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240E" w:rsidRPr="0045069F" w:rsidRDefault="0045069F" w:rsidP="008B240E">
      <w:pPr>
        <w:pStyle w:val="aa"/>
        <w:ind w:left="0" w:right="-1" w:firstLine="283"/>
        <w:jc w:val="center"/>
        <w:rPr>
          <w:rFonts w:ascii="Times New Roman" w:hAnsi="Times New Roman" w:cs="Times New Roman"/>
          <w:sz w:val="24"/>
          <w:szCs w:val="24"/>
          <w:lang w:val="en-US"/>
        </w:rPr>
      </w:pPr>
      <w:r>
        <w:rPr>
          <w:rFonts w:ascii="Times New Roman" w:hAnsi="Times New Roman" w:cs="Times New Roman"/>
          <w:noProof/>
          <w:sz w:val="24"/>
          <w:szCs w:val="24"/>
        </w:rPr>
        <w:drawing>
          <wp:inline distT="0" distB="0" distL="0" distR="0">
            <wp:extent cx="6286500" cy="35433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86500" cy="3543300"/>
                    </a:xfrm>
                    <a:prstGeom prst="rect">
                      <a:avLst/>
                    </a:prstGeom>
                    <a:noFill/>
                    <a:ln>
                      <a:noFill/>
                    </a:ln>
                  </pic:spPr>
                </pic:pic>
              </a:graphicData>
            </a:graphic>
          </wp:inline>
        </w:drawing>
      </w:r>
    </w:p>
    <w:p w:rsidR="0045069F" w:rsidRDefault="0045069F" w:rsidP="008B240E">
      <w:pPr>
        <w:pStyle w:val="aa"/>
        <w:ind w:left="0" w:right="-1" w:firstLine="283"/>
        <w:jc w:val="center"/>
        <w:rPr>
          <w:rFonts w:ascii="Times New Roman" w:hAnsi="Times New Roman" w:cs="Times New Roman"/>
          <w:sz w:val="24"/>
          <w:szCs w:val="24"/>
        </w:rPr>
      </w:pPr>
    </w:p>
    <w:p w:rsidR="0045069F" w:rsidRDefault="0045069F" w:rsidP="008B240E">
      <w:pPr>
        <w:pStyle w:val="aa"/>
        <w:ind w:left="0" w:right="-1" w:firstLine="283"/>
        <w:jc w:val="center"/>
        <w:rPr>
          <w:rFonts w:ascii="Times New Roman" w:hAnsi="Times New Roman" w:cs="Times New Roman"/>
          <w:sz w:val="24"/>
          <w:szCs w:val="24"/>
        </w:rPr>
      </w:pPr>
    </w:p>
    <w:p w:rsidR="0045069F" w:rsidRPr="008B240E" w:rsidRDefault="0045069F" w:rsidP="008B240E">
      <w:pPr>
        <w:pStyle w:val="aa"/>
        <w:ind w:left="0" w:right="-1" w:firstLine="283"/>
        <w:jc w:val="center"/>
        <w:rPr>
          <w:rFonts w:ascii="Times New Roman" w:hAnsi="Times New Roman" w:cs="Times New Roman"/>
          <w:sz w:val="24"/>
          <w:szCs w:val="24"/>
        </w:rPr>
      </w:pPr>
    </w:p>
    <w:p w:rsidR="008B240E" w:rsidRPr="008B240E" w:rsidRDefault="008B240E" w:rsidP="008B240E">
      <w:pPr>
        <w:pStyle w:val="aa"/>
        <w:ind w:left="0" w:right="-1" w:firstLine="283"/>
        <w:jc w:val="center"/>
        <w:rPr>
          <w:rFonts w:ascii="Times New Roman" w:hAnsi="Times New Roman" w:cs="Times New Roman"/>
          <w:b/>
          <w:sz w:val="24"/>
          <w:szCs w:val="24"/>
        </w:rPr>
      </w:pPr>
      <w:r w:rsidRPr="008B240E">
        <w:rPr>
          <w:rFonts w:ascii="Times New Roman" w:hAnsi="Times New Roman" w:cs="Times New Roman"/>
          <w:b/>
          <w:sz w:val="24"/>
          <w:szCs w:val="24"/>
        </w:rPr>
        <w:t>УЧЕБНО-МЕТОДИЧЕ</w:t>
      </w:r>
      <w:r w:rsidR="00590717">
        <w:rPr>
          <w:rFonts w:ascii="Times New Roman" w:hAnsi="Times New Roman" w:cs="Times New Roman"/>
          <w:b/>
          <w:sz w:val="24"/>
          <w:szCs w:val="24"/>
        </w:rPr>
        <w:t>С</w:t>
      </w:r>
      <w:r w:rsidRPr="008B240E">
        <w:rPr>
          <w:rFonts w:ascii="Times New Roman" w:hAnsi="Times New Roman" w:cs="Times New Roman"/>
          <w:b/>
          <w:sz w:val="24"/>
          <w:szCs w:val="24"/>
        </w:rPr>
        <w:t xml:space="preserve">КИЙ КОМПЛЕКС  </w:t>
      </w:r>
    </w:p>
    <w:p w:rsidR="008B240E" w:rsidRPr="00A713BF" w:rsidRDefault="008B240E" w:rsidP="008B240E">
      <w:pPr>
        <w:pStyle w:val="aa"/>
        <w:ind w:left="0" w:right="-1" w:firstLine="283"/>
        <w:jc w:val="center"/>
        <w:rPr>
          <w:rFonts w:ascii="Times New Roman" w:hAnsi="Times New Roman" w:cs="Times New Roman"/>
          <w:b/>
          <w:sz w:val="24"/>
          <w:szCs w:val="24"/>
        </w:rPr>
      </w:pPr>
      <w:r w:rsidRPr="008B240E">
        <w:rPr>
          <w:rFonts w:ascii="Times New Roman" w:hAnsi="Times New Roman" w:cs="Times New Roman"/>
          <w:b/>
          <w:sz w:val="24"/>
          <w:szCs w:val="24"/>
        </w:rPr>
        <w:t>ПО ДИСЦИПЛИНЕ</w:t>
      </w:r>
    </w:p>
    <w:p w:rsidR="007846F5" w:rsidRPr="007846F5" w:rsidRDefault="007846F5" w:rsidP="008B240E">
      <w:pPr>
        <w:pStyle w:val="aa"/>
        <w:ind w:left="0" w:right="-1" w:firstLine="283"/>
        <w:jc w:val="center"/>
        <w:rPr>
          <w:rFonts w:ascii="Times New Roman" w:hAnsi="Times New Roman" w:cs="Times New Roman"/>
          <w:b/>
          <w:sz w:val="28"/>
          <w:szCs w:val="28"/>
          <w:u w:val="single"/>
        </w:rPr>
      </w:pPr>
      <w:r w:rsidRPr="007846F5">
        <w:rPr>
          <w:rFonts w:ascii="Times New Roman" w:hAnsi="Times New Roman" w:cs="Times New Roman"/>
          <w:b/>
          <w:sz w:val="28"/>
          <w:szCs w:val="28"/>
          <w:u w:val="single"/>
        </w:rPr>
        <w:t>Сетевые технологии</w:t>
      </w:r>
    </w:p>
    <w:p w:rsidR="008B240E" w:rsidRPr="008B240E" w:rsidRDefault="008B240E" w:rsidP="008B240E">
      <w:pPr>
        <w:pStyle w:val="aa"/>
        <w:ind w:left="0" w:right="-1" w:firstLine="283"/>
        <w:jc w:val="center"/>
        <w:rPr>
          <w:rFonts w:ascii="Times New Roman" w:hAnsi="Times New Roman" w:cs="Times New Roman"/>
          <w:sz w:val="24"/>
          <w:szCs w:val="24"/>
        </w:rPr>
      </w:pPr>
      <w:r w:rsidRPr="008B240E">
        <w:rPr>
          <w:rFonts w:ascii="Times New Roman" w:hAnsi="Times New Roman" w:cs="Times New Roman"/>
          <w:sz w:val="24"/>
          <w:szCs w:val="24"/>
        </w:rPr>
        <w:t xml:space="preserve"> (код, название)</w:t>
      </w:r>
    </w:p>
    <w:p w:rsidR="008B240E" w:rsidRPr="008B240E" w:rsidRDefault="008B240E" w:rsidP="008B240E">
      <w:pPr>
        <w:pStyle w:val="aa"/>
        <w:ind w:left="0" w:right="-1" w:firstLine="283"/>
        <w:jc w:val="both"/>
        <w:rPr>
          <w:rFonts w:ascii="Times New Roman" w:hAnsi="Times New Roman" w:cs="Times New Roman"/>
          <w:sz w:val="24"/>
          <w:szCs w:val="24"/>
          <w:u w:val="single"/>
        </w:rPr>
      </w:pPr>
    </w:p>
    <w:p w:rsidR="008B240E" w:rsidRPr="008B240E" w:rsidRDefault="008B240E" w:rsidP="008B240E">
      <w:pPr>
        <w:pStyle w:val="aa"/>
        <w:ind w:left="0" w:right="-1" w:firstLine="283"/>
        <w:jc w:val="both"/>
        <w:rPr>
          <w:rFonts w:ascii="Times New Roman" w:hAnsi="Times New Roman" w:cs="Times New Roman"/>
          <w:sz w:val="24"/>
          <w:szCs w:val="24"/>
          <w:u w:val="single"/>
        </w:rPr>
      </w:pPr>
    </w:p>
    <w:tbl>
      <w:tblPr>
        <w:tblStyle w:val="af3"/>
        <w:tblW w:w="0" w:type="auto"/>
        <w:tblInd w:w="720" w:type="dxa"/>
        <w:tblLook w:val="04A0" w:firstRow="1" w:lastRow="0" w:firstColumn="1" w:lastColumn="0" w:noHBand="0" w:noVBand="1"/>
      </w:tblPr>
      <w:tblGrid>
        <w:gridCol w:w="3255"/>
        <w:gridCol w:w="5369"/>
      </w:tblGrid>
      <w:tr w:rsidR="008B240E" w:rsidRPr="008B240E" w:rsidTr="00641E4E">
        <w:trPr>
          <w:trHeight w:val="369"/>
        </w:trPr>
        <w:tc>
          <w:tcPr>
            <w:tcW w:w="3387" w:type="dxa"/>
          </w:tcPr>
          <w:p w:rsidR="008B240E" w:rsidRPr="008B240E" w:rsidRDefault="008B240E" w:rsidP="00641E4E">
            <w:pPr>
              <w:pStyle w:val="aa"/>
              <w:ind w:left="0" w:right="-1" w:firstLine="283"/>
              <w:rPr>
                <w:b/>
                <w:bCs/>
                <w:iCs/>
                <w:color w:val="000000"/>
                <w:sz w:val="24"/>
                <w:szCs w:val="24"/>
                <w:shd w:val="clear" w:color="auto" w:fill="FFFFFF"/>
              </w:rPr>
            </w:pPr>
            <w:r w:rsidRPr="008B240E">
              <w:rPr>
                <w:b/>
                <w:bCs/>
                <w:iCs/>
                <w:color w:val="000000"/>
                <w:sz w:val="24"/>
                <w:szCs w:val="24"/>
                <w:u w:val="single"/>
                <w:shd w:val="clear" w:color="auto" w:fill="FFFFFF"/>
              </w:rPr>
              <w:t>Направление:</w:t>
            </w:r>
          </w:p>
        </w:tc>
        <w:tc>
          <w:tcPr>
            <w:tcW w:w="5782" w:type="dxa"/>
          </w:tcPr>
          <w:p w:rsidR="008B240E" w:rsidRPr="008B240E" w:rsidRDefault="008B240E" w:rsidP="00641E4E">
            <w:pPr>
              <w:pStyle w:val="aa"/>
              <w:ind w:left="0" w:right="-1" w:firstLine="283"/>
              <w:rPr>
                <w:bCs/>
                <w:iCs/>
                <w:color w:val="000000"/>
                <w:sz w:val="24"/>
                <w:szCs w:val="24"/>
                <w:shd w:val="clear" w:color="auto" w:fill="FFFFFF"/>
                <w:lang w:val="ky-KG"/>
              </w:rPr>
            </w:pPr>
            <w:r w:rsidRPr="008B240E">
              <w:rPr>
                <w:sz w:val="24"/>
                <w:szCs w:val="24"/>
              </w:rPr>
              <w:t>510200 Прикладная математика и информатика</w:t>
            </w:r>
          </w:p>
        </w:tc>
      </w:tr>
      <w:tr w:rsidR="008B240E" w:rsidRPr="008B240E" w:rsidTr="00641E4E">
        <w:trPr>
          <w:trHeight w:val="418"/>
        </w:trPr>
        <w:tc>
          <w:tcPr>
            <w:tcW w:w="3387" w:type="dxa"/>
          </w:tcPr>
          <w:p w:rsidR="008B240E" w:rsidRPr="008B240E" w:rsidRDefault="008B240E" w:rsidP="00641E4E">
            <w:pPr>
              <w:pStyle w:val="aa"/>
              <w:ind w:left="0" w:right="-1" w:firstLine="283"/>
              <w:rPr>
                <w:bCs/>
                <w:iCs/>
                <w:color w:val="000000"/>
                <w:sz w:val="24"/>
                <w:szCs w:val="24"/>
                <w:u w:val="single"/>
                <w:shd w:val="clear" w:color="auto" w:fill="FFFFFF"/>
              </w:rPr>
            </w:pPr>
            <w:r w:rsidRPr="008B240E">
              <w:rPr>
                <w:b/>
                <w:bCs/>
                <w:iCs/>
                <w:color w:val="000000"/>
                <w:sz w:val="24"/>
                <w:szCs w:val="24"/>
                <w:u w:val="single"/>
                <w:shd w:val="clear" w:color="auto" w:fill="FFFFFF"/>
              </w:rPr>
              <w:t>Профиль:</w:t>
            </w:r>
            <w:r w:rsidRPr="008B240E">
              <w:rPr>
                <w:bCs/>
                <w:iCs/>
                <w:color w:val="000000"/>
                <w:sz w:val="24"/>
                <w:szCs w:val="24"/>
                <w:u w:val="single"/>
                <w:shd w:val="clear" w:color="auto" w:fill="FFFFFF"/>
              </w:rPr>
              <w:t xml:space="preserve">  </w:t>
            </w:r>
          </w:p>
        </w:tc>
        <w:tc>
          <w:tcPr>
            <w:tcW w:w="5782" w:type="dxa"/>
          </w:tcPr>
          <w:p w:rsidR="008B240E" w:rsidRPr="008B240E" w:rsidRDefault="00590717" w:rsidP="00641E4E">
            <w:pPr>
              <w:pStyle w:val="aa"/>
              <w:ind w:left="0" w:right="-1" w:firstLine="283"/>
              <w:rPr>
                <w:bCs/>
                <w:iCs/>
                <w:color w:val="000000"/>
                <w:sz w:val="24"/>
                <w:szCs w:val="24"/>
                <w:shd w:val="clear" w:color="auto" w:fill="FFFFFF"/>
                <w:lang w:val="ky-KG"/>
              </w:rPr>
            </w:pPr>
            <w:r>
              <w:rPr>
                <w:bCs/>
                <w:iCs/>
                <w:color w:val="000000"/>
                <w:sz w:val="24"/>
                <w:szCs w:val="24"/>
                <w:shd w:val="clear" w:color="auto" w:fill="FFFFFF"/>
                <w:lang w:val="ky-KG"/>
              </w:rPr>
              <w:t>Математически</w:t>
            </w:r>
            <w:r w:rsidR="008B240E" w:rsidRPr="008B240E">
              <w:rPr>
                <w:bCs/>
                <w:iCs/>
                <w:color w:val="000000"/>
                <w:sz w:val="24"/>
                <w:szCs w:val="24"/>
                <w:shd w:val="clear" w:color="auto" w:fill="FFFFFF"/>
                <w:lang w:val="ky-KG"/>
              </w:rPr>
              <w:t>е</w:t>
            </w:r>
            <w:r>
              <w:rPr>
                <w:bCs/>
                <w:iCs/>
                <w:color w:val="000000"/>
                <w:sz w:val="24"/>
                <w:szCs w:val="24"/>
                <w:shd w:val="clear" w:color="auto" w:fill="FFFFFF"/>
                <w:lang w:val="ky-KG"/>
              </w:rPr>
              <w:t xml:space="preserve"> методы моделирования и компьютерные технологии</w:t>
            </w:r>
          </w:p>
        </w:tc>
      </w:tr>
      <w:tr w:rsidR="008B240E" w:rsidRPr="008B240E" w:rsidTr="00641E4E">
        <w:tc>
          <w:tcPr>
            <w:tcW w:w="3387" w:type="dxa"/>
          </w:tcPr>
          <w:p w:rsidR="008B240E" w:rsidRPr="008B240E" w:rsidRDefault="008B240E" w:rsidP="00641E4E">
            <w:pPr>
              <w:pStyle w:val="aa"/>
              <w:ind w:left="0" w:right="-1" w:firstLine="283"/>
              <w:rPr>
                <w:b/>
                <w:bCs/>
                <w:iCs/>
                <w:color w:val="000000"/>
                <w:sz w:val="24"/>
                <w:szCs w:val="24"/>
                <w:u w:val="single"/>
                <w:shd w:val="clear" w:color="auto" w:fill="FFFFFF"/>
              </w:rPr>
            </w:pPr>
            <w:r w:rsidRPr="008B240E">
              <w:rPr>
                <w:b/>
                <w:bCs/>
                <w:iCs/>
                <w:color w:val="000000"/>
                <w:sz w:val="24"/>
                <w:szCs w:val="24"/>
                <w:u w:val="single"/>
                <w:shd w:val="clear" w:color="auto" w:fill="FFFFFF"/>
              </w:rPr>
              <w:t>Квалификация:</w:t>
            </w:r>
          </w:p>
        </w:tc>
        <w:tc>
          <w:tcPr>
            <w:tcW w:w="5782" w:type="dxa"/>
          </w:tcPr>
          <w:p w:rsidR="008B240E" w:rsidRPr="008B240E" w:rsidRDefault="008B240E" w:rsidP="00641E4E">
            <w:pPr>
              <w:pStyle w:val="aa"/>
              <w:ind w:left="0" w:right="-1" w:firstLine="283"/>
              <w:rPr>
                <w:bCs/>
                <w:iCs/>
                <w:color w:val="000000"/>
                <w:sz w:val="24"/>
                <w:szCs w:val="24"/>
                <w:shd w:val="clear" w:color="auto" w:fill="FFFFFF"/>
              </w:rPr>
            </w:pPr>
            <w:r w:rsidRPr="008B240E">
              <w:rPr>
                <w:bCs/>
                <w:iCs/>
                <w:color w:val="000000"/>
                <w:sz w:val="24"/>
                <w:szCs w:val="24"/>
                <w:shd w:val="clear" w:color="auto" w:fill="FFFFFF"/>
              </w:rPr>
              <w:t>магистратура</w:t>
            </w:r>
          </w:p>
          <w:p w:rsidR="008B240E" w:rsidRPr="008B240E" w:rsidRDefault="008B240E" w:rsidP="00641E4E">
            <w:pPr>
              <w:pStyle w:val="aa"/>
              <w:ind w:left="0" w:right="-1" w:firstLine="283"/>
              <w:rPr>
                <w:bCs/>
                <w:iCs/>
                <w:color w:val="000000"/>
                <w:sz w:val="24"/>
                <w:szCs w:val="24"/>
                <w:shd w:val="clear" w:color="auto" w:fill="FFFFFF"/>
              </w:rPr>
            </w:pPr>
          </w:p>
        </w:tc>
      </w:tr>
      <w:tr w:rsidR="008B240E" w:rsidRPr="008B240E" w:rsidTr="00641E4E">
        <w:tc>
          <w:tcPr>
            <w:tcW w:w="3387" w:type="dxa"/>
          </w:tcPr>
          <w:p w:rsidR="008B240E" w:rsidRPr="008B240E" w:rsidRDefault="008B240E" w:rsidP="00641E4E">
            <w:pPr>
              <w:pStyle w:val="aa"/>
              <w:ind w:left="0" w:right="-1" w:firstLine="283"/>
              <w:rPr>
                <w:b/>
                <w:bCs/>
                <w:iCs/>
                <w:color w:val="000000"/>
                <w:sz w:val="24"/>
                <w:szCs w:val="24"/>
                <w:u w:val="single"/>
                <w:shd w:val="clear" w:color="auto" w:fill="FFFFFF"/>
              </w:rPr>
            </w:pPr>
            <w:r w:rsidRPr="008B240E">
              <w:rPr>
                <w:b/>
                <w:bCs/>
                <w:iCs/>
                <w:color w:val="000000"/>
                <w:sz w:val="24"/>
                <w:szCs w:val="24"/>
                <w:u w:val="single"/>
                <w:shd w:val="clear" w:color="auto" w:fill="FFFFFF"/>
              </w:rPr>
              <w:t>Форма обучения</w:t>
            </w:r>
            <w:r w:rsidRPr="008B240E">
              <w:rPr>
                <w:bCs/>
                <w:iCs/>
                <w:color w:val="000000"/>
                <w:sz w:val="24"/>
                <w:szCs w:val="24"/>
                <w:u w:val="single"/>
                <w:shd w:val="clear" w:color="auto" w:fill="FFFFFF"/>
              </w:rPr>
              <w:t>:</w:t>
            </w:r>
          </w:p>
        </w:tc>
        <w:tc>
          <w:tcPr>
            <w:tcW w:w="5782" w:type="dxa"/>
          </w:tcPr>
          <w:p w:rsidR="008B240E" w:rsidRPr="008B240E" w:rsidRDefault="008B240E" w:rsidP="00641E4E">
            <w:pPr>
              <w:pStyle w:val="aa"/>
              <w:ind w:left="0" w:right="-1" w:firstLine="283"/>
              <w:rPr>
                <w:bCs/>
                <w:iCs/>
                <w:color w:val="000000"/>
                <w:sz w:val="24"/>
                <w:szCs w:val="24"/>
                <w:shd w:val="clear" w:color="auto" w:fill="FFFFFF"/>
                <w:lang w:val="ky-KG"/>
              </w:rPr>
            </w:pPr>
            <w:r w:rsidRPr="008B240E">
              <w:rPr>
                <w:bCs/>
                <w:iCs/>
                <w:color w:val="000000"/>
                <w:sz w:val="24"/>
                <w:szCs w:val="24"/>
                <w:shd w:val="clear" w:color="auto" w:fill="FFFFFF"/>
              </w:rPr>
              <w:t>очная</w:t>
            </w:r>
          </w:p>
          <w:p w:rsidR="008B240E" w:rsidRPr="008B240E" w:rsidRDefault="008B240E" w:rsidP="00641E4E">
            <w:pPr>
              <w:pStyle w:val="aa"/>
              <w:ind w:left="0" w:right="-1" w:firstLine="283"/>
              <w:rPr>
                <w:bCs/>
                <w:iCs/>
                <w:color w:val="000000"/>
                <w:sz w:val="24"/>
                <w:szCs w:val="24"/>
                <w:shd w:val="clear" w:color="auto" w:fill="FFFFFF"/>
              </w:rPr>
            </w:pPr>
          </w:p>
        </w:tc>
      </w:tr>
    </w:tbl>
    <w:p w:rsidR="008B240E" w:rsidRPr="008B240E" w:rsidRDefault="008B240E" w:rsidP="008B240E">
      <w:pPr>
        <w:pStyle w:val="aa"/>
        <w:ind w:left="0" w:right="-1" w:firstLine="283"/>
        <w:jc w:val="both"/>
        <w:rPr>
          <w:rFonts w:ascii="Times New Roman" w:hAnsi="Times New Roman" w:cs="Times New Roman"/>
          <w:b/>
          <w:bCs/>
          <w:iCs/>
          <w:color w:val="000000"/>
          <w:sz w:val="24"/>
          <w:szCs w:val="24"/>
          <w:shd w:val="clear" w:color="auto" w:fill="FFFFFF"/>
        </w:rPr>
      </w:pPr>
    </w:p>
    <w:p w:rsidR="008B240E" w:rsidRPr="008B240E" w:rsidRDefault="008B240E" w:rsidP="008B240E">
      <w:pPr>
        <w:pStyle w:val="aa"/>
        <w:ind w:left="0" w:right="-1" w:firstLine="283"/>
        <w:jc w:val="both"/>
        <w:rPr>
          <w:rFonts w:ascii="Times New Roman" w:hAnsi="Times New Roman" w:cs="Times New Roman"/>
          <w:b/>
          <w:bCs/>
          <w:iCs/>
          <w:color w:val="000000"/>
          <w:sz w:val="24"/>
          <w:szCs w:val="24"/>
          <w:shd w:val="clear" w:color="auto" w:fill="FFFFFF"/>
        </w:rPr>
      </w:pPr>
    </w:p>
    <w:p w:rsidR="008B240E" w:rsidRPr="008B240E" w:rsidRDefault="008B240E" w:rsidP="008B240E">
      <w:pPr>
        <w:pStyle w:val="aa"/>
        <w:ind w:left="0" w:right="-1" w:firstLine="283"/>
        <w:jc w:val="both"/>
        <w:rPr>
          <w:rFonts w:ascii="Times New Roman" w:hAnsi="Times New Roman" w:cs="Times New Roman"/>
          <w:b/>
          <w:bCs/>
          <w:iCs/>
          <w:color w:val="000000"/>
          <w:sz w:val="24"/>
          <w:szCs w:val="24"/>
          <w:shd w:val="clear" w:color="auto" w:fill="FFFFFF"/>
        </w:rPr>
      </w:pPr>
    </w:p>
    <w:p w:rsidR="008B240E" w:rsidRPr="008B240E" w:rsidRDefault="008B240E" w:rsidP="008B240E">
      <w:pPr>
        <w:pStyle w:val="aa"/>
        <w:ind w:left="0" w:right="-1" w:firstLine="283"/>
        <w:jc w:val="both"/>
        <w:rPr>
          <w:rFonts w:ascii="Times New Roman" w:hAnsi="Times New Roman" w:cs="Times New Roman"/>
          <w:b/>
          <w:bCs/>
          <w:iCs/>
          <w:color w:val="000000"/>
          <w:sz w:val="24"/>
          <w:szCs w:val="24"/>
          <w:shd w:val="clear" w:color="auto" w:fill="FFFFFF"/>
        </w:rPr>
      </w:pPr>
    </w:p>
    <w:p w:rsidR="008B240E" w:rsidRPr="008B240E" w:rsidRDefault="008B240E" w:rsidP="008B240E">
      <w:pPr>
        <w:pStyle w:val="aa"/>
        <w:ind w:left="0" w:right="-1" w:firstLine="283"/>
        <w:jc w:val="both"/>
        <w:rPr>
          <w:rFonts w:ascii="Times New Roman" w:hAnsi="Times New Roman" w:cs="Times New Roman"/>
          <w:b/>
          <w:bCs/>
          <w:iCs/>
          <w:color w:val="000000"/>
          <w:sz w:val="24"/>
          <w:szCs w:val="24"/>
          <w:shd w:val="clear" w:color="auto" w:fill="FFFFFF"/>
        </w:rPr>
      </w:pPr>
    </w:p>
    <w:p w:rsidR="008B240E" w:rsidRPr="008B240E" w:rsidRDefault="008B240E" w:rsidP="008B240E">
      <w:pPr>
        <w:ind w:right="-1"/>
        <w:rPr>
          <w:rFonts w:ascii="Times New Roman" w:hAnsi="Times New Roman" w:cs="Times New Roman"/>
          <w:b/>
          <w:bCs/>
          <w:iCs/>
          <w:color w:val="000000"/>
          <w:sz w:val="24"/>
          <w:szCs w:val="24"/>
          <w:shd w:val="clear" w:color="auto" w:fill="FFFFFF"/>
          <w:lang w:val="ky-KG"/>
        </w:rPr>
      </w:pPr>
    </w:p>
    <w:p w:rsidR="008B240E" w:rsidRPr="008B240E" w:rsidRDefault="008B240E" w:rsidP="008B240E">
      <w:pPr>
        <w:pStyle w:val="aa"/>
        <w:ind w:left="0" w:right="-1" w:firstLine="283"/>
        <w:jc w:val="center"/>
        <w:rPr>
          <w:rFonts w:ascii="Times New Roman" w:hAnsi="Times New Roman" w:cs="Times New Roman"/>
          <w:b/>
          <w:bCs/>
          <w:iCs/>
          <w:color w:val="000000"/>
          <w:sz w:val="24"/>
          <w:szCs w:val="24"/>
          <w:shd w:val="clear" w:color="auto" w:fill="FFFFFF"/>
        </w:rPr>
      </w:pPr>
    </w:p>
    <w:p w:rsidR="008B240E" w:rsidRPr="008B240E" w:rsidRDefault="008B240E" w:rsidP="008B240E">
      <w:pPr>
        <w:ind w:right="-1"/>
        <w:rPr>
          <w:rFonts w:ascii="Times New Roman" w:hAnsi="Times New Roman" w:cs="Times New Roman"/>
          <w:b/>
          <w:bCs/>
          <w:iCs/>
          <w:color w:val="000000"/>
          <w:sz w:val="24"/>
          <w:szCs w:val="24"/>
          <w:shd w:val="clear" w:color="auto" w:fill="FFFFFF"/>
        </w:rPr>
      </w:pPr>
    </w:p>
    <w:p w:rsidR="008B240E" w:rsidRPr="008B240E" w:rsidRDefault="008B240E" w:rsidP="008B240E">
      <w:pPr>
        <w:ind w:right="-1"/>
        <w:jc w:val="center"/>
        <w:rPr>
          <w:rFonts w:ascii="Times New Roman" w:hAnsi="Times New Roman" w:cs="Times New Roman"/>
          <w:b/>
          <w:bCs/>
          <w:iCs/>
          <w:color w:val="000000"/>
          <w:sz w:val="24"/>
          <w:szCs w:val="24"/>
          <w:shd w:val="clear" w:color="auto" w:fill="FFFFFF"/>
        </w:rPr>
      </w:pPr>
      <w:r w:rsidRPr="008B240E">
        <w:rPr>
          <w:rFonts w:ascii="Times New Roman" w:hAnsi="Times New Roman" w:cs="Times New Roman"/>
          <w:b/>
          <w:bCs/>
          <w:iCs/>
          <w:color w:val="000000"/>
          <w:sz w:val="24"/>
          <w:szCs w:val="24"/>
          <w:shd w:val="clear" w:color="auto" w:fill="FFFFFF"/>
        </w:rPr>
        <w:t>Бишкек</w:t>
      </w:r>
      <w:r w:rsidRPr="008B240E">
        <w:rPr>
          <w:rFonts w:ascii="Times New Roman" w:hAnsi="Times New Roman" w:cs="Times New Roman"/>
          <w:b/>
          <w:bCs/>
          <w:iCs/>
          <w:color w:val="000000"/>
          <w:sz w:val="24"/>
          <w:szCs w:val="24"/>
          <w:shd w:val="clear" w:color="auto" w:fill="FFFFFF"/>
          <w:lang w:val="ky-KG"/>
        </w:rPr>
        <w:t xml:space="preserve"> </w:t>
      </w:r>
      <w:r w:rsidRPr="008B240E">
        <w:rPr>
          <w:rFonts w:ascii="Times New Roman" w:hAnsi="Times New Roman" w:cs="Times New Roman"/>
          <w:b/>
          <w:bCs/>
          <w:iCs/>
          <w:color w:val="000000"/>
          <w:sz w:val="24"/>
          <w:szCs w:val="24"/>
          <w:shd w:val="clear" w:color="auto" w:fill="FFFFFF"/>
        </w:rPr>
        <w:t>2022 г.</w:t>
      </w:r>
    </w:p>
    <w:p w:rsidR="008B240E" w:rsidRPr="008B240E" w:rsidRDefault="008B240E" w:rsidP="008B240E">
      <w:pPr>
        <w:pStyle w:val="aa"/>
        <w:ind w:left="0" w:right="-1" w:firstLine="283"/>
        <w:jc w:val="center"/>
        <w:rPr>
          <w:rFonts w:ascii="Times New Roman" w:hAnsi="Times New Roman" w:cs="Times New Roman"/>
          <w:b/>
          <w:bCs/>
          <w:iCs/>
          <w:color w:val="000000"/>
          <w:sz w:val="24"/>
          <w:szCs w:val="24"/>
          <w:shd w:val="clear" w:color="auto" w:fill="FFFFFF"/>
        </w:rPr>
      </w:pPr>
    </w:p>
    <w:p w:rsidR="008B240E" w:rsidRPr="008B240E" w:rsidRDefault="008B240E" w:rsidP="008B240E">
      <w:pPr>
        <w:pStyle w:val="aa"/>
        <w:ind w:left="0" w:right="-1" w:firstLine="283"/>
        <w:jc w:val="center"/>
        <w:rPr>
          <w:rFonts w:ascii="Times New Roman" w:hAnsi="Times New Roman" w:cs="Times New Roman"/>
          <w:b/>
          <w:bCs/>
          <w:iCs/>
          <w:color w:val="000000"/>
          <w:sz w:val="24"/>
          <w:szCs w:val="24"/>
          <w:shd w:val="clear" w:color="auto" w:fill="FFFFFF"/>
        </w:rPr>
      </w:pPr>
      <w:r w:rsidRPr="008B240E">
        <w:rPr>
          <w:rFonts w:ascii="Times New Roman" w:hAnsi="Times New Roman" w:cs="Times New Roman"/>
          <w:b/>
          <w:bCs/>
          <w:iCs/>
          <w:color w:val="000000"/>
          <w:sz w:val="24"/>
          <w:szCs w:val="24"/>
          <w:shd w:val="clear" w:color="auto" w:fill="FFFFFF"/>
        </w:rPr>
        <w:t>Лист согласования</w:t>
      </w:r>
    </w:p>
    <w:p w:rsidR="008B240E" w:rsidRPr="008B240E" w:rsidRDefault="008B240E" w:rsidP="008B240E">
      <w:pPr>
        <w:pStyle w:val="aa"/>
        <w:ind w:left="0" w:right="-1" w:firstLine="283"/>
        <w:jc w:val="both"/>
        <w:rPr>
          <w:rFonts w:ascii="Times New Roman" w:hAnsi="Times New Roman" w:cs="Times New Roman"/>
          <w:b/>
          <w:sz w:val="24"/>
          <w:szCs w:val="24"/>
          <w:u w:val="single"/>
          <w:lang w:val="ky-KG"/>
        </w:rPr>
      </w:pPr>
      <w:r w:rsidRPr="008B240E">
        <w:rPr>
          <w:rFonts w:ascii="Times New Roman" w:hAnsi="Times New Roman" w:cs="Times New Roman"/>
          <w:color w:val="000000"/>
          <w:sz w:val="24"/>
          <w:szCs w:val="24"/>
          <w:shd w:val="clear" w:color="auto" w:fill="FFFFFF"/>
        </w:rPr>
        <w:t xml:space="preserve">   Учебно-методический комплекс по дисциплине «</w:t>
      </w:r>
      <w:r w:rsidR="007846F5" w:rsidRPr="007846F5">
        <w:rPr>
          <w:rFonts w:ascii="Times New Roman" w:hAnsi="Times New Roman" w:cs="Times New Roman"/>
          <w:color w:val="000000"/>
          <w:sz w:val="24"/>
          <w:szCs w:val="24"/>
          <w:shd w:val="clear" w:color="auto" w:fill="FFFFFF"/>
        </w:rPr>
        <w:t>Сетевые технологии</w:t>
      </w:r>
      <w:r w:rsidRPr="008B240E">
        <w:rPr>
          <w:rFonts w:ascii="Times New Roman" w:hAnsi="Times New Roman" w:cs="Times New Roman"/>
          <w:color w:val="000000"/>
          <w:sz w:val="24"/>
          <w:szCs w:val="24"/>
          <w:shd w:val="clear" w:color="auto" w:fill="FFFFFF"/>
        </w:rPr>
        <w:t>» разработан в соответствии с требованиями  по подготовк</w:t>
      </w:r>
      <w:r>
        <w:rPr>
          <w:rFonts w:ascii="Times New Roman" w:hAnsi="Times New Roman" w:cs="Times New Roman"/>
          <w:color w:val="000000"/>
          <w:sz w:val="24"/>
          <w:szCs w:val="24"/>
          <w:shd w:val="clear" w:color="auto" w:fill="FFFFFF"/>
        </w:rPr>
        <w:t>е</w:t>
      </w:r>
      <w:r w:rsidRPr="008B240E">
        <w:rPr>
          <w:rFonts w:ascii="Times New Roman" w:hAnsi="Times New Roman" w:cs="Times New Roman"/>
          <w:color w:val="000000"/>
          <w:sz w:val="24"/>
          <w:szCs w:val="24"/>
          <w:shd w:val="clear" w:color="auto" w:fill="FFFFFF"/>
        </w:rPr>
        <w:t xml:space="preserve"> магистрантов, обучающихся по направлению</w:t>
      </w:r>
      <w:r w:rsidRPr="008B240E">
        <w:rPr>
          <w:rFonts w:ascii="Times New Roman" w:hAnsi="Times New Roman" w:cs="Times New Roman"/>
          <w:color w:val="000000"/>
          <w:sz w:val="24"/>
          <w:szCs w:val="24"/>
          <w:shd w:val="clear" w:color="auto" w:fill="FFFFFF"/>
          <w:lang w:val="ky-KG"/>
        </w:rPr>
        <w:t xml:space="preserve"> 510200 Прик</w:t>
      </w:r>
      <w:r w:rsidR="00590717">
        <w:rPr>
          <w:rFonts w:ascii="Times New Roman" w:hAnsi="Times New Roman" w:cs="Times New Roman"/>
          <w:color w:val="000000"/>
          <w:sz w:val="24"/>
          <w:szCs w:val="24"/>
          <w:shd w:val="clear" w:color="auto" w:fill="FFFFFF"/>
          <w:lang w:val="ky-KG"/>
        </w:rPr>
        <w:t xml:space="preserve">ладная математика и информатика. </w:t>
      </w:r>
      <w:r w:rsidRPr="008B240E">
        <w:rPr>
          <w:rFonts w:ascii="Times New Roman" w:hAnsi="Times New Roman" w:cs="Times New Roman"/>
          <w:color w:val="000000"/>
          <w:sz w:val="24"/>
          <w:szCs w:val="24"/>
        </w:rPr>
        <w:br/>
      </w:r>
    </w:p>
    <w:p w:rsidR="008B240E" w:rsidRPr="008B240E" w:rsidRDefault="008B240E" w:rsidP="008B240E">
      <w:pPr>
        <w:pStyle w:val="aa"/>
        <w:ind w:left="0" w:right="-1" w:firstLine="283"/>
        <w:jc w:val="both"/>
        <w:rPr>
          <w:rFonts w:ascii="Times New Roman" w:hAnsi="Times New Roman" w:cs="Times New Roman"/>
          <w:b/>
          <w:bCs/>
          <w:iCs/>
          <w:color w:val="000000"/>
          <w:sz w:val="24"/>
          <w:szCs w:val="24"/>
          <w:u w:val="single"/>
          <w:shd w:val="clear" w:color="auto" w:fill="FFFFFF"/>
          <w:lang w:val="ky-KG"/>
        </w:rPr>
      </w:pPr>
      <w:r w:rsidRPr="008B240E">
        <w:rPr>
          <w:rFonts w:ascii="Times New Roman" w:hAnsi="Times New Roman" w:cs="Times New Roman"/>
          <w:color w:val="000000"/>
          <w:sz w:val="24"/>
          <w:szCs w:val="24"/>
          <w:shd w:val="clear" w:color="auto" w:fill="FFFFFF"/>
        </w:rPr>
        <w:t>Автор</w:t>
      </w:r>
      <w:r w:rsidRPr="008B240E">
        <w:rPr>
          <w:rFonts w:ascii="Times New Roman" w:hAnsi="Times New Roman" w:cs="Times New Roman"/>
          <w:color w:val="000000"/>
          <w:sz w:val="24"/>
          <w:szCs w:val="24"/>
          <w:shd w:val="clear" w:color="auto" w:fill="FFFFFF"/>
          <w:lang w:val="ky-KG"/>
        </w:rPr>
        <w:t xml:space="preserve">: </w:t>
      </w:r>
      <w:r w:rsidR="007846F5">
        <w:rPr>
          <w:rFonts w:ascii="Times New Roman" w:hAnsi="Times New Roman" w:cs="Times New Roman"/>
          <w:color w:val="000000"/>
          <w:sz w:val="24"/>
          <w:szCs w:val="24"/>
          <w:u w:val="single"/>
          <w:shd w:val="clear" w:color="auto" w:fill="FFFFFF"/>
          <w:lang w:val="ky-KG"/>
        </w:rPr>
        <w:t>к.ф.-м.н., доцент Рыспаев А.О.</w:t>
      </w:r>
    </w:p>
    <w:p w:rsidR="004408A2" w:rsidRPr="004408A2" w:rsidRDefault="004408A2" w:rsidP="004408A2">
      <w:pPr>
        <w:ind w:right="-1" w:firstLine="0"/>
        <w:rPr>
          <w:rFonts w:ascii="Times New Roman" w:hAnsi="Times New Roman" w:cs="Times New Roman"/>
          <w:b/>
          <w:sz w:val="24"/>
          <w:szCs w:val="24"/>
        </w:rPr>
      </w:pPr>
      <w:r>
        <w:rPr>
          <w:rFonts w:ascii="Times New Roman" w:hAnsi="Times New Roman" w:cs="Times New Roman"/>
          <w:b/>
          <w:noProof/>
          <w:sz w:val="24"/>
          <w:szCs w:val="24"/>
        </w:rPr>
        <w:drawing>
          <wp:inline distT="0" distB="0" distL="0" distR="0">
            <wp:extent cx="5562600" cy="67056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67579" cy="6711602"/>
                    </a:xfrm>
                    <a:prstGeom prst="rect">
                      <a:avLst/>
                    </a:prstGeom>
                    <a:noFill/>
                    <a:ln>
                      <a:noFill/>
                    </a:ln>
                  </pic:spPr>
                </pic:pic>
              </a:graphicData>
            </a:graphic>
          </wp:inline>
        </w:drawing>
      </w:r>
    </w:p>
    <w:p w:rsidR="008B240E" w:rsidRDefault="008B240E">
      <w:pPr>
        <w:rPr>
          <w:rFonts w:ascii="Times New Roman" w:hAnsi="Times New Roman" w:cs="Times New Roman"/>
          <w:b/>
          <w:sz w:val="24"/>
          <w:szCs w:val="24"/>
        </w:rPr>
      </w:pPr>
      <w:r>
        <w:rPr>
          <w:rFonts w:ascii="Times New Roman" w:hAnsi="Times New Roman" w:cs="Times New Roman"/>
          <w:b/>
          <w:sz w:val="24"/>
          <w:szCs w:val="24"/>
        </w:rPr>
        <w:br w:type="page"/>
      </w:r>
    </w:p>
    <w:p w:rsidR="008B240E" w:rsidRPr="008B240E" w:rsidRDefault="008B240E" w:rsidP="008B240E">
      <w:pPr>
        <w:pStyle w:val="aa"/>
        <w:ind w:left="0" w:right="-1" w:firstLine="283"/>
        <w:jc w:val="center"/>
        <w:rPr>
          <w:rFonts w:ascii="Times New Roman" w:hAnsi="Times New Roman" w:cs="Times New Roman"/>
          <w:b/>
          <w:sz w:val="24"/>
          <w:szCs w:val="24"/>
        </w:rPr>
      </w:pPr>
      <w:r w:rsidRPr="008B240E">
        <w:rPr>
          <w:rFonts w:ascii="Times New Roman" w:hAnsi="Times New Roman" w:cs="Times New Roman"/>
          <w:b/>
          <w:sz w:val="24"/>
          <w:szCs w:val="24"/>
        </w:rPr>
        <w:lastRenderedPageBreak/>
        <w:t>Лист изменений и дополнений в УМКД</w:t>
      </w:r>
    </w:p>
    <w:p w:rsidR="008B240E" w:rsidRPr="008B240E" w:rsidRDefault="008B240E" w:rsidP="008B240E">
      <w:pPr>
        <w:ind w:right="-1" w:firstLine="283"/>
        <w:jc w:val="both"/>
        <w:rPr>
          <w:rFonts w:ascii="Times New Roman" w:hAnsi="Times New Roman" w:cs="Times New Roman"/>
          <w:sz w:val="24"/>
          <w:szCs w:val="24"/>
        </w:rPr>
      </w:pPr>
    </w:p>
    <w:tbl>
      <w:tblPr>
        <w:tblStyle w:val="af3"/>
        <w:tblW w:w="10334" w:type="dxa"/>
        <w:jc w:val="center"/>
        <w:tblLayout w:type="fixed"/>
        <w:tblLook w:val="04A0" w:firstRow="1" w:lastRow="0" w:firstColumn="1" w:lastColumn="0" w:noHBand="0" w:noVBand="1"/>
      </w:tblPr>
      <w:tblGrid>
        <w:gridCol w:w="532"/>
        <w:gridCol w:w="1809"/>
        <w:gridCol w:w="3375"/>
        <w:gridCol w:w="1257"/>
        <w:gridCol w:w="1256"/>
        <w:gridCol w:w="2105"/>
      </w:tblGrid>
      <w:tr w:rsidR="008B240E" w:rsidRPr="008B240E" w:rsidTr="00641E4E">
        <w:trPr>
          <w:trHeight w:val="1487"/>
          <w:jc w:val="center"/>
        </w:trPr>
        <w:tc>
          <w:tcPr>
            <w:tcW w:w="532" w:type="dxa"/>
          </w:tcPr>
          <w:p w:rsidR="008B240E" w:rsidRPr="008B240E" w:rsidRDefault="008B240E" w:rsidP="008B240E">
            <w:pPr>
              <w:ind w:right="-1" w:firstLine="0"/>
              <w:jc w:val="left"/>
              <w:rPr>
                <w:sz w:val="24"/>
                <w:szCs w:val="24"/>
              </w:rPr>
            </w:pPr>
            <w:r w:rsidRPr="008B240E">
              <w:rPr>
                <w:sz w:val="24"/>
                <w:szCs w:val="24"/>
              </w:rPr>
              <w:t>№</w:t>
            </w:r>
          </w:p>
          <w:p w:rsidR="008B240E" w:rsidRPr="008B240E" w:rsidRDefault="008B240E" w:rsidP="00641E4E">
            <w:pPr>
              <w:ind w:right="-1" w:firstLine="283"/>
              <w:jc w:val="center"/>
              <w:rPr>
                <w:sz w:val="24"/>
                <w:szCs w:val="24"/>
              </w:rPr>
            </w:pPr>
            <w:r w:rsidRPr="008B240E">
              <w:rPr>
                <w:sz w:val="24"/>
                <w:szCs w:val="24"/>
              </w:rPr>
              <w:t xml:space="preserve"> п/п</w:t>
            </w:r>
          </w:p>
        </w:tc>
        <w:tc>
          <w:tcPr>
            <w:tcW w:w="1809" w:type="dxa"/>
          </w:tcPr>
          <w:p w:rsidR="008B240E" w:rsidRPr="008B240E" w:rsidRDefault="008B240E" w:rsidP="00641E4E">
            <w:pPr>
              <w:ind w:right="-1" w:firstLine="283"/>
              <w:jc w:val="center"/>
              <w:rPr>
                <w:sz w:val="24"/>
                <w:szCs w:val="24"/>
              </w:rPr>
            </w:pPr>
            <w:r w:rsidRPr="008B240E">
              <w:rPr>
                <w:sz w:val="24"/>
                <w:szCs w:val="24"/>
              </w:rPr>
              <w:t>Номер и название раздела  УМКД</w:t>
            </w:r>
          </w:p>
          <w:p w:rsidR="008B240E" w:rsidRPr="008B240E" w:rsidRDefault="008B240E" w:rsidP="00641E4E">
            <w:pPr>
              <w:ind w:right="-1" w:firstLine="283"/>
              <w:jc w:val="center"/>
              <w:rPr>
                <w:sz w:val="24"/>
                <w:szCs w:val="24"/>
              </w:rPr>
            </w:pPr>
          </w:p>
        </w:tc>
        <w:tc>
          <w:tcPr>
            <w:tcW w:w="3375" w:type="dxa"/>
          </w:tcPr>
          <w:p w:rsidR="008B240E" w:rsidRPr="008B240E" w:rsidRDefault="008B240E" w:rsidP="00641E4E">
            <w:pPr>
              <w:ind w:right="-1" w:firstLine="283"/>
              <w:jc w:val="center"/>
              <w:rPr>
                <w:sz w:val="24"/>
                <w:szCs w:val="24"/>
              </w:rPr>
            </w:pPr>
            <w:r w:rsidRPr="008B240E">
              <w:rPr>
                <w:sz w:val="24"/>
                <w:szCs w:val="24"/>
              </w:rPr>
              <w:t>Описание изменений/дополнений в УМКД</w:t>
            </w:r>
          </w:p>
        </w:tc>
        <w:tc>
          <w:tcPr>
            <w:tcW w:w="1257" w:type="dxa"/>
          </w:tcPr>
          <w:p w:rsidR="008B240E" w:rsidRPr="008B240E" w:rsidRDefault="008B240E" w:rsidP="00641E4E">
            <w:pPr>
              <w:ind w:right="-120" w:firstLine="46"/>
              <w:jc w:val="center"/>
              <w:rPr>
                <w:sz w:val="24"/>
                <w:szCs w:val="24"/>
              </w:rPr>
            </w:pPr>
            <w:r w:rsidRPr="008B240E">
              <w:rPr>
                <w:sz w:val="24"/>
                <w:szCs w:val="24"/>
              </w:rPr>
              <w:t>Дата изменений</w:t>
            </w:r>
          </w:p>
        </w:tc>
        <w:tc>
          <w:tcPr>
            <w:tcW w:w="1256" w:type="dxa"/>
          </w:tcPr>
          <w:p w:rsidR="008B240E" w:rsidRPr="008B240E" w:rsidRDefault="008B240E" w:rsidP="00641E4E">
            <w:pPr>
              <w:ind w:right="-1" w:firstLine="283"/>
              <w:jc w:val="center"/>
              <w:rPr>
                <w:sz w:val="24"/>
                <w:szCs w:val="24"/>
              </w:rPr>
            </w:pPr>
            <w:r w:rsidRPr="008B240E">
              <w:rPr>
                <w:sz w:val="24"/>
                <w:szCs w:val="24"/>
              </w:rPr>
              <w:t>№ протокола заседания кафедры</w:t>
            </w:r>
          </w:p>
        </w:tc>
        <w:tc>
          <w:tcPr>
            <w:tcW w:w="2105" w:type="dxa"/>
          </w:tcPr>
          <w:p w:rsidR="008B240E" w:rsidRPr="008B240E" w:rsidRDefault="008B240E" w:rsidP="00641E4E">
            <w:pPr>
              <w:ind w:right="-1" w:firstLine="283"/>
              <w:jc w:val="center"/>
              <w:rPr>
                <w:sz w:val="24"/>
                <w:szCs w:val="24"/>
              </w:rPr>
            </w:pPr>
            <w:r w:rsidRPr="008B240E">
              <w:rPr>
                <w:sz w:val="24"/>
                <w:szCs w:val="24"/>
              </w:rPr>
              <w:t xml:space="preserve">Подписи преподавателя, </w:t>
            </w:r>
          </w:p>
          <w:p w:rsidR="008B240E" w:rsidRPr="008B240E" w:rsidRDefault="008B240E" w:rsidP="00641E4E">
            <w:pPr>
              <w:ind w:right="-1" w:firstLine="283"/>
              <w:jc w:val="center"/>
              <w:rPr>
                <w:sz w:val="24"/>
                <w:szCs w:val="24"/>
              </w:rPr>
            </w:pPr>
            <w:r w:rsidRPr="008B240E">
              <w:rPr>
                <w:sz w:val="24"/>
                <w:szCs w:val="24"/>
              </w:rPr>
              <w:t>зав. кафедрой</w:t>
            </w:r>
          </w:p>
        </w:tc>
      </w:tr>
      <w:tr w:rsidR="008B240E" w:rsidRPr="008B240E" w:rsidTr="00641E4E">
        <w:trPr>
          <w:trHeight w:val="1263"/>
          <w:jc w:val="center"/>
        </w:trPr>
        <w:tc>
          <w:tcPr>
            <w:tcW w:w="532" w:type="dxa"/>
          </w:tcPr>
          <w:p w:rsidR="008B240E" w:rsidRPr="008B240E" w:rsidRDefault="008B240E" w:rsidP="00641E4E">
            <w:pPr>
              <w:ind w:right="-1" w:firstLine="283"/>
              <w:rPr>
                <w:sz w:val="24"/>
                <w:szCs w:val="24"/>
              </w:rPr>
            </w:pPr>
          </w:p>
          <w:p w:rsidR="008B240E" w:rsidRPr="008B240E" w:rsidRDefault="008B240E" w:rsidP="00641E4E">
            <w:pPr>
              <w:ind w:right="-1" w:firstLine="283"/>
              <w:rPr>
                <w:sz w:val="24"/>
                <w:szCs w:val="24"/>
              </w:rPr>
            </w:pPr>
          </w:p>
        </w:tc>
        <w:tc>
          <w:tcPr>
            <w:tcW w:w="1809" w:type="dxa"/>
          </w:tcPr>
          <w:p w:rsidR="008B240E" w:rsidRPr="008B240E" w:rsidRDefault="008B240E" w:rsidP="00641E4E">
            <w:pPr>
              <w:ind w:right="-1" w:firstLine="283"/>
              <w:rPr>
                <w:sz w:val="24"/>
                <w:szCs w:val="24"/>
              </w:rPr>
            </w:pPr>
          </w:p>
        </w:tc>
        <w:tc>
          <w:tcPr>
            <w:tcW w:w="3375" w:type="dxa"/>
          </w:tcPr>
          <w:p w:rsidR="008B240E" w:rsidRPr="008B240E" w:rsidRDefault="008B240E" w:rsidP="00641E4E">
            <w:pPr>
              <w:ind w:right="-1" w:firstLine="283"/>
              <w:rPr>
                <w:sz w:val="24"/>
                <w:szCs w:val="24"/>
              </w:rPr>
            </w:pPr>
          </w:p>
        </w:tc>
        <w:tc>
          <w:tcPr>
            <w:tcW w:w="1257" w:type="dxa"/>
          </w:tcPr>
          <w:p w:rsidR="008B240E" w:rsidRPr="008B240E" w:rsidRDefault="008B240E" w:rsidP="00641E4E">
            <w:pPr>
              <w:ind w:right="-1" w:firstLine="283"/>
              <w:rPr>
                <w:sz w:val="24"/>
                <w:szCs w:val="24"/>
              </w:rPr>
            </w:pPr>
          </w:p>
        </w:tc>
        <w:tc>
          <w:tcPr>
            <w:tcW w:w="1256" w:type="dxa"/>
          </w:tcPr>
          <w:p w:rsidR="008B240E" w:rsidRPr="008B240E" w:rsidRDefault="008B240E" w:rsidP="00641E4E">
            <w:pPr>
              <w:ind w:right="-1" w:firstLine="283"/>
              <w:rPr>
                <w:sz w:val="24"/>
                <w:szCs w:val="24"/>
              </w:rPr>
            </w:pPr>
          </w:p>
        </w:tc>
        <w:tc>
          <w:tcPr>
            <w:tcW w:w="2105" w:type="dxa"/>
          </w:tcPr>
          <w:p w:rsidR="008B240E" w:rsidRPr="008B240E" w:rsidRDefault="008B240E" w:rsidP="00641E4E">
            <w:pPr>
              <w:ind w:right="-1" w:firstLine="283"/>
              <w:rPr>
                <w:sz w:val="24"/>
                <w:szCs w:val="24"/>
              </w:rPr>
            </w:pPr>
          </w:p>
          <w:p w:rsidR="008B240E" w:rsidRPr="008B240E" w:rsidRDefault="008B240E" w:rsidP="00641E4E">
            <w:pPr>
              <w:pBdr>
                <w:top w:val="single" w:sz="12" w:space="1" w:color="auto"/>
                <w:bottom w:val="single" w:sz="12" w:space="1" w:color="auto"/>
              </w:pBdr>
              <w:ind w:right="-1" w:firstLine="283"/>
              <w:rPr>
                <w:sz w:val="24"/>
                <w:szCs w:val="24"/>
              </w:rPr>
            </w:pPr>
          </w:p>
          <w:p w:rsidR="008B240E" w:rsidRPr="008B240E" w:rsidRDefault="008B240E" w:rsidP="00641E4E">
            <w:pPr>
              <w:ind w:right="-1" w:firstLine="283"/>
              <w:rPr>
                <w:sz w:val="24"/>
                <w:szCs w:val="24"/>
              </w:rPr>
            </w:pPr>
          </w:p>
        </w:tc>
      </w:tr>
      <w:tr w:rsidR="008B240E" w:rsidRPr="008B240E" w:rsidTr="00641E4E">
        <w:trPr>
          <w:trHeight w:val="733"/>
          <w:jc w:val="center"/>
        </w:trPr>
        <w:tc>
          <w:tcPr>
            <w:tcW w:w="532" w:type="dxa"/>
          </w:tcPr>
          <w:p w:rsidR="008B240E" w:rsidRPr="008B240E" w:rsidRDefault="008B240E" w:rsidP="00641E4E">
            <w:pPr>
              <w:ind w:right="-1" w:firstLine="283"/>
              <w:rPr>
                <w:sz w:val="24"/>
                <w:szCs w:val="24"/>
              </w:rPr>
            </w:pPr>
          </w:p>
          <w:p w:rsidR="008B240E" w:rsidRPr="008B240E" w:rsidRDefault="008B240E" w:rsidP="00641E4E">
            <w:pPr>
              <w:ind w:right="-1" w:firstLine="283"/>
              <w:rPr>
                <w:sz w:val="24"/>
                <w:szCs w:val="24"/>
              </w:rPr>
            </w:pPr>
          </w:p>
        </w:tc>
        <w:tc>
          <w:tcPr>
            <w:tcW w:w="1809" w:type="dxa"/>
          </w:tcPr>
          <w:p w:rsidR="008B240E" w:rsidRPr="008B240E" w:rsidRDefault="008B240E" w:rsidP="00641E4E">
            <w:pPr>
              <w:ind w:right="-1" w:firstLine="283"/>
              <w:rPr>
                <w:sz w:val="24"/>
                <w:szCs w:val="24"/>
              </w:rPr>
            </w:pPr>
          </w:p>
        </w:tc>
        <w:tc>
          <w:tcPr>
            <w:tcW w:w="3375" w:type="dxa"/>
          </w:tcPr>
          <w:p w:rsidR="008B240E" w:rsidRPr="008B240E" w:rsidRDefault="008B240E" w:rsidP="00641E4E">
            <w:pPr>
              <w:ind w:right="-1" w:firstLine="283"/>
              <w:rPr>
                <w:sz w:val="24"/>
                <w:szCs w:val="24"/>
              </w:rPr>
            </w:pPr>
          </w:p>
        </w:tc>
        <w:tc>
          <w:tcPr>
            <w:tcW w:w="1257" w:type="dxa"/>
          </w:tcPr>
          <w:p w:rsidR="008B240E" w:rsidRPr="008B240E" w:rsidRDefault="008B240E" w:rsidP="00641E4E">
            <w:pPr>
              <w:ind w:right="-1" w:firstLine="283"/>
              <w:rPr>
                <w:sz w:val="24"/>
                <w:szCs w:val="24"/>
              </w:rPr>
            </w:pPr>
          </w:p>
        </w:tc>
        <w:tc>
          <w:tcPr>
            <w:tcW w:w="1256" w:type="dxa"/>
          </w:tcPr>
          <w:p w:rsidR="008B240E" w:rsidRPr="008B240E" w:rsidRDefault="008B240E" w:rsidP="00641E4E">
            <w:pPr>
              <w:ind w:right="-1" w:firstLine="283"/>
              <w:rPr>
                <w:sz w:val="24"/>
                <w:szCs w:val="24"/>
              </w:rPr>
            </w:pPr>
          </w:p>
        </w:tc>
        <w:tc>
          <w:tcPr>
            <w:tcW w:w="2105" w:type="dxa"/>
          </w:tcPr>
          <w:p w:rsidR="008B240E" w:rsidRPr="008B240E" w:rsidRDefault="008B240E" w:rsidP="00641E4E">
            <w:pPr>
              <w:ind w:right="-1" w:firstLine="283"/>
              <w:rPr>
                <w:sz w:val="24"/>
                <w:szCs w:val="24"/>
              </w:rPr>
            </w:pPr>
          </w:p>
        </w:tc>
      </w:tr>
      <w:tr w:rsidR="008B240E" w:rsidRPr="008B240E" w:rsidTr="00641E4E">
        <w:trPr>
          <w:trHeight w:val="753"/>
          <w:jc w:val="center"/>
        </w:trPr>
        <w:tc>
          <w:tcPr>
            <w:tcW w:w="532" w:type="dxa"/>
          </w:tcPr>
          <w:p w:rsidR="008B240E" w:rsidRPr="008B240E" w:rsidRDefault="008B240E" w:rsidP="00641E4E">
            <w:pPr>
              <w:ind w:right="-1" w:firstLine="283"/>
              <w:rPr>
                <w:sz w:val="24"/>
                <w:szCs w:val="24"/>
              </w:rPr>
            </w:pPr>
          </w:p>
          <w:p w:rsidR="008B240E" w:rsidRPr="008B240E" w:rsidRDefault="008B240E" w:rsidP="00641E4E">
            <w:pPr>
              <w:ind w:right="-1" w:firstLine="283"/>
              <w:rPr>
                <w:sz w:val="24"/>
                <w:szCs w:val="24"/>
              </w:rPr>
            </w:pPr>
          </w:p>
        </w:tc>
        <w:tc>
          <w:tcPr>
            <w:tcW w:w="1809" w:type="dxa"/>
          </w:tcPr>
          <w:p w:rsidR="008B240E" w:rsidRPr="008B240E" w:rsidRDefault="008B240E" w:rsidP="00641E4E">
            <w:pPr>
              <w:ind w:right="-1" w:firstLine="283"/>
              <w:rPr>
                <w:sz w:val="24"/>
                <w:szCs w:val="24"/>
              </w:rPr>
            </w:pPr>
          </w:p>
        </w:tc>
        <w:tc>
          <w:tcPr>
            <w:tcW w:w="3375" w:type="dxa"/>
          </w:tcPr>
          <w:p w:rsidR="008B240E" w:rsidRPr="008B240E" w:rsidRDefault="008B240E" w:rsidP="00641E4E">
            <w:pPr>
              <w:ind w:right="-1" w:firstLine="283"/>
              <w:rPr>
                <w:sz w:val="24"/>
                <w:szCs w:val="24"/>
              </w:rPr>
            </w:pPr>
          </w:p>
        </w:tc>
        <w:tc>
          <w:tcPr>
            <w:tcW w:w="1257" w:type="dxa"/>
          </w:tcPr>
          <w:p w:rsidR="008B240E" w:rsidRPr="008B240E" w:rsidRDefault="008B240E" w:rsidP="00641E4E">
            <w:pPr>
              <w:ind w:right="-1" w:firstLine="283"/>
              <w:rPr>
                <w:sz w:val="24"/>
                <w:szCs w:val="24"/>
              </w:rPr>
            </w:pPr>
          </w:p>
        </w:tc>
        <w:tc>
          <w:tcPr>
            <w:tcW w:w="1256" w:type="dxa"/>
          </w:tcPr>
          <w:p w:rsidR="008B240E" w:rsidRPr="008B240E" w:rsidRDefault="008B240E" w:rsidP="00641E4E">
            <w:pPr>
              <w:ind w:right="-1" w:firstLine="283"/>
              <w:rPr>
                <w:sz w:val="24"/>
                <w:szCs w:val="24"/>
              </w:rPr>
            </w:pPr>
          </w:p>
        </w:tc>
        <w:tc>
          <w:tcPr>
            <w:tcW w:w="2105" w:type="dxa"/>
          </w:tcPr>
          <w:p w:rsidR="008B240E" w:rsidRPr="008B240E" w:rsidRDefault="008B240E" w:rsidP="00641E4E">
            <w:pPr>
              <w:ind w:right="-1" w:firstLine="283"/>
              <w:rPr>
                <w:sz w:val="24"/>
                <w:szCs w:val="24"/>
              </w:rPr>
            </w:pPr>
          </w:p>
        </w:tc>
      </w:tr>
      <w:tr w:rsidR="008B240E" w:rsidRPr="008B240E" w:rsidTr="00641E4E">
        <w:trPr>
          <w:trHeight w:val="733"/>
          <w:jc w:val="center"/>
        </w:trPr>
        <w:tc>
          <w:tcPr>
            <w:tcW w:w="532" w:type="dxa"/>
          </w:tcPr>
          <w:p w:rsidR="008B240E" w:rsidRPr="008B240E" w:rsidRDefault="008B240E" w:rsidP="00641E4E">
            <w:pPr>
              <w:ind w:right="-1" w:firstLine="283"/>
              <w:rPr>
                <w:sz w:val="24"/>
                <w:szCs w:val="24"/>
              </w:rPr>
            </w:pPr>
          </w:p>
          <w:p w:rsidR="008B240E" w:rsidRPr="008B240E" w:rsidRDefault="008B240E" w:rsidP="00641E4E">
            <w:pPr>
              <w:ind w:right="-1" w:firstLine="283"/>
              <w:rPr>
                <w:sz w:val="24"/>
                <w:szCs w:val="24"/>
              </w:rPr>
            </w:pPr>
          </w:p>
        </w:tc>
        <w:tc>
          <w:tcPr>
            <w:tcW w:w="1809" w:type="dxa"/>
          </w:tcPr>
          <w:p w:rsidR="008B240E" w:rsidRPr="008B240E" w:rsidRDefault="008B240E" w:rsidP="00641E4E">
            <w:pPr>
              <w:ind w:right="-1" w:firstLine="283"/>
              <w:rPr>
                <w:sz w:val="24"/>
                <w:szCs w:val="24"/>
              </w:rPr>
            </w:pPr>
          </w:p>
        </w:tc>
        <w:tc>
          <w:tcPr>
            <w:tcW w:w="3375" w:type="dxa"/>
          </w:tcPr>
          <w:p w:rsidR="008B240E" w:rsidRPr="008B240E" w:rsidRDefault="008B240E" w:rsidP="00641E4E">
            <w:pPr>
              <w:ind w:right="-1" w:firstLine="283"/>
              <w:rPr>
                <w:sz w:val="24"/>
                <w:szCs w:val="24"/>
              </w:rPr>
            </w:pPr>
          </w:p>
        </w:tc>
        <w:tc>
          <w:tcPr>
            <w:tcW w:w="1257" w:type="dxa"/>
          </w:tcPr>
          <w:p w:rsidR="008B240E" w:rsidRPr="008B240E" w:rsidRDefault="008B240E" w:rsidP="00641E4E">
            <w:pPr>
              <w:ind w:right="-1" w:firstLine="283"/>
              <w:rPr>
                <w:sz w:val="24"/>
                <w:szCs w:val="24"/>
              </w:rPr>
            </w:pPr>
          </w:p>
        </w:tc>
        <w:tc>
          <w:tcPr>
            <w:tcW w:w="1256" w:type="dxa"/>
          </w:tcPr>
          <w:p w:rsidR="008B240E" w:rsidRPr="008B240E" w:rsidRDefault="008B240E" w:rsidP="00641E4E">
            <w:pPr>
              <w:ind w:right="-1" w:firstLine="283"/>
              <w:rPr>
                <w:sz w:val="24"/>
                <w:szCs w:val="24"/>
              </w:rPr>
            </w:pPr>
          </w:p>
        </w:tc>
        <w:tc>
          <w:tcPr>
            <w:tcW w:w="2105" w:type="dxa"/>
          </w:tcPr>
          <w:p w:rsidR="008B240E" w:rsidRPr="008B240E" w:rsidRDefault="008B240E" w:rsidP="00641E4E">
            <w:pPr>
              <w:ind w:right="-1" w:firstLine="283"/>
              <w:rPr>
                <w:sz w:val="24"/>
                <w:szCs w:val="24"/>
              </w:rPr>
            </w:pPr>
          </w:p>
        </w:tc>
      </w:tr>
      <w:tr w:rsidR="008B240E" w:rsidRPr="008B240E" w:rsidTr="00641E4E">
        <w:trPr>
          <w:trHeight w:val="753"/>
          <w:jc w:val="center"/>
        </w:trPr>
        <w:tc>
          <w:tcPr>
            <w:tcW w:w="532" w:type="dxa"/>
          </w:tcPr>
          <w:p w:rsidR="008B240E" w:rsidRPr="008B240E" w:rsidRDefault="008B240E" w:rsidP="00641E4E">
            <w:pPr>
              <w:ind w:right="-1" w:firstLine="283"/>
              <w:rPr>
                <w:sz w:val="24"/>
                <w:szCs w:val="24"/>
              </w:rPr>
            </w:pPr>
          </w:p>
          <w:p w:rsidR="008B240E" w:rsidRPr="008B240E" w:rsidRDefault="008B240E" w:rsidP="00641E4E">
            <w:pPr>
              <w:ind w:right="-1" w:firstLine="283"/>
              <w:rPr>
                <w:sz w:val="24"/>
                <w:szCs w:val="24"/>
              </w:rPr>
            </w:pPr>
          </w:p>
        </w:tc>
        <w:tc>
          <w:tcPr>
            <w:tcW w:w="1809" w:type="dxa"/>
          </w:tcPr>
          <w:p w:rsidR="008B240E" w:rsidRPr="008B240E" w:rsidRDefault="008B240E" w:rsidP="00641E4E">
            <w:pPr>
              <w:ind w:right="-1" w:firstLine="283"/>
              <w:rPr>
                <w:sz w:val="24"/>
                <w:szCs w:val="24"/>
              </w:rPr>
            </w:pPr>
          </w:p>
        </w:tc>
        <w:tc>
          <w:tcPr>
            <w:tcW w:w="3375" w:type="dxa"/>
          </w:tcPr>
          <w:p w:rsidR="008B240E" w:rsidRPr="008B240E" w:rsidRDefault="008B240E" w:rsidP="00641E4E">
            <w:pPr>
              <w:ind w:right="-1" w:firstLine="283"/>
              <w:rPr>
                <w:sz w:val="24"/>
                <w:szCs w:val="24"/>
              </w:rPr>
            </w:pPr>
          </w:p>
        </w:tc>
        <w:tc>
          <w:tcPr>
            <w:tcW w:w="1257" w:type="dxa"/>
          </w:tcPr>
          <w:p w:rsidR="008B240E" w:rsidRPr="008B240E" w:rsidRDefault="008B240E" w:rsidP="00641E4E">
            <w:pPr>
              <w:ind w:right="-1" w:firstLine="283"/>
              <w:rPr>
                <w:sz w:val="24"/>
                <w:szCs w:val="24"/>
              </w:rPr>
            </w:pPr>
          </w:p>
        </w:tc>
        <w:tc>
          <w:tcPr>
            <w:tcW w:w="1256" w:type="dxa"/>
          </w:tcPr>
          <w:p w:rsidR="008B240E" w:rsidRPr="008B240E" w:rsidRDefault="008B240E" w:rsidP="00641E4E">
            <w:pPr>
              <w:ind w:right="-1" w:firstLine="283"/>
              <w:rPr>
                <w:sz w:val="24"/>
                <w:szCs w:val="24"/>
              </w:rPr>
            </w:pPr>
          </w:p>
        </w:tc>
        <w:tc>
          <w:tcPr>
            <w:tcW w:w="2105" w:type="dxa"/>
          </w:tcPr>
          <w:p w:rsidR="008B240E" w:rsidRPr="008B240E" w:rsidRDefault="008B240E" w:rsidP="00641E4E">
            <w:pPr>
              <w:ind w:right="-1" w:firstLine="283"/>
              <w:rPr>
                <w:sz w:val="24"/>
                <w:szCs w:val="24"/>
              </w:rPr>
            </w:pPr>
          </w:p>
        </w:tc>
      </w:tr>
      <w:tr w:rsidR="008B240E" w:rsidRPr="008B240E" w:rsidTr="00641E4E">
        <w:trPr>
          <w:trHeight w:val="733"/>
          <w:jc w:val="center"/>
        </w:trPr>
        <w:tc>
          <w:tcPr>
            <w:tcW w:w="532" w:type="dxa"/>
          </w:tcPr>
          <w:p w:rsidR="008B240E" w:rsidRPr="008B240E" w:rsidRDefault="008B240E" w:rsidP="00641E4E">
            <w:pPr>
              <w:ind w:right="-1" w:firstLine="283"/>
              <w:rPr>
                <w:sz w:val="24"/>
                <w:szCs w:val="24"/>
              </w:rPr>
            </w:pPr>
          </w:p>
          <w:p w:rsidR="008B240E" w:rsidRPr="008B240E" w:rsidRDefault="008B240E" w:rsidP="00641E4E">
            <w:pPr>
              <w:ind w:right="-1" w:firstLine="283"/>
              <w:rPr>
                <w:sz w:val="24"/>
                <w:szCs w:val="24"/>
              </w:rPr>
            </w:pPr>
          </w:p>
        </w:tc>
        <w:tc>
          <w:tcPr>
            <w:tcW w:w="1809" w:type="dxa"/>
          </w:tcPr>
          <w:p w:rsidR="008B240E" w:rsidRPr="008B240E" w:rsidRDefault="008B240E" w:rsidP="00641E4E">
            <w:pPr>
              <w:ind w:right="-1" w:firstLine="283"/>
              <w:rPr>
                <w:sz w:val="24"/>
                <w:szCs w:val="24"/>
              </w:rPr>
            </w:pPr>
          </w:p>
        </w:tc>
        <w:tc>
          <w:tcPr>
            <w:tcW w:w="3375" w:type="dxa"/>
          </w:tcPr>
          <w:p w:rsidR="008B240E" w:rsidRPr="008B240E" w:rsidRDefault="008B240E" w:rsidP="00641E4E">
            <w:pPr>
              <w:ind w:right="-1" w:firstLine="283"/>
              <w:rPr>
                <w:sz w:val="24"/>
                <w:szCs w:val="24"/>
              </w:rPr>
            </w:pPr>
          </w:p>
        </w:tc>
        <w:tc>
          <w:tcPr>
            <w:tcW w:w="1257" w:type="dxa"/>
          </w:tcPr>
          <w:p w:rsidR="008B240E" w:rsidRPr="008B240E" w:rsidRDefault="008B240E" w:rsidP="00641E4E">
            <w:pPr>
              <w:ind w:right="-1" w:firstLine="283"/>
              <w:rPr>
                <w:sz w:val="24"/>
                <w:szCs w:val="24"/>
              </w:rPr>
            </w:pPr>
          </w:p>
        </w:tc>
        <w:tc>
          <w:tcPr>
            <w:tcW w:w="1256" w:type="dxa"/>
          </w:tcPr>
          <w:p w:rsidR="008B240E" w:rsidRPr="008B240E" w:rsidRDefault="008B240E" w:rsidP="00641E4E">
            <w:pPr>
              <w:ind w:right="-1" w:firstLine="283"/>
              <w:rPr>
                <w:sz w:val="24"/>
                <w:szCs w:val="24"/>
              </w:rPr>
            </w:pPr>
          </w:p>
        </w:tc>
        <w:tc>
          <w:tcPr>
            <w:tcW w:w="2105" w:type="dxa"/>
          </w:tcPr>
          <w:p w:rsidR="008B240E" w:rsidRPr="008B240E" w:rsidRDefault="008B240E" w:rsidP="00641E4E">
            <w:pPr>
              <w:ind w:right="-1" w:firstLine="283"/>
              <w:rPr>
                <w:sz w:val="24"/>
                <w:szCs w:val="24"/>
              </w:rPr>
            </w:pPr>
          </w:p>
        </w:tc>
      </w:tr>
      <w:tr w:rsidR="008B240E" w:rsidRPr="008B240E" w:rsidTr="00641E4E">
        <w:trPr>
          <w:trHeight w:val="753"/>
          <w:jc w:val="center"/>
        </w:trPr>
        <w:tc>
          <w:tcPr>
            <w:tcW w:w="532" w:type="dxa"/>
          </w:tcPr>
          <w:p w:rsidR="008B240E" w:rsidRPr="008B240E" w:rsidRDefault="008B240E" w:rsidP="00641E4E">
            <w:pPr>
              <w:ind w:right="-1" w:firstLine="283"/>
              <w:rPr>
                <w:sz w:val="24"/>
                <w:szCs w:val="24"/>
              </w:rPr>
            </w:pPr>
          </w:p>
          <w:p w:rsidR="008B240E" w:rsidRPr="008B240E" w:rsidRDefault="008B240E" w:rsidP="00641E4E">
            <w:pPr>
              <w:ind w:right="-1" w:firstLine="283"/>
              <w:rPr>
                <w:sz w:val="24"/>
                <w:szCs w:val="24"/>
              </w:rPr>
            </w:pPr>
          </w:p>
        </w:tc>
        <w:tc>
          <w:tcPr>
            <w:tcW w:w="1809" w:type="dxa"/>
          </w:tcPr>
          <w:p w:rsidR="008B240E" w:rsidRPr="008B240E" w:rsidRDefault="008B240E" w:rsidP="00641E4E">
            <w:pPr>
              <w:ind w:right="-1" w:firstLine="283"/>
              <w:rPr>
                <w:sz w:val="24"/>
                <w:szCs w:val="24"/>
              </w:rPr>
            </w:pPr>
          </w:p>
        </w:tc>
        <w:tc>
          <w:tcPr>
            <w:tcW w:w="3375" w:type="dxa"/>
          </w:tcPr>
          <w:p w:rsidR="008B240E" w:rsidRPr="008B240E" w:rsidRDefault="008B240E" w:rsidP="00641E4E">
            <w:pPr>
              <w:ind w:right="-1" w:firstLine="283"/>
              <w:rPr>
                <w:sz w:val="24"/>
                <w:szCs w:val="24"/>
              </w:rPr>
            </w:pPr>
          </w:p>
        </w:tc>
        <w:tc>
          <w:tcPr>
            <w:tcW w:w="1257" w:type="dxa"/>
          </w:tcPr>
          <w:p w:rsidR="008B240E" w:rsidRPr="008B240E" w:rsidRDefault="008B240E" w:rsidP="00641E4E">
            <w:pPr>
              <w:ind w:right="-1" w:firstLine="283"/>
              <w:rPr>
                <w:sz w:val="24"/>
                <w:szCs w:val="24"/>
              </w:rPr>
            </w:pPr>
          </w:p>
        </w:tc>
        <w:tc>
          <w:tcPr>
            <w:tcW w:w="1256" w:type="dxa"/>
          </w:tcPr>
          <w:p w:rsidR="008B240E" w:rsidRPr="008B240E" w:rsidRDefault="008B240E" w:rsidP="00641E4E">
            <w:pPr>
              <w:ind w:right="-1" w:firstLine="283"/>
              <w:rPr>
                <w:sz w:val="24"/>
                <w:szCs w:val="24"/>
              </w:rPr>
            </w:pPr>
          </w:p>
        </w:tc>
        <w:tc>
          <w:tcPr>
            <w:tcW w:w="2105" w:type="dxa"/>
          </w:tcPr>
          <w:p w:rsidR="008B240E" w:rsidRPr="008B240E" w:rsidRDefault="008B240E" w:rsidP="00641E4E">
            <w:pPr>
              <w:ind w:right="-1" w:firstLine="283"/>
              <w:rPr>
                <w:sz w:val="24"/>
                <w:szCs w:val="24"/>
              </w:rPr>
            </w:pPr>
          </w:p>
        </w:tc>
      </w:tr>
      <w:tr w:rsidR="008B240E" w:rsidRPr="008B240E" w:rsidTr="00641E4E">
        <w:trPr>
          <w:trHeight w:val="733"/>
          <w:jc w:val="center"/>
        </w:trPr>
        <w:tc>
          <w:tcPr>
            <w:tcW w:w="532" w:type="dxa"/>
          </w:tcPr>
          <w:p w:rsidR="008B240E" w:rsidRPr="008B240E" w:rsidRDefault="008B240E" w:rsidP="00641E4E">
            <w:pPr>
              <w:ind w:right="-1" w:firstLine="283"/>
              <w:rPr>
                <w:sz w:val="24"/>
                <w:szCs w:val="24"/>
              </w:rPr>
            </w:pPr>
          </w:p>
          <w:p w:rsidR="008B240E" w:rsidRPr="008B240E" w:rsidRDefault="008B240E" w:rsidP="00641E4E">
            <w:pPr>
              <w:ind w:right="-1" w:firstLine="283"/>
              <w:rPr>
                <w:sz w:val="24"/>
                <w:szCs w:val="24"/>
              </w:rPr>
            </w:pPr>
          </w:p>
        </w:tc>
        <w:tc>
          <w:tcPr>
            <w:tcW w:w="1809" w:type="dxa"/>
          </w:tcPr>
          <w:p w:rsidR="008B240E" w:rsidRPr="008B240E" w:rsidRDefault="008B240E" w:rsidP="00641E4E">
            <w:pPr>
              <w:ind w:right="-1" w:firstLine="283"/>
              <w:rPr>
                <w:sz w:val="24"/>
                <w:szCs w:val="24"/>
              </w:rPr>
            </w:pPr>
          </w:p>
        </w:tc>
        <w:tc>
          <w:tcPr>
            <w:tcW w:w="3375" w:type="dxa"/>
          </w:tcPr>
          <w:p w:rsidR="008B240E" w:rsidRPr="008B240E" w:rsidRDefault="008B240E" w:rsidP="00641E4E">
            <w:pPr>
              <w:ind w:right="-1" w:firstLine="283"/>
              <w:rPr>
                <w:sz w:val="24"/>
                <w:szCs w:val="24"/>
              </w:rPr>
            </w:pPr>
          </w:p>
        </w:tc>
        <w:tc>
          <w:tcPr>
            <w:tcW w:w="1257" w:type="dxa"/>
          </w:tcPr>
          <w:p w:rsidR="008B240E" w:rsidRPr="008B240E" w:rsidRDefault="008B240E" w:rsidP="00641E4E">
            <w:pPr>
              <w:ind w:right="-1" w:firstLine="283"/>
              <w:rPr>
                <w:sz w:val="24"/>
                <w:szCs w:val="24"/>
              </w:rPr>
            </w:pPr>
          </w:p>
        </w:tc>
        <w:tc>
          <w:tcPr>
            <w:tcW w:w="1256" w:type="dxa"/>
          </w:tcPr>
          <w:p w:rsidR="008B240E" w:rsidRPr="008B240E" w:rsidRDefault="008B240E" w:rsidP="00641E4E">
            <w:pPr>
              <w:ind w:right="-1" w:firstLine="283"/>
              <w:rPr>
                <w:sz w:val="24"/>
                <w:szCs w:val="24"/>
              </w:rPr>
            </w:pPr>
          </w:p>
        </w:tc>
        <w:tc>
          <w:tcPr>
            <w:tcW w:w="2105" w:type="dxa"/>
          </w:tcPr>
          <w:p w:rsidR="008B240E" w:rsidRPr="008B240E" w:rsidRDefault="008B240E" w:rsidP="00641E4E">
            <w:pPr>
              <w:ind w:right="-1" w:firstLine="283"/>
              <w:rPr>
                <w:sz w:val="24"/>
                <w:szCs w:val="24"/>
              </w:rPr>
            </w:pPr>
          </w:p>
        </w:tc>
      </w:tr>
      <w:tr w:rsidR="008B240E" w:rsidRPr="008B240E" w:rsidTr="00641E4E">
        <w:trPr>
          <w:trHeight w:val="733"/>
          <w:jc w:val="center"/>
        </w:trPr>
        <w:tc>
          <w:tcPr>
            <w:tcW w:w="532" w:type="dxa"/>
          </w:tcPr>
          <w:p w:rsidR="008B240E" w:rsidRPr="008B240E" w:rsidRDefault="008B240E" w:rsidP="00641E4E">
            <w:pPr>
              <w:ind w:right="-1" w:firstLine="283"/>
              <w:rPr>
                <w:sz w:val="24"/>
                <w:szCs w:val="24"/>
              </w:rPr>
            </w:pPr>
          </w:p>
          <w:p w:rsidR="008B240E" w:rsidRPr="008B240E" w:rsidRDefault="008B240E" w:rsidP="00641E4E">
            <w:pPr>
              <w:ind w:right="-1" w:firstLine="283"/>
              <w:rPr>
                <w:sz w:val="24"/>
                <w:szCs w:val="24"/>
              </w:rPr>
            </w:pPr>
          </w:p>
        </w:tc>
        <w:tc>
          <w:tcPr>
            <w:tcW w:w="1809" w:type="dxa"/>
          </w:tcPr>
          <w:p w:rsidR="008B240E" w:rsidRPr="008B240E" w:rsidRDefault="008B240E" w:rsidP="00641E4E">
            <w:pPr>
              <w:ind w:right="-1" w:firstLine="283"/>
              <w:rPr>
                <w:sz w:val="24"/>
                <w:szCs w:val="24"/>
              </w:rPr>
            </w:pPr>
          </w:p>
        </w:tc>
        <w:tc>
          <w:tcPr>
            <w:tcW w:w="3375" w:type="dxa"/>
          </w:tcPr>
          <w:p w:rsidR="008B240E" w:rsidRPr="008B240E" w:rsidRDefault="008B240E" w:rsidP="00641E4E">
            <w:pPr>
              <w:ind w:right="-1" w:firstLine="283"/>
              <w:rPr>
                <w:sz w:val="24"/>
                <w:szCs w:val="24"/>
              </w:rPr>
            </w:pPr>
          </w:p>
        </w:tc>
        <w:tc>
          <w:tcPr>
            <w:tcW w:w="1257" w:type="dxa"/>
          </w:tcPr>
          <w:p w:rsidR="008B240E" w:rsidRPr="008B240E" w:rsidRDefault="008B240E" w:rsidP="00641E4E">
            <w:pPr>
              <w:ind w:right="-1" w:firstLine="283"/>
              <w:rPr>
                <w:sz w:val="24"/>
                <w:szCs w:val="24"/>
              </w:rPr>
            </w:pPr>
          </w:p>
        </w:tc>
        <w:tc>
          <w:tcPr>
            <w:tcW w:w="1256" w:type="dxa"/>
          </w:tcPr>
          <w:p w:rsidR="008B240E" w:rsidRPr="008B240E" w:rsidRDefault="008B240E" w:rsidP="00641E4E">
            <w:pPr>
              <w:ind w:right="-1" w:firstLine="283"/>
              <w:rPr>
                <w:sz w:val="24"/>
                <w:szCs w:val="24"/>
              </w:rPr>
            </w:pPr>
          </w:p>
        </w:tc>
        <w:tc>
          <w:tcPr>
            <w:tcW w:w="2105" w:type="dxa"/>
          </w:tcPr>
          <w:p w:rsidR="008B240E" w:rsidRPr="008B240E" w:rsidRDefault="008B240E" w:rsidP="00641E4E">
            <w:pPr>
              <w:ind w:right="-1" w:firstLine="283"/>
              <w:rPr>
                <w:sz w:val="24"/>
                <w:szCs w:val="24"/>
              </w:rPr>
            </w:pPr>
          </w:p>
        </w:tc>
      </w:tr>
      <w:tr w:rsidR="008B240E" w:rsidRPr="008B240E" w:rsidTr="00641E4E">
        <w:trPr>
          <w:trHeight w:val="753"/>
          <w:jc w:val="center"/>
        </w:trPr>
        <w:tc>
          <w:tcPr>
            <w:tcW w:w="532" w:type="dxa"/>
          </w:tcPr>
          <w:p w:rsidR="008B240E" w:rsidRPr="008B240E" w:rsidRDefault="008B240E" w:rsidP="00641E4E">
            <w:pPr>
              <w:ind w:right="-1" w:firstLine="283"/>
              <w:rPr>
                <w:sz w:val="24"/>
                <w:szCs w:val="24"/>
              </w:rPr>
            </w:pPr>
          </w:p>
          <w:p w:rsidR="008B240E" w:rsidRPr="008B240E" w:rsidRDefault="008B240E" w:rsidP="00641E4E">
            <w:pPr>
              <w:ind w:right="-1" w:firstLine="283"/>
              <w:rPr>
                <w:sz w:val="24"/>
                <w:szCs w:val="24"/>
              </w:rPr>
            </w:pPr>
          </w:p>
        </w:tc>
        <w:tc>
          <w:tcPr>
            <w:tcW w:w="1809" w:type="dxa"/>
          </w:tcPr>
          <w:p w:rsidR="008B240E" w:rsidRPr="008B240E" w:rsidRDefault="008B240E" w:rsidP="00641E4E">
            <w:pPr>
              <w:ind w:right="-1" w:firstLine="283"/>
              <w:rPr>
                <w:sz w:val="24"/>
                <w:szCs w:val="24"/>
              </w:rPr>
            </w:pPr>
          </w:p>
        </w:tc>
        <w:tc>
          <w:tcPr>
            <w:tcW w:w="3375" w:type="dxa"/>
          </w:tcPr>
          <w:p w:rsidR="008B240E" w:rsidRPr="008B240E" w:rsidRDefault="008B240E" w:rsidP="00641E4E">
            <w:pPr>
              <w:ind w:right="-1" w:firstLine="283"/>
              <w:rPr>
                <w:sz w:val="24"/>
                <w:szCs w:val="24"/>
              </w:rPr>
            </w:pPr>
          </w:p>
        </w:tc>
        <w:tc>
          <w:tcPr>
            <w:tcW w:w="1257" w:type="dxa"/>
          </w:tcPr>
          <w:p w:rsidR="008B240E" w:rsidRPr="008B240E" w:rsidRDefault="008B240E" w:rsidP="00641E4E">
            <w:pPr>
              <w:ind w:right="-1" w:firstLine="283"/>
              <w:rPr>
                <w:sz w:val="24"/>
                <w:szCs w:val="24"/>
              </w:rPr>
            </w:pPr>
          </w:p>
        </w:tc>
        <w:tc>
          <w:tcPr>
            <w:tcW w:w="1256" w:type="dxa"/>
          </w:tcPr>
          <w:p w:rsidR="008B240E" w:rsidRPr="008B240E" w:rsidRDefault="008B240E" w:rsidP="00641E4E">
            <w:pPr>
              <w:ind w:right="-1" w:firstLine="283"/>
              <w:rPr>
                <w:sz w:val="24"/>
                <w:szCs w:val="24"/>
              </w:rPr>
            </w:pPr>
          </w:p>
        </w:tc>
        <w:tc>
          <w:tcPr>
            <w:tcW w:w="2105" w:type="dxa"/>
          </w:tcPr>
          <w:p w:rsidR="008B240E" w:rsidRPr="008B240E" w:rsidRDefault="008B240E" w:rsidP="00641E4E">
            <w:pPr>
              <w:ind w:right="-1" w:firstLine="283"/>
              <w:rPr>
                <w:sz w:val="24"/>
                <w:szCs w:val="24"/>
              </w:rPr>
            </w:pPr>
          </w:p>
        </w:tc>
      </w:tr>
      <w:tr w:rsidR="008B240E" w:rsidRPr="008B240E" w:rsidTr="00641E4E">
        <w:trPr>
          <w:trHeight w:val="733"/>
          <w:jc w:val="center"/>
        </w:trPr>
        <w:tc>
          <w:tcPr>
            <w:tcW w:w="532" w:type="dxa"/>
          </w:tcPr>
          <w:p w:rsidR="008B240E" w:rsidRPr="008B240E" w:rsidRDefault="008B240E" w:rsidP="00641E4E">
            <w:pPr>
              <w:ind w:right="-1" w:firstLine="283"/>
              <w:rPr>
                <w:sz w:val="24"/>
                <w:szCs w:val="24"/>
              </w:rPr>
            </w:pPr>
          </w:p>
          <w:p w:rsidR="008B240E" w:rsidRPr="008B240E" w:rsidRDefault="008B240E" w:rsidP="00641E4E">
            <w:pPr>
              <w:ind w:right="-1" w:firstLine="283"/>
              <w:rPr>
                <w:sz w:val="24"/>
                <w:szCs w:val="24"/>
              </w:rPr>
            </w:pPr>
          </w:p>
        </w:tc>
        <w:tc>
          <w:tcPr>
            <w:tcW w:w="1809" w:type="dxa"/>
          </w:tcPr>
          <w:p w:rsidR="008B240E" w:rsidRPr="008B240E" w:rsidRDefault="008B240E" w:rsidP="00641E4E">
            <w:pPr>
              <w:ind w:right="-1" w:firstLine="283"/>
              <w:rPr>
                <w:sz w:val="24"/>
                <w:szCs w:val="24"/>
              </w:rPr>
            </w:pPr>
          </w:p>
        </w:tc>
        <w:tc>
          <w:tcPr>
            <w:tcW w:w="3375" w:type="dxa"/>
          </w:tcPr>
          <w:p w:rsidR="008B240E" w:rsidRPr="008B240E" w:rsidRDefault="008B240E" w:rsidP="00641E4E">
            <w:pPr>
              <w:ind w:right="-1" w:firstLine="283"/>
              <w:rPr>
                <w:sz w:val="24"/>
                <w:szCs w:val="24"/>
              </w:rPr>
            </w:pPr>
          </w:p>
        </w:tc>
        <w:tc>
          <w:tcPr>
            <w:tcW w:w="1257" w:type="dxa"/>
          </w:tcPr>
          <w:p w:rsidR="008B240E" w:rsidRPr="008B240E" w:rsidRDefault="008B240E" w:rsidP="00641E4E">
            <w:pPr>
              <w:ind w:right="-1" w:firstLine="283"/>
              <w:rPr>
                <w:sz w:val="24"/>
                <w:szCs w:val="24"/>
              </w:rPr>
            </w:pPr>
          </w:p>
        </w:tc>
        <w:tc>
          <w:tcPr>
            <w:tcW w:w="1256" w:type="dxa"/>
          </w:tcPr>
          <w:p w:rsidR="008B240E" w:rsidRPr="008B240E" w:rsidRDefault="008B240E" w:rsidP="00641E4E">
            <w:pPr>
              <w:ind w:right="-1" w:firstLine="283"/>
              <w:rPr>
                <w:sz w:val="24"/>
                <w:szCs w:val="24"/>
              </w:rPr>
            </w:pPr>
          </w:p>
        </w:tc>
        <w:tc>
          <w:tcPr>
            <w:tcW w:w="2105" w:type="dxa"/>
          </w:tcPr>
          <w:p w:rsidR="008B240E" w:rsidRPr="008B240E" w:rsidRDefault="008B240E" w:rsidP="00641E4E">
            <w:pPr>
              <w:ind w:right="-1" w:firstLine="283"/>
              <w:rPr>
                <w:sz w:val="24"/>
                <w:szCs w:val="24"/>
              </w:rPr>
            </w:pPr>
          </w:p>
        </w:tc>
      </w:tr>
    </w:tbl>
    <w:p w:rsidR="008B240E" w:rsidRPr="008B240E" w:rsidRDefault="008B240E">
      <w:pPr>
        <w:rPr>
          <w:rStyle w:val="fontstyle21"/>
          <w:rFonts w:ascii="Times New Roman" w:hAnsi="Times New Roman" w:cs="Times New Roman"/>
          <w:noProof/>
        </w:rPr>
      </w:pPr>
      <w:r w:rsidRPr="008B240E">
        <w:rPr>
          <w:rStyle w:val="fontstyle21"/>
          <w:rFonts w:ascii="Times New Roman" w:hAnsi="Times New Roman" w:cs="Times New Roman"/>
        </w:rPr>
        <w:br w:type="page"/>
      </w:r>
    </w:p>
    <w:p w:rsidR="008B240E" w:rsidRPr="00124C8E" w:rsidRDefault="008B240E" w:rsidP="00124C8E">
      <w:pPr>
        <w:shd w:val="clear" w:color="auto" w:fill="FFFFFF"/>
        <w:tabs>
          <w:tab w:val="left" w:pos="1949"/>
        </w:tabs>
        <w:ind w:firstLine="0"/>
        <w:jc w:val="center"/>
        <w:rPr>
          <w:rFonts w:ascii="Times New Roman" w:hAnsi="Times New Roman" w:cs="Times New Roman"/>
          <w:b/>
          <w:sz w:val="24"/>
          <w:szCs w:val="24"/>
        </w:rPr>
      </w:pPr>
      <w:r w:rsidRPr="00124C8E">
        <w:rPr>
          <w:rFonts w:ascii="Times New Roman" w:hAnsi="Times New Roman" w:cs="Times New Roman"/>
          <w:b/>
          <w:sz w:val="24"/>
          <w:szCs w:val="24"/>
        </w:rPr>
        <w:lastRenderedPageBreak/>
        <w:t>СОДЕРЖАНИЕ</w:t>
      </w:r>
    </w:p>
    <w:tbl>
      <w:tblPr>
        <w:tblStyle w:val="af3"/>
        <w:tblW w:w="0" w:type="auto"/>
        <w:tblInd w:w="-176" w:type="dxa"/>
        <w:tblLook w:val="04A0" w:firstRow="1" w:lastRow="0" w:firstColumn="1" w:lastColumn="0" w:noHBand="0" w:noVBand="1"/>
      </w:tblPr>
      <w:tblGrid>
        <w:gridCol w:w="1124"/>
        <w:gridCol w:w="6958"/>
        <w:gridCol w:w="1438"/>
      </w:tblGrid>
      <w:tr w:rsidR="008B240E" w:rsidRPr="00B90A53" w:rsidTr="00641E4E">
        <w:tc>
          <w:tcPr>
            <w:tcW w:w="1061" w:type="dxa"/>
          </w:tcPr>
          <w:p w:rsidR="008B240E" w:rsidRPr="00B90A53" w:rsidRDefault="008B240E" w:rsidP="008B240E">
            <w:pPr>
              <w:spacing w:line="360" w:lineRule="auto"/>
              <w:ind w:firstLine="63"/>
              <w:rPr>
                <w:sz w:val="24"/>
                <w:szCs w:val="24"/>
              </w:rPr>
            </w:pPr>
            <w:r w:rsidRPr="00B90A53">
              <w:rPr>
                <w:sz w:val="24"/>
                <w:szCs w:val="24"/>
              </w:rPr>
              <w:t xml:space="preserve">Разделы </w:t>
            </w:r>
          </w:p>
        </w:tc>
        <w:tc>
          <w:tcPr>
            <w:tcW w:w="7012" w:type="dxa"/>
          </w:tcPr>
          <w:p w:rsidR="008B240E" w:rsidRPr="00B90A53" w:rsidRDefault="008B240E" w:rsidP="00641E4E">
            <w:pPr>
              <w:spacing w:line="360" w:lineRule="auto"/>
              <w:rPr>
                <w:sz w:val="24"/>
                <w:szCs w:val="24"/>
              </w:rPr>
            </w:pPr>
          </w:p>
        </w:tc>
        <w:tc>
          <w:tcPr>
            <w:tcW w:w="1448" w:type="dxa"/>
          </w:tcPr>
          <w:p w:rsidR="008B240E" w:rsidRPr="00B90A53" w:rsidRDefault="008B240E" w:rsidP="008B240E">
            <w:pPr>
              <w:spacing w:line="360" w:lineRule="auto"/>
              <w:ind w:firstLine="0"/>
              <w:jc w:val="center"/>
              <w:rPr>
                <w:sz w:val="24"/>
                <w:szCs w:val="24"/>
              </w:rPr>
            </w:pPr>
            <w:r w:rsidRPr="00B90A53">
              <w:rPr>
                <w:sz w:val="24"/>
                <w:szCs w:val="24"/>
              </w:rPr>
              <w:t>стр</w:t>
            </w:r>
          </w:p>
        </w:tc>
      </w:tr>
      <w:tr w:rsidR="008B240E" w:rsidRPr="00B90A53" w:rsidTr="00641E4E">
        <w:tc>
          <w:tcPr>
            <w:tcW w:w="1061" w:type="dxa"/>
          </w:tcPr>
          <w:p w:rsidR="008B240E" w:rsidRPr="00B90A53" w:rsidRDefault="008B240E" w:rsidP="008B240E">
            <w:pPr>
              <w:spacing w:line="360" w:lineRule="auto"/>
              <w:ind w:firstLine="63"/>
              <w:rPr>
                <w:sz w:val="24"/>
                <w:szCs w:val="24"/>
              </w:rPr>
            </w:pPr>
            <w:r w:rsidRPr="00B90A53">
              <w:rPr>
                <w:sz w:val="24"/>
                <w:szCs w:val="24"/>
              </w:rPr>
              <w:t>1</w:t>
            </w:r>
          </w:p>
        </w:tc>
        <w:tc>
          <w:tcPr>
            <w:tcW w:w="7012" w:type="dxa"/>
          </w:tcPr>
          <w:p w:rsidR="008B240E" w:rsidRPr="00B90A53" w:rsidRDefault="008B240E" w:rsidP="008B240E">
            <w:pPr>
              <w:spacing w:line="360" w:lineRule="auto"/>
              <w:ind w:firstLine="0"/>
              <w:rPr>
                <w:sz w:val="24"/>
                <w:szCs w:val="24"/>
              </w:rPr>
            </w:pPr>
            <w:r w:rsidRPr="00B90A53">
              <w:rPr>
                <w:sz w:val="24"/>
                <w:szCs w:val="24"/>
              </w:rPr>
              <w:t xml:space="preserve">Пояснительная записка </w:t>
            </w:r>
          </w:p>
        </w:tc>
        <w:tc>
          <w:tcPr>
            <w:tcW w:w="1448" w:type="dxa"/>
          </w:tcPr>
          <w:p w:rsidR="008B240E" w:rsidRPr="005F0349" w:rsidRDefault="008B240E" w:rsidP="008B240E">
            <w:pPr>
              <w:spacing w:line="360" w:lineRule="auto"/>
              <w:ind w:firstLine="0"/>
              <w:jc w:val="center"/>
              <w:rPr>
                <w:sz w:val="24"/>
                <w:szCs w:val="24"/>
                <w:lang w:val="en-US"/>
              </w:rPr>
            </w:pPr>
            <w:r>
              <w:rPr>
                <w:sz w:val="24"/>
                <w:szCs w:val="24"/>
                <w:lang w:val="en-US"/>
              </w:rPr>
              <w:t>5-7</w:t>
            </w:r>
          </w:p>
        </w:tc>
      </w:tr>
      <w:tr w:rsidR="008B240E" w:rsidRPr="00B90A53" w:rsidTr="00641E4E">
        <w:tc>
          <w:tcPr>
            <w:tcW w:w="1061" w:type="dxa"/>
          </w:tcPr>
          <w:p w:rsidR="008B240E" w:rsidRPr="00B90A53" w:rsidRDefault="008B240E" w:rsidP="008B240E">
            <w:pPr>
              <w:spacing w:line="360" w:lineRule="auto"/>
              <w:ind w:firstLine="63"/>
              <w:rPr>
                <w:sz w:val="24"/>
                <w:szCs w:val="24"/>
              </w:rPr>
            </w:pPr>
            <w:r w:rsidRPr="00B90A53">
              <w:rPr>
                <w:sz w:val="24"/>
                <w:szCs w:val="24"/>
              </w:rPr>
              <w:t>2</w:t>
            </w:r>
          </w:p>
        </w:tc>
        <w:tc>
          <w:tcPr>
            <w:tcW w:w="7012" w:type="dxa"/>
          </w:tcPr>
          <w:p w:rsidR="008B240E" w:rsidRPr="00B90A53" w:rsidRDefault="008B240E" w:rsidP="008B240E">
            <w:pPr>
              <w:spacing w:line="360" w:lineRule="auto"/>
              <w:ind w:firstLine="0"/>
              <w:rPr>
                <w:sz w:val="24"/>
                <w:szCs w:val="24"/>
              </w:rPr>
            </w:pPr>
            <w:r w:rsidRPr="00B90A53">
              <w:rPr>
                <w:sz w:val="24"/>
                <w:szCs w:val="24"/>
              </w:rPr>
              <w:t>Рабочая программа дисциплины</w:t>
            </w:r>
          </w:p>
        </w:tc>
        <w:tc>
          <w:tcPr>
            <w:tcW w:w="1448" w:type="dxa"/>
          </w:tcPr>
          <w:p w:rsidR="008B240E" w:rsidRPr="005F0349" w:rsidRDefault="008B240E" w:rsidP="008B240E">
            <w:pPr>
              <w:spacing w:line="360" w:lineRule="auto"/>
              <w:ind w:firstLine="0"/>
              <w:jc w:val="center"/>
              <w:rPr>
                <w:sz w:val="24"/>
                <w:szCs w:val="24"/>
                <w:lang w:val="en-US"/>
              </w:rPr>
            </w:pPr>
            <w:r>
              <w:rPr>
                <w:sz w:val="24"/>
                <w:szCs w:val="24"/>
                <w:lang w:val="en-US"/>
              </w:rPr>
              <w:t>11-13</w:t>
            </w:r>
          </w:p>
        </w:tc>
      </w:tr>
      <w:tr w:rsidR="008B240E" w:rsidRPr="00B90A53" w:rsidTr="00641E4E">
        <w:tc>
          <w:tcPr>
            <w:tcW w:w="1061" w:type="dxa"/>
          </w:tcPr>
          <w:p w:rsidR="008B240E" w:rsidRPr="00B90A53" w:rsidRDefault="008B240E" w:rsidP="008B240E">
            <w:pPr>
              <w:spacing w:line="360" w:lineRule="auto"/>
              <w:ind w:firstLine="63"/>
              <w:rPr>
                <w:sz w:val="24"/>
                <w:szCs w:val="24"/>
              </w:rPr>
            </w:pPr>
            <w:r w:rsidRPr="00B90A53">
              <w:rPr>
                <w:sz w:val="24"/>
                <w:szCs w:val="24"/>
              </w:rPr>
              <w:t>3</w:t>
            </w:r>
          </w:p>
        </w:tc>
        <w:tc>
          <w:tcPr>
            <w:tcW w:w="7012" w:type="dxa"/>
          </w:tcPr>
          <w:p w:rsidR="008B240E" w:rsidRPr="00B90A53" w:rsidRDefault="008B240E" w:rsidP="008B240E">
            <w:pPr>
              <w:spacing w:line="360" w:lineRule="auto"/>
              <w:ind w:firstLine="0"/>
              <w:rPr>
                <w:sz w:val="24"/>
                <w:szCs w:val="24"/>
              </w:rPr>
            </w:pPr>
            <w:r w:rsidRPr="00B90A53">
              <w:rPr>
                <w:sz w:val="24"/>
                <w:szCs w:val="24"/>
              </w:rPr>
              <w:t>Силлабус</w:t>
            </w:r>
          </w:p>
        </w:tc>
        <w:tc>
          <w:tcPr>
            <w:tcW w:w="1448" w:type="dxa"/>
          </w:tcPr>
          <w:p w:rsidR="008B240E" w:rsidRPr="005F0349" w:rsidRDefault="008B240E" w:rsidP="008B240E">
            <w:pPr>
              <w:spacing w:line="360" w:lineRule="auto"/>
              <w:ind w:firstLine="0"/>
              <w:jc w:val="center"/>
              <w:rPr>
                <w:sz w:val="24"/>
                <w:szCs w:val="24"/>
                <w:lang w:val="en-US"/>
              </w:rPr>
            </w:pPr>
            <w:r>
              <w:rPr>
                <w:sz w:val="24"/>
                <w:szCs w:val="24"/>
                <w:lang w:val="en-US"/>
              </w:rPr>
              <w:t>14-16</w:t>
            </w:r>
          </w:p>
        </w:tc>
      </w:tr>
      <w:tr w:rsidR="008B240E" w:rsidRPr="00B90A53" w:rsidTr="00641E4E">
        <w:tc>
          <w:tcPr>
            <w:tcW w:w="1061" w:type="dxa"/>
          </w:tcPr>
          <w:p w:rsidR="008B240E" w:rsidRPr="00B90A53" w:rsidRDefault="008B240E" w:rsidP="008B240E">
            <w:pPr>
              <w:spacing w:line="360" w:lineRule="auto"/>
              <w:ind w:firstLine="63"/>
              <w:rPr>
                <w:sz w:val="24"/>
                <w:szCs w:val="24"/>
              </w:rPr>
            </w:pPr>
            <w:r w:rsidRPr="00B90A53">
              <w:rPr>
                <w:sz w:val="24"/>
                <w:szCs w:val="24"/>
              </w:rPr>
              <w:t>4</w:t>
            </w:r>
          </w:p>
        </w:tc>
        <w:tc>
          <w:tcPr>
            <w:tcW w:w="7012" w:type="dxa"/>
          </w:tcPr>
          <w:p w:rsidR="008B240E" w:rsidRPr="00B90A53" w:rsidRDefault="008B240E" w:rsidP="008B240E">
            <w:pPr>
              <w:spacing w:line="360" w:lineRule="auto"/>
              <w:ind w:firstLine="0"/>
              <w:rPr>
                <w:sz w:val="24"/>
                <w:szCs w:val="24"/>
              </w:rPr>
            </w:pPr>
            <w:r w:rsidRPr="00B90A53">
              <w:rPr>
                <w:sz w:val="24"/>
                <w:szCs w:val="24"/>
              </w:rPr>
              <w:t>Глоссарий</w:t>
            </w:r>
          </w:p>
        </w:tc>
        <w:tc>
          <w:tcPr>
            <w:tcW w:w="1448" w:type="dxa"/>
          </w:tcPr>
          <w:p w:rsidR="008B240E" w:rsidRPr="005F0349" w:rsidRDefault="008B240E" w:rsidP="008B240E">
            <w:pPr>
              <w:spacing w:line="360" w:lineRule="auto"/>
              <w:ind w:firstLine="0"/>
              <w:jc w:val="center"/>
              <w:rPr>
                <w:sz w:val="24"/>
                <w:szCs w:val="24"/>
                <w:lang w:val="en-US"/>
              </w:rPr>
            </w:pPr>
            <w:r>
              <w:rPr>
                <w:sz w:val="24"/>
                <w:szCs w:val="24"/>
                <w:lang w:val="en-US"/>
              </w:rPr>
              <w:t>17-18</w:t>
            </w:r>
          </w:p>
        </w:tc>
      </w:tr>
      <w:tr w:rsidR="008B240E" w:rsidRPr="00B90A53" w:rsidTr="00641E4E">
        <w:tc>
          <w:tcPr>
            <w:tcW w:w="1061" w:type="dxa"/>
          </w:tcPr>
          <w:p w:rsidR="008B240E" w:rsidRPr="00B90A53" w:rsidRDefault="008B240E" w:rsidP="008B240E">
            <w:pPr>
              <w:spacing w:line="360" w:lineRule="auto"/>
              <w:ind w:firstLine="63"/>
              <w:rPr>
                <w:sz w:val="24"/>
                <w:szCs w:val="24"/>
              </w:rPr>
            </w:pPr>
            <w:r w:rsidRPr="00B90A53">
              <w:rPr>
                <w:sz w:val="24"/>
                <w:szCs w:val="24"/>
              </w:rPr>
              <w:t>5</w:t>
            </w:r>
          </w:p>
        </w:tc>
        <w:tc>
          <w:tcPr>
            <w:tcW w:w="7012" w:type="dxa"/>
          </w:tcPr>
          <w:p w:rsidR="008B240E" w:rsidRPr="00B90A53" w:rsidRDefault="008B240E" w:rsidP="008B240E">
            <w:pPr>
              <w:spacing w:line="360" w:lineRule="auto"/>
              <w:ind w:firstLine="0"/>
              <w:rPr>
                <w:sz w:val="24"/>
                <w:szCs w:val="24"/>
              </w:rPr>
            </w:pPr>
            <w:r w:rsidRPr="00B90A53">
              <w:rPr>
                <w:sz w:val="24"/>
                <w:szCs w:val="24"/>
              </w:rPr>
              <w:t>Учебные и учебно-методические материалы</w:t>
            </w:r>
          </w:p>
        </w:tc>
        <w:tc>
          <w:tcPr>
            <w:tcW w:w="1448" w:type="dxa"/>
          </w:tcPr>
          <w:p w:rsidR="008B240E" w:rsidRPr="005F0349" w:rsidRDefault="008B240E" w:rsidP="008B240E">
            <w:pPr>
              <w:spacing w:line="360" w:lineRule="auto"/>
              <w:ind w:firstLine="0"/>
              <w:jc w:val="center"/>
              <w:rPr>
                <w:sz w:val="24"/>
                <w:szCs w:val="24"/>
                <w:lang w:val="en-US"/>
              </w:rPr>
            </w:pPr>
            <w:r>
              <w:rPr>
                <w:sz w:val="24"/>
                <w:szCs w:val="24"/>
                <w:lang w:val="en-US"/>
              </w:rPr>
              <w:t>18-20</w:t>
            </w:r>
          </w:p>
        </w:tc>
      </w:tr>
      <w:tr w:rsidR="008B240E" w:rsidRPr="00B90A53" w:rsidTr="00641E4E">
        <w:tc>
          <w:tcPr>
            <w:tcW w:w="1061" w:type="dxa"/>
          </w:tcPr>
          <w:p w:rsidR="008B240E" w:rsidRPr="005F0349" w:rsidRDefault="008B240E" w:rsidP="008B240E">
            <w:pPr>
              <w:spacing w:line="360" w:lineRule="auto"/>
              <w:ind w:firstLine="63"/>
              <w:rPr>
                <w:sz w:val="24"/>
                <w:szCs w:val="24"/>
                <w:lang w:val="en-US"/>
              </w:rPr>
            </w:pPr>
            <w:r>
              <w:rPr>
                <w:sz w:val="24"/>
                <w:szCs w:val="24"/>
                <w:lang w:val="en-US"/>
              </w:rPr>
              <w:t>6</w:t>
            </w:r>
          </w:p>
        </w:tc>
        <w:tc>
          <w:tcPr>
            <w:tcW w:w="7012" w:type="dxa"/>
          </w:tcPr>
          <w:p w:rsidR="008B240E" w:rsidRPr="00B90A53" w:rsidRDefault="008B240E" w:rsidP="008B240E">
            <w:pPr>
              <w:spacing w:line="360" w:lineRule="auto"/>
              <w:ind w:firstLine="0"/>
              <w:rPr>
                <w:sz w:val="24"/>
                <w:szCs w:val="24"/>
              </w:rPr>
            </w:pPr>
            <w:r w:rsidRPr="00B90A53">
              <w:rPr>
                <w:sz w:val="24"/>
                <w:szCs w:val="24"/>
              </w:rPr>
              <w:t>Методические указания по самостоятельной работе студентов</w:t>
            </w:r>
          </w:p>
        </w:tc>
        <w:tc>
          <w:tcPr>
            <w:tcW w:w="1448" w:type="dxa"/>
          </w:tcPr>
          <w:p w:rsidR="008B240E" w:rsidRPr="005F0349" w:rsidRDefault="008B240E" w:rsidP="008B240E">
            <w:pPr>
              <w:spacing w:line="360" w:lineRule="auto"/>
              <w:ind w:firstLine="0"/>
              <w:jc w:val="center"/>
              <w:rPr>
                <w:sz w:val="24"/>
                <w:szCs w:val="24"/>
                <w:lang w:val="en-US"/>
              </w:rPr>
            </w:pPr>
            <w:r>
              <w:rPr>
                <w:sz w:val="24"/>
                <w:szCs w:val="24"/>
                <w:lang w:val="en-US"/>
              </w:rPr>
              <w:t>20</w:t>
            </w:r>
          </w:p>
        </w:tc>
      </w:tr>
      <w:tr w:rsidR="008B240E" w:rsidRPr="00B90A53" w:rsidTr="00641E4E">
        <w:tc>
          <w:tcPr>
            <w:tcW w:w="1061" w:type="dxa"/>
          </w:tcPr>
          <w:p w:rsidR="008B240E" w:rsidRPr="005F0349" w:rsidRDefault="008B240E" w:rsidP="008B240E">
            <w:pPr>
              <w:spacing w:line="360" w:lineRule="auto"/>
              <w:ind w:firstLine="63"/>
              <w:rPr>
                <w:sz w:val="24"/>
                <w:szCs w:val="24"/>
                <w:lang w:val="en-US"/>
              </w:rPr>
            </w:pPr>
            <w:r>
              <w:rPr>
                <w:sz w:val="24"/>
                <w:szCs w:val="24"/>
                <w:lang w:val="en-US"/>
              </w:rPr>
              <w:t>7</w:t>
            </w:r>
          </w:p>
        </w:tc>
        <w:tc>
          <w:tcPr>
            <w:tcW w:w="7012" w:type="dxa"/>
          </w:tcPr>
          <w:p w:rsidR="008B240E" w:rsidRPr="00B90A53" w:rsidRDefault="008B240E" w:rsidP="008B240E">
            <w:pPr>
              <w:ind w:firstLine="0"/>
              <w:rPr>
                <w:sz w:val="24"/>
                <w:szCs w:val="24"/>
              </w:rPr>
            </w:pPr>
            <w:r w:rsidRPr="00B90A53">
              <w:rPr>
                <w:sz w:val="24"/>
                <w:szCs w:val="24"/>
              </w:rPr>
              <w:t>Методические указания по организации и выполнению курсовых проектов (работ)</w:t>
            </w:r>
          </w:p>
        </w:tc>
        <w:tc>
          <w:tcPr>
            <w:tcW w:w="1448" w:type="dxa"/>
          </w:tcPr>
          <w:p w:rsidR="008B240E" w:rsidRPr="005F0349" w:rsidRDefault="008B240E" w:rsidP="008B240E">
            <w:pPr>
              <w:spacing w:line="360" w:lineRule="auto"/>
              <w:ind w:firstLine="0"/>
              <w:jc w:val="center"/>
              <w:rPr>
                <w:sz w:val="24"/>
                <w:szCs w:val="24"/>
                <w:lang w:val="en-US"/>
              </w:rPr>
            </w:pPr>
            <w:r>
              <w:rPr>
                <w:sz w:val="24"/>
                <w:szCs w:val="24"/>
                <w:lang w:val="en-US"/>
              </w:rPr>
              <w:t>20</w:t>
            </w:r>
          </w:p>
        </w:tc>
      </w:tr>
      <w:tr w:rsidR="008B240E" w:rsidRPr="00B90A53" w:rsidTr="00641E4E">
        <w:tc>
          <w:tcPr>
            <w:tcW w:w="1061" w:type="dxa"/>
          </w:tcPr>
          <w:p w:rsidR="008B240E" w:rsidRPr="005F0349" w:rsidRDefault="008B240E" w:rsidP="008B240E">
            <w:pPr>
              <w:spacing w:line="360" w:lineRule="auto"/>
              <w:ind w:firstLine="63"/>
              <w:rPr>
                <w:sz w:val="24"/>
                <w:szCs w:val="24"/>
                <w:lang w:val="en-US"/>
              </w:rPr>
            </w:pPr>
            <w:r>
              <w:rPr>
                <w:sz w:val="24"/>
                <w:szCs w:val="24"/>
                <w:lang w:val="en-US"/>
              </w:rPr>
              <w:t>8</w:t>
            </w:r>
          </w:p>
        </w:tc>
        <w:tc>
          <w:tcPr>
            <w:tcW w:w="7012" w:type="dxa"/>
          </w:tcPr>
          <w:p w:rsidR="008B240E" w:rsidRPr="00B90A53" w:rsidRDefault="008B240E" w:rsidP="008B240E">
            <w:pPr>
              <w:spacing w:line="360" w:lineRule="auto"/>
              <w:ind w:firstLine="0"/>
              <w:rPr>
                <w:sz w:val="24"/>
                <w:szCs w:val="24"/>
              </w:rPr>
            </w:pPr>
            <w:r w:rsidRPr="00B90A53">
              <w:rPr>
                <w:sz w:val="24"/>
                <w:szCs w:val="24"/>
              </w:rPr>
              <w:t xml:space="preserve">Фонд оценочных средств </w:t>
            </w:r>
          </w:p>
        </w:tc>
        <w:tc>
          <w:tcPr>
            <w:tcW w:w="1448" w:type="dxa"/>
          </w:tcPr>
          <w:p w:rsidR="008B240E" w:rsidRPr="005F0349" w:rsidRDefault="008B240E" w:rsidP="008B240E">
            <w:pPr>
              <w:spacing w:line="360" w:lineRule="auto"/>
              <w:ind w:firstLine="0"/>
              <w:jc w:val="center"/>
              <w:rPr>
                <w:sz w:val="24"/>
                <w:szCs w:val="24"/>
                <w:lang w:val="en-US"/>
              </w:rPr>
            </w:pPr>
            <w:r>
              <w:rPr>
                <w:sz w:val="24"/>
                <w:szCs w:val="24"/>
                <w:lang w:val="en-US"/>
              </w:rPr>
              <w:t>21</w:t>
            </w:r>
          </w:p>
        </w:tc>
      </w:tr>
      <w:tr w:rsidR="008B240E" w:rsidRPr="00B90A53" w:rsidTr="00641E4E">
        <w:tc>
          <w:tcPr>
            <w:tcW w:w="1061" w:type="dxa"/>
          </w:tcPr>
          <w:p w:rsidR="008B240E" w:rsidRPr="005F0349" w:rsidRDefault="008B240E" w:rsidP="008B240E">
            <w:pPr>
              <w:spacing w:line="360" w:lineRule="auto"/>
              <w:ind w:firstLine="63"/>
              <w:rPr>
                <w:sz w:val="24"/>
                <w:szCs w:val="24"/>
                <w:lang w:val="en-US"/>
              </w:rPr>
            </w:pPr>
            <w:r>
              <w:rPr>
                <w:sz w:val="24"/>
                <w:szCs w:val="24"/>
                <w:lang w:val="en-US"/>
              </w:rPr>
              <w:t>9</w:t>
            </w:r>
          </w:p>
        </w:tc>
        <w:tc>
          <w:tcPr>
            <w:tcW w:w="7012" w:type="dxa"/>
          </w:tcPr>
          <w:p w:rsidR="008B240E" w:rsidRPr="00B90A53" w:rsidRDefault="008B240E" w:rsidP="008B240E">
            <w:pPr>
              <w:spacing w:line="360" w:lineRule="auto"/>
              <w:ind w:firstLine="0"/>
              <w:rPr>
                <w:sz w:val="24"/>
                <w:szCs w:val="24"/>
              </w:rPr>
            </w:pPr>
            <w:r w:rsidRPr="00B90A53">
              <w:rPr>
                <w:sz w:val="24"/>
                <w:szCs w:val="24"/>
              </w:rPr>
              <w:t>Электронные образовательные ресурсы</w:t>
            </w:r>
          </w:p>
        </w:tc>
        <w:tc>
          <w:tcPr>
            <w:tcW w:w="1448" w:type="dxa"/>
          </w:tcPr>
          <w:p w:rsidR="008B240E" w:rsidRPr="005F0349" w:rsidRDefault="008B240E" w:rsidP="008B240E">
            <w:pPr>
              <w:spacing w:line="360" w:lineRule="auto"/>
              <w:ind w:firstLine="0"/>
              <w:jc w:val="center"/>
              <w:rPr>
                <w:sz w:val="24"/>
                <w:szCs w:val="24"/>
                <w:lang w:val="en-US"/>
              </w:rPr>
            </w:pPr>
            <w:r>
              <w:rPr>
                <w:sz w:val="24"/>
                <w:szCs w:val="24"/>
                <w:lang w:val="en-US"/>
              </w:rPr>
              <w:t>21</w:t>
            </w:r>
          </w:p>
        </w:tc>
      </w:tr>
      <w:tr w:rsidR="008B240E" w:rsidRPr="00B90A53" w:rsidTr="00641E4E">
        <w:tc>
          <w:tcPr>
            <w:tcW w:w="1061" w:type="dxa"/>
          </w:tcPr>
          <w:p w:rsidR="008B240E" w:rsidRPr="005F0349" w:rsidRDefault="008B240E" w:rsidP="008B240E">
            <w:pPr>
              <w:spacing w:line="360" w:lineRule="auto"/>
              <w:ind w:firstLine="63"/>
              <w:rPr>
                <w:sz w:val="24"/>
                <w:szCs w:val="24"/>
                <w:lang w:val="en-US"/>
              </w:rPr>
            </w:pPr>
            <w:r w:rsidRPr="00B90A53">
              <w:rPr>
                <w:sz w:val="24"/>
                <w:szCs w:val="24"/>
              </w:rPr>
              <w:t>1</w:t>
            </w:r>
            <w:r>
              <w:rPr>
                <w:sz w:val="24"/>
                <w:szCs w:val="24"/>
                <w:lang w:val="en-US"/>
              </w:rPr>
              <w:t>0</w:t>
            </w:r>
          </w:p>
        </w:tc>
        <w:tc>
          <w:tcPr>
            <w:tcW w:w="7012" w:type="dxa"/>
          </w:tcPr>
          <w:p w:rsidR="008B240E" w:rsidRPr="00B90A53" w:rsidRDefault="008B240E" w:rsidP="008B240E">
            <w:pPr>
              <w:ind w:firstLine="0"/>
              <w:rPr>
                <w:sz w:val="24"/>
                <w:szCs w:val="24"/>
              </w:rPr>
            </w:pPr>
            <w:r w:rsidRPr="00B90A53">
              <w:rPr>
                <w:sz w:val="24"/>
                <w:szCs w:val="24"/>
              </w:rPr>
              <w:t>Перечень сопровождающих занятия материалов (карта обеспечения ТСО)</w:t>
            </w:r>
          </w:p>
        </w:tc>
        <w:tc>
          <w:tcPr>
            <w:tcW w:w="1448" w:type="dxa"/>
          </w:tcPr>
          <w:p w:rsidR="008B240E" w:rsidRPr="005F0349" w:rsidRDefault="008B240E" w:rsidP="008B240E">
            <w:pPr>
              <w:spacing w:line="360" w:lineRule="auto"/>
              <w:ind w:firstLine="0"/>
              <w:jc w:val="center"/>
              <w:rPr>
                <w:sz w:val="24"/>
                <w:szCs w:val="24"/>
                <w:lang w:val="en-US"/>
              </w:rPr>
            </w:pPr>
            <w:r>
              <w:rPr>
                <w:sz w:val="24"/>
                <w:szCs w:val="24"/>
                <w:lang w:val="en-US"/>
              </w:rPr>
              <w:t>22</w:t>
            </w:r>
          </w:p>
        </w:tc>
      </w:tr>
      <w:tr w:rsidR="008B240E" w:rsidRPr="00B90A53" w:rsidTr="00641E4E">
        <w:tc>
          <w:tcPr>
            <w:tcW w:w="1061" w:type="dxa"/>
          </w:tcPr>
          <w:p w:rsidR="008B240E" w:rsidRPr="005F0349" w:rsidRDefault="008B240E" w:rsidP="008B240E">
            <w:pPr>
              <w:spacing w:line="360" w:lineRule="auto"/>
              <w:ind w:firstLine="63"/>
              <w:rPr>
                <w:sz w:val="24"/>
                <w:szCs w:val="24"/>
                <w:lang w:val="en-US"/>
              </w:rPr>
            </w:pPr>
            <w:r w:rsidRPr="00B90A53">
              <w:rPr>
                <w:sz w:val="24"/>
                <w:szCs w:val="24"/>
              </w:rPr>
              <w:t>1</w:t>
            </w:r>
            <w:r>
              <w:rPr>
                <w:sz w:val="24"/>
                <w:szCs w:val="24"/>
                <w:lang w:val="en-US"/>
              </w:rPr>
              <w:t>1</w:t>
            </w:r>
          </w:p>
        </w:tc>
        <w:tc>
          <w:tcPr>
            <w:tcW w:w="7012" w:type="dxa"/>
          </w:tcPr>
          <w:p w:rsidR="008B240E" w:rsidRPr="00B90A53" w:rsidRDefault="008B240E" w:rsidP="008B240E">
            <w:pPr>
              <w:ind w:firstLine="0"/>
              <w:rPr>
                <w:sz w:val="24"/>
                <w:szCs w:val="24"/>
              </w:rPr>
            </w:pPr>
            <w:r w:rsidRPr="00B90A53">
              <w:rPr>
                <w:sz w:val="24"/>
                <w:szCs w:val="24"/>
              </w:rPr>
              <w:t>Перечень используемых при изучении дисциплины специализированных аудиторий, кабинетов и лабораторий, учебно-лабораторного оборудования</w:t>
            </w:r>
          </w:p>
        </w:tc>
        <w:tc>
          <w:tcPr>
            <w:tcW w:w="1448" w:type="dxa"/>
          </w:tcPr>
          <w:p w:rsidR="008B240E" w:rsidRPr="005F0349" w:rsidRDefault="008B240E" w:rsidP="008B240E">
            <w:pPr>
              <w:spacing w:line="360" w:lineRule="auto"/>
              <w:ind w:firstLine="0"/>
              <w:jc w:val="center"/>
              <w:rPr>
                <w:sz w:val="24"/>
                <w:szCs w:val="24"/>
                <w:lang w:val="en-US"/>
              </w:rPr>
            </w:pPr>
            <w:r>
              <w:rPr>
                <w:sz w:val="24"/>
                <w:szCs w:val="24"/>
                <w:lang w:val="en-US"/>
              </w:rPr>
              <w:t>23</w:t>
            </w:r>
          </w:p>
        </w:tc>
      </w:tr>
      <w:tr w:rsidR="008B240E" w:rsidRPr="00B90A53" w:rsidTr="00641E4E">
        <w:tc>
          <w:tcPr>
            <w:tcW w:w="1061" w:type="dxa"/>
          </w:tcPr>
          <w:p w:rsidR="008B240E" w:rsidRPr="005F0349" w:rsidRDefault="008B240E" w:rsidP="008B240E">
            <w:pPr>
              <w:spacing w:line="360" w:lineRule="auto"/>
              <w:ind w:firstLine="63"/>
              <w:rPr>
                <w:sz w:val="24"/>
                <w:szCs w:val="24"/>
                <w:lang w:val="en-US"/>
              </w:rPr>
            </w:pPr>
            <w:r w:rsidRPr="00B90A53">
              <w:rPr>
                <w:sz w:val="24"/>
                <w:szCs w:val="24"/>
              </w:rPr>
              <w:t>1</w:t>
            </w:r>
            <w:r>
              <w:rPr>
                <w:sz w:val="24"/>
                <w:szCs w:val="24"/>
                <w:lang w:val="en-US"/>
              </w:rPr>
              <w:t>2</w:t>
            </w:r>
          </w:p>
        </w:tc>
        <w:tc>
          <w:tcPr>
            <w:tcW w:w="7012" w:type="dxa"/>
          </w:tcPr>
          <w:p w:rsidR="008B240E" w:rsidRPr="00B90A53" w:rsidRDefault="008B240E" w:rsidP="008B240E">
            <w:pPr>
              <w:spacing w:line="360" w:lineRule="auto"/>
              <w:ind w:firstLine="0"/>
              <w:rPr>
                <w:sz w:val="24"/>
                <w:szCs w:val="24"/>
              </w:rPr>
            </w:pPr>
            <w:r w:rsidRPr="00B90A53">
              <w:rPr>
                <w:sz w:val="24"/>
                <w:szCs w:val="24"/>
              </w:rPr>
              <w:t>Применяемые методы преподавания учебной дисциплины</w:t>
            </w:r>
          </w:p>
        </w:tc>
        <w:tc>
          <w:tcPr>
            <w:tcW w:w="1448" w:type="dxa"/>
          </w:tcPr>
          <w:p w:rsidR="008B240E" w:rsidRPr="005F0349" w:rsidRDefault="008B240E" w:rsidP="008B240E">
            <w:pPr>
              <w:spacing w:line="360" w:lineRule="auto"/>
              <w:ind w:firstLine="0"/>
              <w:jc w:val="center"/>
              <w:rPr>
                <w:sz w:val="24"/>
                <w:szCs w:val="24"/>
                <w:lang w:val="en-US"/>
              </w:rPr>
            </w:pPr>
            <w:r>
              <w:rPr>
                <w:sz w:val="24"/>
                <w:szCs w:val="24"/>
                <w:lang w:val="en-US"/>
              </w:rPr>
              <w:t>23</w:t>
            </w:r>
          </w:p>
        </w:tc>
      </w:tr>
      <w:tr w:rsidR="008B240E" w:rsidRPr="00B90A53" w:rsidTr="00641E4E">
        <w:tc>
          <w:tcPr>
            <w:tcW w:w="1061" w:type="dxa"/>
          </w:tcPr>
          <w:p w:rsidR="008B240E" w:rsidRPr="005F0349" w:rsidRDefault="008B240E" w:rsidP="008B240E">
            <w:pPr>
              <w:spacing w:line="360" w:lineRule="auto"/>
              <w:ind w:firstLine="63"/>
              <w:rPr>
                <w:sz w:val="24"/>
                <w:szCs w:val="24"/>
                <w:lang w:val="en-US"/>
              </w:rPr>
            </w:pPr>
            <w:r w:rsidRPr="00B90A53">
              <w:rPr>
                <w:sz w:val="24"/>
                <w:szCs w:val="24"/>
              </w:rPr>
              <w:t>1</w:t>
            </w:r>
            <w:r>
              <w:rPr>
                <w:sz w:val="24"/>
                <w:szCs w:val="24"/>
                <w:lang w:val="en-US"/>
              </w:rPr>
              <w:t>3</w:t>
            </w:r>
          </w:p>
        </w:tc>
        <w:tc>
          <w:tcPr>
            <w:tcW w:w="7012" w:type="dxa"/>
          </w:tcPr>
          <w:p w:rsidR="008B240E" w:rsidRPr="00B90A53" w:rsidRDefault="008B240E" w:rsidP="008B240E">
            <w:pPr>
              <w:spacing w:line="360" w:lineRule="auto"/>
              <w:ind w:firstLine="0"/>
              <w:rPr>
                <w:sz w:val="24"/>
                <w:szCs w:val="24"/>
              </w:rPr>
            </w:pPr>
            <w:r w:rsidRPr="00B90A53">
              <w:rPr>
                <w:sz w:val="24"/>
                <w:szCs w:val="24"/>
              </w:rPr>
              <w:t>Методические рекомендации для преподавателя</w:t>
            </w:r>
            <w:r w:rsidRPr="00B90A53">
              <w:rPr>
                <w:color w:val="FF0000"/>
                <w:sz w:val="24"/>
                <w:szCs w:val="24"/>
              </w:rPr>
              <w:t xml:space="preserve"> </w:t>
            </w:r>
          </w:p>
        </w:tc>
        <w:tc>
          <w:tcPr>
            <w:tcW w:w="1448" w:type="dxa"/>
          </w:tcPr>
          <w:p w:rsidR="008B240E" w:rsidRPr="005F0349" w:rsidRDefault="008B240E" w:rsidP="008B240E">
            <w:pPr>
              <w:spacing w:line="360" w:lineRule="auto"/>
              <w:ind w:firstLine="0"/>
              <w:jc w:val="center"/>
              <w:rPr>
                <w:sz w:val="24"/>
                <w:szCs w:val="24"/>
                <w:lang w:val="en-US"/>
              </w:rPr>
            </w:pPr>
            <w:r>
              <w:rPr>
                <w:sz w:val="24"/>
                <w:szCs w:val="24"/>
                <w:lang w:val="en-US"/>
              </w:rPr>
              <w:t>23</w:t>
            </w:r>
          </w:p>
        </w:tc>
      </w:tr>
    </w:tbl>
    <w:p w:rsidR="008B240E" w:rsidRDefault="008B240E">
      <w:pPr>
        <w:rPr>
          <w:rStyle w:val="fontstyle21"/>
          <w:rFonts w:ascii="Times New Roman" w:hAnsi="Times New Roman" w:cs="Times New Roman"/>
          <w:noProof/>
        </w:rPr>
      </w:pPr>
    </w:p>
    <w:p w:rsidR="00124C8E" w:rsidRDefault="00124C8E">
      <w:pPr>
        <w:rPr>
          <w:rFonts w:ascii="Times New Roman" w:hAnsi="Times New Roman" w:cs="Times New Roman"/>
          <w:b/>
          <w:sz w:val="24"/>
          <w:szCs w:val="24"/>
        </w:rPr>
      </w:pPr>
      <w:r>
        <w:rPr>
          <w:rFonts w:ascii="Times New Roman" w:hAnsi="Times New Roman" w:cs="Times New Roman"/>
          <w:b/>
          <w:sz w:val="24"/>
          <w:szCs w:val="24"/>
        </w:rPr>
        <w:br w:type="page"/>
      </w:r>
    </w:p>
    <w:p w:rsidR="00641E4E" w:rsidRPr="006D0168" w:rsidRDefault="00641E4E" w:rsidP="002A65C4">
      <w:pPr>
        <w:pStyle w:val="aa"/>
        <w:numPr>
          <w:ilvl w:val="0"/>
          <w:numId w:val="4"/>
        </w:numPr>
        <w:spacing w:after="0" w:line="288" w:lineRule="auto"/>
        <w:jc w:val="both"/>
        <w:rPr>
          <w:rFonts w:ascii="Times New Roman" w:hAnsi="Times New Roman" w:cs="Times New Roman"/>
          <w:b/>
          <w:bCs/>
          <w:iCs/>
          <w:sz w:val="24"/>
          <w:szCs w:val="24"/>
        </w:rPr>
      </w:pPr>
      <w:r w:rsidRPr="006D0168">
        <w:rPr>
          <w:rFonts w:ascii="Times New Roman" w:hAnsi="Times New Roman" w:cs="Times New Roman"/>
          <w:b/>
          <w:bCs/>
          <w:iCs/>
          <w:sz w:val="24"/>
          <w:szCs w:val="24"/>
        </w:rPr>
        <w:lastRenderedPageBreak/>
        <w:t>Пояснительная записка</w:t>
      </w:r>
    </w:p>
    <w:p w:rsidR="006D0168" w:rsidRPr="006D0168" w:rsidRDefault="006D0168" w:rsidP="006D0168">
      <w:pPr>
        <w:spacing w:after="0" w:line="288" w:lineRule="auto"/>
        <w:jc w:val="both"/>
        <w:rPr>
          <w:rFonts w:ascii="Times New Roman" w:hAnsi="Times New Roman" w:cs="Times New Roman"/>
          <w:sz w:val="24"/>
          <w:szCs w:val="24"/>
        </w:rPr>
      </w:pPr>
      <w:r w:rsidRPr="00641E4E">
        <w:rPr>
          <w:rFonts w:ascii="Times New Roman" w:hAnsi="Times New Roman" w:cs="Times New Roman"/>
          <w:color w:val="000000"/>
          <w:sz w:val="24"/>
          <w:szCs w:val="24"/>
        </w:rPr>
        <w:tab/>
      </w:r>
      <w:r w:rsidRPr="006D0168">
        <w:rPr>
          <w:rFonts w:ascii="Times New Roman" w:hAnsi="Times New Roman" w:cs="Times New Roman"/>
          <w:sz w:val="24"/>
          <w:szCs w:val="24"/>
        </w:rPr>
        <w:t>Дисциплина «Сетевые технологии» является продолжением таких дисциплин как «Информатика» и «Операционные системы», «Сети ЭВМ и телекоммуникации». Знания курса предоставят теоретическую и методологическую базу при практической реализации компьютерной сети, а также организации взаимодействия нескольких различных по архитектуре сетей.</w:t>
      </w:r>
    </w:p>
    <w:p w:rsidR="00D20878" w:rsidRDefault="00641E4E" w:rsidP="00D20878">
      <w:pPr>
        <w:shd w:val="clear" w:color="auto" w:fill="FFFFFF"/>
        <w:tabs>
          <w:tab w:val="left" w:pos="709"/>
          <w:tab w:val="left" w:pos="6950"/>
        </w:tabs>
        <w:spacing w:after="0" w:line="288" w:lineRule="auto"/>
        <w:ind w:right="29"/>
        <w:jc w:val="both"/>
      </w:pPr>
      <w:r w:rsidRPr="00641E4E">
        <w:rPr>
          <w:rFonts w:ascii="Times New Roman" w:hAnsi="Times New Roman" w:cs="Times New Roman"/>
          <w:color w:val="000000"/>
          <w:sz w:val="24"/>
          <w:szCs w:val="24"/>
        </w:rPr>
        <w:tab/>
      </w:r>
      <w:r w:rsidRPr="0015511D">
        <w:rPr>
          <w:rFonts w:ascii="Times New Roman" w:hAnsi="Times New Roman" w:cs="Times New Roman"/>
          <w:b/>
          <w:color w:val="000000"/>
          <w:sz w:val="24"/>
          <w:szCs w:val="24"/>
          <w:shd w:val="clear" w:color="auto" w:fill="FFFFFF"/>
        </w:rPr>
        <w:t>Образовательная цель</w:t>
      </w:r>
      <w:r w:rsidRPr="0015511D">
        <w:rPr>
          <w:rFonts w:ascii="Times New Roman" w:hAnsi="Times New Roman" w:cs="Times New Roman"/>
          <w:color w:val="000000"/>
          <w:sz w:val="24"/>
          <w:szCs w:val="24"/>
          <w:shd w:val="clear" w:color="auto" w:fill="FFFFFF"/>
        </w:rPr>
        <w:t xml:space="preserve">: </w:t>
      </w:r>
      <w:r w:rsidR="00D20878" w:rsidRPr="00D20878">
        <w:rPr>
          <w:rFonts w:ascii="Times New Roman" w:hAnsi="Times New Roman" w:cs="Times New Roman"/>
          <w:sz w:val="24"/>
          <w:szCs w:val="24"/>
        </w:rPr>
        <w:t>дисциплины «Сетевые технологии» является изучение теоретических основ и приобретение практических навыков по построению локальных и глобальных сетей передачи данных; освоение принципов, методов, технологий и решений работы гетерогенных телекоммуникационных сетей.</w:t>
      </w:r>
      <w:r w:rsidR="00D20878">
        <w:t xml:space="preserve"> </w:t>
      </w:r>
    </w:p>
    <w:p w:rsidR="00D20878" w:rsidRPr="00D20878" w:rsidRDefault="00D20878" w:rsidP="00D20878">
      <w:pPr>
        <w:shd w:val="clear" w:color="auto" w:fill="FFFFFF"/>
        <w:tabs>
          <w:tab w:val="left" w:pos="709"/>
          <w:tab w:val="left" w:pos="6950"/>
        </w:tabs>
        <w:spacing w:after="0" w:line="288" w:lineRule="auto"/>
        <w:ind w:right="29"/>
        <w:jc w:val="both"/>
        <w:rPr>
          <w:rFonts w:ascii="Times New Roman" w:hAnsi="Times New Roman" w:cs="Times New Roman"/>
          <w:sz w:val="24"/>
          <w:szCs w:val="24"/>
        </w:rPr>
      </w:pPr>
      <w:r w:rsidRPr="00D20878">
        <w:rPr>
          <w:rFonts w:ascii="Times New Roman" w:hAnsi="Times New Roman" w:cs="Times New Roman"/>
          <w:b/>
          <w:sz w:val="24"/>
          <w:szCs w:val="24"/>
        </w:rPr>
        <w:t>Цель дисциплины:</w:t>
      </w:r>
      <w:r w:rsidRPr="00D20878">
        <w:rPr>
          <w:rFonts w:ascii="Times New Roman" w:hAnsi="Times New Roman" w:cs="Times New Roman"/>
          <w:sz w:val="24"/>
          <w:szCs w:val="24"/>
        </w:rPr>
        <w:t xml:space="preserve"> является знакомство слушателей с современными ИТ-сервисами, изучение методов, которые используются для передачи данных сетевых пользователей, а также при управлении контентом предприятия. </w:t>
      </w:r>
    </w:p>
    <w:p w:rsidR="004408A2" w:rsidRDefault="00D20878" w:rsidP="0015511D">
      <w:pPr>
        <w:spacing w:after="0" w:line="312" w:lineRule="auto"/>
        <w:rPr>
          <w:rFonts w:ascii="Times New Roman" w:hAnsi="Times New Roman" w:cs="Times New Roman"/>
        </w:rPr>
      </w:pPr>
      <w:r w:rsidRPr="00D20878">
        <w:rPr>
          <w:rFonts w:ascii="Times New Roman" w:hAnsi="Times New Roman" w:cs="Times New Roman"/>
          <w:b/>
          <w:sz w:val="24"/>
          <w:szCs w:val="24"/>
        </w:rPr>
        <w:t>Задачи дисциплины:</w:t>
      </w:r>
      <w:r w:rsidRPr="00D20878">
        <w:rPr>
          <w:rFonts w:ascii="Times New Roman" w:hAnsi="Times New Roman" w:cs="Times New Roman"/>
          <w:sz w:val="24"/>
          <w:szCs w:val="24"/>
        </w:rPr>
        <w:t xml:space="preserve"> ознакомление с основными технологиями, используемыми в построении веб-сервисов, изучение </w:t>
      </w:r>
      <w:r w:rsidRPr="004408A2">
        <w:rPr>
          <w:rFonts w:ascii="Times New Roman" w:hAnsi="Times New Roman" w:cs="Times New Roman"/>
          <w:sz w:val="24"/>
          <w:szCs w:val="24"/>
        </w:rPr>
        <w:t>основ языков</w:t>
      </w:r>
      <w:r w:rsidRPr="004408A2">
        <w:rPr>
          <w:rFonts w:ascii="Times New Roman" w:hAnsi="Times New Roman" w:cs="Times New Roman"/>
        </w:rPr>
        <w:t xml:space="preserve"> разметки, знакомство с CMS на примере Drupal.</w:t>
      </w:r>
    </w:p>
    <w:p w:rsidR="004408A2" w:rsidRDefault="004408A2" w:rsidP="004408A2">
      <w:pPr>
        <w:spacing w:after="0" w:line="312" w:lineRule="auto"/>
        <w:ind w:firstLine="0"/>
        <w:rPr>
          <w:rFonts w:ascii="Times New Roman" w:hAnsi="Times New Roman" w:cs="Times New Roman"/>
        </w:rPr>
      </w:pPr>
    </w:p>
    <w:p w:rsidR="000435C7" w:rsidRPr="009676F0" w:rsidRDefault="000435C7" w:rsidP="002A65C4">
      <w:pPr>
        <w:pStyle w:val="aa"/>
        <w:numPr>
          <w:ilvl w:val="1"/>
          <w:numId w:val="4"/>
        </w:numPr>
        <w:shd w:val="clear" w:color="auto" w:fill="FFFFFF"/>
        <w:tabs>
          <w:tab w:val="left" w:pos="709"/>
          <w:tab w:val="left" w:pos="6950"/>
        </w:tabs>
        <w:ind w:right="29"/>
        <w:jc w:val="both"/>
        <w:rPr>
          <w:rFonts w:ascii="Times New Roman" w:hAnsi="Times New Roman" w:cs="Times New Roman"/>
          <w:sz w:val="24"/>
          <w:szCs w:val="24"/>
        </w:rPr>
      </w:pPr>
      <w:r w:rsidRPr="009676F0">
        <w:rPr>
          <w:rFonts w:ascii="Times New Roman" w:hAnsi="Times New Roman" w:cs="Times New Roman"/>
          <w:sz w:val="24"/>
          <w:szCs w:val="24"/>
        </w:rPr>
        <w:t>Модуль дисциплины</w:t>
      </w:r>
    </w:p>
    <w:tbl>
      <w:tblPr>
        <w:tblStyle w:val="af3"/>
        <w:tblW w:w="9613" w:type="dxa"/>
        <w:jc w:val="center"/>
        <w:tblLook w:val="04A0" w:firstRow="1" w:lastRow="0" w:firstColumn="1" w:lastColumn="0" w:noHBand="0" w:noVBand="1"/>
      </w:tblPr>
      <w:tblGrid>
        <w:gridCol w:w="1824"/>
        <w:gridCol w:w="7789"/>
      </w:tblGrid>
      <w:tr w:rsidR="000435C7" w:rsidRPr="000435C7" w:rsidTr="0085676F">
        <w:trPr>
          <w:trHeight w:val="499"/>
          <w:jc w:val="center"/>
        </w:trPr>
        <w:tc>
          <w:tcPr>
            <w:tcW w:w="1824" w:type="dxa"/>
          </w:tcPr>
          <w:p w:rsidR="000435C7" w:rsidRPr="000435C7" w:rsidRDefault="000435C7" w:rsidP="0085676F">
            <w:pPr>
              <w:pStyle w:val="aa"/>
              <w:ind w:left="0" w:right="-1" w:firstLine="29"/>
              <w:rPr>
                <w:sz w:val="24"/>
                <w:szCs w:val="24"/>
              </w:rPr>
            </w:pPr>
            <w:r w:rsidRPr="000435C7">
              <w:rPr>
                <w:sz w:val="24"/>
                <w:szCs w:val="24"/>
              </w:rPr>
              <w:t>Код дисциплины</w:t>
            </w:r>
          </w:p>
        </w:tc>
        <w:tc>
          <w:tcPr>
            <w:tcW w:w="7789" w:type="dxa"/>
          </w:tcPr>
          <w:p w:rsidR="00A713BF" w:rsidRPr="00A713BF" w:rsidRDefault="00A713BF" w:rsidP="004408A2">
            <w:pPr>
              <w:pStyle w:val="aa"/>
              <w:ind w:left="0" w:right="-1" w:firstLine="283"/>
              <w:jc w:val="left"/>
              <w:rPr>
                <w:b/>
                <w:sz w:val="24"/>
                <w:szCs w:val="24"/>
              </w:rPr>
            </w:pPr>
          </w:p>
          <w:p w:rsidR="000435C7" w:rsidRPr="00A713BF" w:rsidRDefault="004408A2" w:rsidP="00A713BF">
            <w:pPr>
              <w:pStyle w:val="aa"/>
              <w:ind w:left="0" w:right="-1"/>
              <w:rPr>
                <w:sz w:val="24"/>
                <w:szCs w:val="24"/>
              </w:rPr>
            </w:pPr>
            <w:r>
              <w:rPr>
                <w:sz w:val="24"/>
                <w:szCs w:val="24"/>
              </w:rPr>
              <w:t>М 2.9</w:t>
            </w:r>
          </w:p>
        </w:tc>
      </w:tr>
      <w:tr w:rsidR="000435C7" w:rsidRPr="000435C7" w:rsidTr="0085676F">
        <w:trPr>
          <w:trHeight w:val="512"/>
          <w:jc w:val="center"/>
        </w:trPr>
        <w:tc>
          <w:tcPr>
            <w:tcW w:w="1824" w:type="dxa"/>
          </w:tcPr>
          <w:p w:rsidR="000435C7" w:rsidRPr="000435C7" w:rsidRDefault="000435C7" w:rsidP="0085676F">
            <w:pPr>
              <w:pStyle w:val="aa"/>
              <w:ind w:left="0" w:right="-1" w:firstLine="29"/>
              <w:rPr>
                <w:sz w:val="24"/>
                <w:szCs w:val="24"/>
              </w:rPr>
            </w:pPr>
            <w:r w:rsidRPr="000435C7">
              <w:rPr>
                <w:sz w:val="24"/>
                <w:szCs w:val="24"/>
              </w:rPr>
              <w:t>Название дисциплины</w:t>
            </w:r>
          </w:p>
        </w:tc>
        <w:tc>
          <w:tcPr>
            <w:tcW w:w="7789" w:type="dxa"/>
          </w:tcPr>
          <w:p w:rsidR="000435C7" w:rsidRPr="000435C7" w:rsidRDefault="009676F0" w:rsidP="0085676F">
            <w:pPr>
              <w:pStyle w:val="aa"/>
              <w:ind w:left="0" w:right="-1"/>
              <w:rPr>
                <w:sz w:val="24"/>
                <w:szCs w:val="24"/>
              </w:rPr>
            </w:pPr>
            <w:r w:rsidRPr="006D0168">
              <w:rPr>
                <w:sz w:val="24"/>
                <w:szCs w:val="24"/>
              </w:rPr>
              <w:t>Сетевые технологии</w:t>
            </w:r>
          </w:p>
        </w:tc>
      </w:tr>
      <w:tr w:rsidR="000435C7" w:rsidRPr="000435C7" w:rsidTr="0085676F">
        <w:trPr>
          <w:trHeight w:val="249"/>
          <w:jc w:val="center"/>
        </w:trPr>
        <w:tc>
          <w:tcPr>
            <w:tcW w:w="1824" w:type="dxa"/>
          </w:tcPr>
          <w:p w:rsidR="000435C7" w:rsidRPr="000435C7" w:rsidRDefault="000435C7" w:rsidP="0085676F">
            <w:pPr>
              <w:pStyle w:val="aa"/>
              <w:ind w:left="0" w:right="-1" w:firstLine="29"/>
              <w:rPr>
                <w:sz w:val="24"/>
                <w:szCs w:val="24"/>
              </w:rPr>
            </w:pPr>
            <w:r w:rsidRPr="000435C7">
              <w:rPr>
                <w:sz w:val="24"/>
                <w:szCs w:val="24"/>
              </w:rPr>
              <w:t xml:space="preserve">Кредиты </w:t>
            </w:r>
          </w:p>
        </w:tc>
        <w:tc>
          <w:tcPr>
            <w:tcW w:w="7789" w:type="dxa"/>
          </w:tcPr>
          <w:p w:rsidR="000435C7" w:rsidRPr="00A713BF" w:rsidRDefault="004408A2" w:rsidP="0085676F">
            <w:pPr>
              <w:pStyle w:val="aa"/>
              <w:ind w:left="0" w:right="-1"/>
              <w:rPr>
                <w:sz w:val="24"/>
                <w:szCs w:val="24"/>
              </w:rPr>
            </w:pPr>
            <w:r>
              <w:rPr>
                <w:sz w:val="24"/>
                <w:szCs w:val="24"/>
              </w:rPr>
              <w:t>4</w:t>
            </w:r>
          </w:p>
        </w:tc>
      </w:tr>
      <w:tr w:rsidR="000435C7" w:rsidRPr="000435C7" w:rsidTr="0085676F">
        <w:trPr>
          <w:trHeight w:val="1012"/>
          <w:jc w:val="center"/>
        </w:trPr>
        <w:tc>
          <w:tcPr>
            <w:tcW w:w="1824" w:type="dxa"/>
          </w:tcPr>
          <w:p w:rsidR="000435C7" w:rsidRPr="000435C7" w:rsidRDefault="000435C7" w:rsidP="0085676F">
            <w:pPr>
              <w:pStyle w:val="aa"/>
              <w:ind w:left="0" w:right="-1" w:firstLine="29"/>
              <w:rPr>
                <w:sz w:val="24"/>
                <w:szCs w:val="24"/>
              </w:rPr>
            </w:pPr>
            <w:r w:rsidRPr="000435C7">
              <w:rPr>
                <w:sz w:val="24"/>
                <w:szCs w:val="24"/>
              </w:rPr>
              <w:t>Количество часов по видам занятий</w:t>
            </w:r>
          </w:p>
        </w:tc>
        <w:tc>
          <w:tcPr>
            <w:tcW w:w="7789" w:type="dxa"/>
          </w:tcPr>
          <w:p w:rsidR="000435C7" w:rsidRPr="00A713BF" w:rsidRDefault="004408A2" w:rsidP="0085676F">
            <w:pPr>
              <w:pStyle w:val="aa"/>
              <w:ind w:left="0" w:right="-1"/>
              <w:rPr>
                <w:sz w:val="24"/>
                <w:szCs w:val="24"/>
              </w:rPr>
            </w:pPr>
            <w:r>
              <w:rPr>
                <w:sz w:val="24"/>
                <w:szCs w:val="24"/>
              </w:rPr>
              <w:t>12</w:t>
            </w:r>
            <w:r w:rsidR="000435C7" w:rsidRPr="00A713BF">
              <w:rPr>
                <w:sz w:val="24"/>
                <w:szCs w:val="24"/>
              </w:rPr>
              <w:t>0</w:t>
            </w:r>
            <w:r>
              <w:rPr>
                <w:sz w:val="24"/>
                <w:szCs w:val="24"/>
              </w:rPr>
              <w:t>ч, из них лек 32ч, лабор 24ч</w:t>
            </w:r>
          </w:p>
        </w:tc>
      </w:tr>
      <w:tr w:rsidR="000435C7" w:rsidRPr="000435C7" w:rsidTr="0085676F">
        <w:trPr>
          <w:trHeight w:val="512"/>
          <w:jc w:val="center"/>
        </w:trPr>
        <w:tc>
          <w:tcPr>
            <w:tcW w:w="1824" w:type="dxa"/>
          </w:tcPr>
          <w:p w:rsidR="000435C7" w:rsidRPr="000435C7" w:rsidRDefault="000435C7" w:rsidP="0085676F">
            <w:pPr>
              <w:pStyle w:val="aa"/>
              <w:ind w:left="0" w:right="-1" w:firstLine="29"/>
              <w:rPr>
                <w:sz w:val="24"/>
                <w:szCs w:val="24"/>
              </w:rPr>
            </w:pPr>
            <w:r w:rsidRPr="000435C7">
              <w:rPr>
                <w:sz w:val="24"/>
                <w:szCs w:val="24"/>
              </w:rPr>
              <w:t>Название семестра</w:t>
            </w:r>
          </w:p>
        </w:tc>
        <w:tc>
          <w:tcPr>
            <w:tcW w:w="7789" w:type="dxa"/>
          </w:tcPr>
          <w:p w:rsidR="000435C7" w:rsidRPr="000435C7" w:rsidRDefault="00A713BF" w:rsidP="0085676F">
            <w:pPr>
              <w:pStyle w:val="aa"/>
              <w:ind w:left="0" w:right="-1"/>
              <w:rPr>
                <w:sz w:val="24"/>
                <w:szCs w:val="24"/>
              </w:rPr>
            </w:pPr>
            <w:r w:rsidRPr="00A713BF">
              <w:rPr>
                <w:sz w:val="24"/>
                <w:szCs w:val="24"/>
              </w:rPr>
              <w:t>Ве</w:t>
            </w:r>
            <w:r w:rsidR="000435C7" w:rsidRPr="00A713BF">
              <w:rPr>
                <w:sz w:val="24"/>
                <w:szCs w:val="24"/>
              </w:rPr>
              <w:t>сенний</w:t>
            </w:r>
          </w:p>
        </w:tc>
      </w:tr>
      <w:tr w:rsidR="000435C7" w:rsidRPr="000435C7" w:rsidTr="0085676F">
        <w:trPr>
          <w:trHeight w:val="499"/>
          <w:jc w:val="center"/>
        </w:trPr>
        <w:tc>
          <w:tcPr>
            <w:tcW w:w="1824" w:type="dxa"/>
          </w:tcPr>
          <w:p w:rsidR="000435C7" w:rsidRPr="000435C7" w:rsidRDefault="000435C7" w:rsidP="0085676F">
            <w:pPr>
              <w:pStyle w:val="aa"/>
              <w:ind w:left="0" w:right="-1" w:firstLine="29"/>
              <w:rPr>
                <w:sz w:val="24"/>
                <w:szCs w:val="24"/>
              </w:rPr>
            </w:pPr>
            <w:r w:rsidRPr="000435C7">
              <w:rPr>
                <w:sz w:val="24"/>
                <w:szCs w:val="24"/>
              </w:rPr>
              <w:t>Форма обучения</w:t>
            </w:r>
          </w:p>
        </w:tc>
        <w:tc>
          <w:tcPr>
            <w:tcW w:w="7789" w:type="dxa"/>
          </w:tcPr>
          <w:p w:rsidR="000435C7" w:rsidRPr="000435C7" w:rsidRDefault="000435C7" w:rsidP="0085676F">
            <w:pPr>
              <w:pStyle w:val="aa"/>
              <w:ind w:left="0" w:right="-1"/>
              <w:rPr>
                <w:sz w:val="24"/>
                <w:szCs w:val="24"/>
              </w:rPr>
            </w:pPr>
            <w:r w:rsidRPr="000435C7">
              <w:rPr>
                <w:sz w:val="24"/>
                <w:szCs w:val="24"/>
              </w:rPr>
              <w:t>Очная</w:t>
            </w:r>
          </w:p>
        </w:tc>
      </w:tr>
      <w:tr w:rsidR="000435C7" w:rsidRPr="000435C7" w:rsidTr="0085676F">
        <w:trPr>
          <w:trHeight w:val="512"/>
          <w:jc w:val="center"/>
        </w:trPr>
        <w:tc>
          <w:tcPr>
            <w:tcW w:w="1824" w:type="dxa"/>
          </w:tcPr>
          <w:p w:rsidR="000435C7" w:rsidRPr="000435C7" w:rsidRDefault="000435C7" w:rsidP="0085676F">
            <w:pPr>
              <w:pStyle w:val="aa"/>
              <w:ind w:left="0" w:right="-1" w:firstLine="29"/>
              <w:rPr>
                <w:sz w:val="24"/>
                <w:szCs w:val="24"/>
              </w:rPr>
            </w:pPr>
            <w:r w:rsidRPr="000435C7">
              <w:rPr>
                <w:sz w:val="24"/>
                <w:szCs w:val="24"/>
              </w:rPr>
              <w:t>Статус дисциплины</w:t>
            </w:r>
          </w:p>
        </w:tc>
        <w:tc>
          <w:tcPr>
            <w:tcW w:w="7789" w:type="dxa"/>
          </w:tcPr>
          <w:p w:rsidR="000435C7" w:rsidRPr="000435C7" w:rsidRDefault="000435C7" w:rsidP="0085676F">
            <w:pPr>
              <w:pStyle w:val="aa"/>
              <w:ind w:left="0" w:right="-1"/>
              <w:rPr>
                <w:sz w:val="24"/>
                <w:szCs w:val="24"/>
              </w:rPr>
            </w:pPr>
            <w:r w:rsidRPr="000435C7">
              <w:rPr>
                <w:sz w:val="24"/>
                <w:szCs w:val="24"/>
              </w:rPr>
              <w:t>Обязательная</w:t>
            </w:r>
          </w:p>
        </w:tc>
      </w:tr>
      <w:tr w:rsidR="000435C7" w:rsidRPr="000435C7" w:rsidTr="004408A2">
        <w:trPr>
          <w:trHeight w:val="1691"/>
          <w:jc w:val="center"/>
        </w:trPr>
        <w:tc>
          <w:tcPr>
            <w:tcW w:w="1824" w:type="dxa"/>
          </w:tcPr>
          <w:p w:rsidR="000435C7" w:rsidRPr="000435C7" w:rsidRDefault="000435C7" w:rsidP="0085676F">
            <w:pPr>
              <w:pStyle w:val="aa"/>
              <w:ind w:left="0" w:right="-1" w:firstLine="29"/>
              <w:rPr>
                <w:sz w:val="24"/>
                <w:szCs w:val="24"/>
              </w:rPr>
            </w:pPr>
            <w:r w:rsidRPr="000435C7">
              <w:rPr>
                <w:sz w:val="24"/>
                <w:szCs w:val="24"/>
              </w:rPr>
              <w:t>Цель и задачи курса</w:t>
            </w:r>
          </w:p>
        </w:tc>
        <w:tc>
          <w:tcPr>
            <w:tcW w:w="7789" w:type="dxa"/>
          </w:tcPr>
          <w:p w:rsidR="006D0168" w:rsidRPr="00C31840" w:rsidRDefault="006D0168" w:rsidP="00141060">
            <w:pPr>
              <w:ind w:firstLine="0"/>
              <w:rPr>
                <w:sz w:val="24"/>
                <w:szCs w:val="24"/>
              </w:rPr>
            </w:pPr>
            <w:r w:rsidRPr="00C31840">
              <w:rPr>
                <w:sz w:val="24"/>
                <w:szCs w:val="24"/>
              </w:rPr>
              <w:t xml:space="preserve">      Цели освоения дисциплины получение студентами теоретических знаний и практических навыков в области изучения основ сетевых технологий с учетом тенденций современного развития; </w:t>
            </w:r>
          </w:p>
          <w:p w:rsidR="006D0168" w:rsidRPr="00C31840" w:rsidRDefault="006D0168" w:rsidP="00141060">
            <w:pPr>
              <w:ind w:firstLine="0"/>
              <w:rPr>
                <w:sz w:val="24"/>
                <w:szCs w:val="24"/>
              </w:rPr>
            </w:pPr>
            <w:r w:rsidRPr="00C31840">
              <w:rPr>
                <w:sz w:val="24"/>
                <w:szCs w:val="24"/>
              </w:rPr>
              <w:t>• с современными технологиями разработки компьютерных сетей, с архитектурой компьютерных сетей, с протоколами сетей на разных уровнях, сетевыми сервисами;</w:t>
            </w:r>
          </w:p>
          <w:p w:rsidR="000435C7" w:rsidRPr="00C31840" w:rsidRDefault="006D0168" w:rsidP="00141060">
            <w:pPr>
              <w:ind w:firstLine="0"/>
              <w:rPr>
                <w:sz w:val="24"/>
                <w:szCs w:val="24"/>
              </w:rPr>
            </w:pPr>
            <w:r w:rsidRPr="00C31840">
              <w:rPr>
                <w:sz w:val="24"/>
                <w:szCs w:val="24"/>
              </w:rPr>
              <w:t xml:space="preserve"> • формирование у студента комплексных профессиональных и общекультурных компетенций в области изучения основ сетевых технологий.</w:t>
            </w:r>
          </w:p>
          <w:p w:rsidR="006D0168" w:rsidRPr="00C31840" w:rsidRDefault="006D0168" w:rsidP="00141060">
            <w:pPr>
              <w:ind w:firstLine="0"/>
              <w:rPr>
                <w:sz w:val="24"/>
                <w:szCs w:val="24"/>
              </w:rPr>
            </w:pPr>
            <w:r w:rsidRPr="00C31840">
              <w:rPr>
                <w:sz w:val="24"/>
                <w:szCs w:val="24"/>
              </w:rPr>
              <w:t xml:space="preserve">      Задачи освоения дисциплины:</w:t>
            </w:r>
          </w:p>
          <w:p w:rsidR="006D0168" w:rsidRPr="0018403F" w:rsidRDefault="006D0168" w:rsidP="002A65C4">
            <w:pPr>
              <w:pStyle w:val="aa"/>
              <w:numPr>
                <w:ilvl w:val="0"/>
                <w:numId w:val="10"/>
              </w:numPr>
              <w:rPr>
                <w:sz w:val="24"/>
                <w:szCs w:val="24"/>
              </w:rPr>
            </w:pPr>
            <w:r w:rsidRPr="0018403F">
              <w:rPr>
                <w:sz w:val="24"/>
                <w:szCs w:val="24"/>
              </w:rPr>
              <w:t xml:space="preserve">общим сведениям по теории сетевых технологий, </w:t>
            </w:r>
          </w:p>
          <w:p w:rsidR="006D0168" w:rsidRPr="0018403F" w:rsidRDefault="006D0168" w:rsidP="002A65C4">
            <w:pPr>
              <w:pStyle w:val="aa"/>
              <w:numPr>
                <w:ilvl w:val="0"/>
                <w:numId w:val="10"/>
              </w:numPr>
              <w:rPr>
                <w:sz w:val="24"/>
                <w:szCs w:val="24"/>
              </w:rPr>
            </w:pPr>
            <w:r w:rsidRPr="0018403F">
              <w:rPr>
                <w:sz w:val="24"/>
                <w:szCs w:val="24"/>
              </w:rPr>
              <w:t xml:space="preserve">теоретическим основам современных компьютерных сетей, по архитектуре и структуре компьютерных сетей, • по информационным ресурсам сетей, </w:t>
            </w:r>
          </w:p>
          <w:p w:rsidR="006D0168" w:rsidRPr="0018403F" w:rsidRDefault="006D0168" w:rsidP="002A65C4">
            <w:pPr>
              <w:pStyle w:val="aa"/>
              <w:numPr>
                <w:ilvl w:val="0"/>
                <w:numId w:val="10"/>
              </w:numPr>
              <w:rPr>
                <w:sz w:val="24"/>
                <w:szCs w:val="24"/>
              </w:rPr>
            </w:pPr>
            <w:r w:rsidRPr="0018403F">
              <w:rPr>
                <w:sz w:val="24"/>
                <w:szCs w:val="24"/>
              </w:rPr>
              <w:t xml:space="preserve">по методам коммутации информации и маршрутизации информационных потоков, </w:t>
            </w:r>
          </w:p>
          <w:p w:rsidR="006D0168" w:rsidRPr="0018403F" w:rsidRDefault="006D0168" w:rsidP="002A65C4">
            <w:pPr>
              <w:pStyle w:val="aa"/>
              <w:numPr>
                <w:ilvl w:val="0"/>
                <w:numId w:val="10"/>
              </w:numPr>
              <w:rPr>
                <w:sz w:val="24"/>
                <w:szCs w:val="24"/>
              </w:rPr>
            </w:pPr>
            <w:r w:rsidRPr="0018403F">
              <w:rPr>
                <w:sz w:val="24"/>
                <w:szCs w:val="24"/>
              </w:rPr>
              <w:lastRenderedPageBreak/>
              <w:t xml:space="preserve">по протокольным реализациям и распределенной обработки информации, </w:t>
            </w:r>
          </w:p>
          <w:p w:rsidR="006D0168" w:rsidRPr="0018403F" w:rsidRDefault="006D0168" w:rsidP="002A65C4">
            <w:pPr>
              <w:pStyle w:val="aa"/>
              <w:numPr>
                <w:ilvl w:val="0"/>
                <w:numId w:val="10"/>
              </w:numPr>
              <w:rPr>
                <w:sz w:val="24"/>
                <w:szCs w:val="24"/>
              </w:rPr>
            </w:pPr>
            <w:r w:rsidRPr="0018403F">
              <w:rPr>
                <w:sz w:val="24"/>
                <w:szCs w:val="24"/>
              </w:rPr>
              <w:t xml:space="preserve">по техническим и программным средствам компьютерных сетей и безопасности информации в них. </w:t>
            </w:r>
          </w:p>
          <w:p w:rsidR="006D0168" w:rsidRPr="0018403F" w:rsidRDefault="006D0168" w:rsidP="002A65C4">
            <w:pPr>
              <w:pStyle w:val="aa"/>
              <w:numPr>
                <w:ilvl w:val="0"/>
                <w:numId w:val="10"/>
              </w:numPr>
              <w:spacing w:line="312" w:lineRule="auto"/>
              <w:rPr>
                <w:sz w:val="24"/>
                <w:szCs w:val="24"/>
              </w:rPr>
            </w:pPr>
            <w:r w:rsidRPr="0018403F">
              <w:rPr>
                <w:sz w:val="24"/>
                <w:szCs w:val="24"/>
              </w:rPr>
              <w:t>Изучаются современные сетевые технологии, ресурсы и сервисы глобальной сети, Интернет, беспроводные сети.</w:t>
            </w:r>
          </w:p>
        </w:tc>
      </w:tr>
      <w:tr w:rsidR="000435C7" w:rsidRPr="000435C7" w:rsidTr="00C31840">
        <w:trPr>
          <w:trHeight w:val="662"/>
          <w:jc w:val="center"/>
        </w:trPr>
        <w:tc>
          <w:tcPr>
            <w:tcW w:w="1824" w:type="dxa"/>
          </w:tcPr>
          <w:p w:rsidR="000435C7" w:rsidRPr="000435C7" w:rsidRDefault="000435C7" w:rsidP="0085676F">
            <w:pPr>
              <w:pStyle w:val="aa"/>
              <w:ind w:left="0" w:right="-1" w:firstLine="29"/>
              <w:rPr>
                <w:sz w:val="24"/>
                <w:szCs w:val="24"/>
              </w:rPr>
            </w:pPr>
            <w:r w:rsidRPr="000435C7">
              <w:rPr>
                <w:sz w:val="24"/>
                <w:szCs w:val="24"/>
              </w:rPr>
              <w:lastRenderedPageBreak/>
              <w:t>Пререквизиты</w:t>
            </w:r>
          </w:p>
        </w:tc>
        <w:tc>
          <w:tcPr>
            <w:tcW w:w="7789" w:type="dxa"/>
          </w:tcPr>
          <w:p w:rsidR="000435C7" w:rsidRPr="00C31840" w:rsidRDefault="009676F0" w:rsidP="000435C7">
            <w:pPr>
              <w:spacing w:after="20" w:line="259" w:lineRule="auto"/>
              <w:ind w:firstLine="0"/>
              <w:rPr>
                <w:sz w:val="24"/>
                <w:szCs w:val="24"/>
              </w:rPr>
            </w:pPr>
            <w:r w:rsidRPr="00C31840">
              <w:rPr>
                <w:sz w:val="24"/>
                <w:szCs w:val="24"/>
              </w:rPr>
              <w:t>Для успешного изучения дисциплины необходимы знания и умения, приобретенные в результате освоения курса «Информационные системы и технологии», «Операционные системы», «Архитектура вычислительных системы»</w:t>
            </w:r>
          </w:p>
        </w:tc>
      </w:tr>
      <w:tr w:rsidR="000435C7" w:rsidRPr="000435C7" w:rsidTr="0085676F">
        <w:trPr>
          <w:trHeight w:val="512"/>
          <w:jc w:val="center"/>
        </w:trPr>
        <w:tc>
          <w:tcPr>
            <w:tcW w:w="1824" w:type="dxa"/>
          </w:tcPr>
          <w:p w:rsidR="000435C7" w:rsidRPr="000435C7" w:rsidRDefault="000435C7" w:rsidP="0085676F">
            <w:pPr>
              <w:pStyle w:val="aa"/>
              <w:ind w:left="0" w:right="-1" w:firstLine="29"/>
              <w:rPr>
                <w:sz w:val="24"/>
                <w:szCs w:val="24"/>
              </w:rPr>
            </w:pPr>
            <w:r w:rsidRPr="000435C7">
              <w:rPr>
                <w:sz w:val="24"/>
                <w:szCs w:val="24"/>
              </w:rPr>
              <w:t>Постреквизиты</w:t>
            </w:r>
          </w:p>
        </w:tc>
        <w:tc>
          <w:tcPr>
            <w:tcW w:w="7789" w:type="dxa"/>
          </w:tcPr>
          <w:p w:rsidR="000435C7" w:rsidRPr="00C31840" w:rsidRDefault="006D0168" w:rsidP="007B05D9">
            <w:pPr>
              <w:spacing w:after="20" w:line="259" w:lineRule="auto"/>
              <w:ind w:firstLine="0"/>
              <w:rPr>
                <w:sz w:val="24"/>
                <w:szCs w:val="24"/>
              </w:rPr>
            </w:pPr>
            <w:r w:rsidRPr="00C31840">
              <w:rPr>
                <w:sz w:val="24"/>
                <w:szCs w:val="24"/>
              </w:rPr>
              <w:t xml:space="preserve">Результаты освоения дисциплины будут необходимы для дальнейшего процесса обучения в рамках формирования </w:t>
            </w:r>
            <w:r w:rsidR="007B05D9">
              <w:rPr>
                <w:sz w:val="24"/>
                <w:szCs w:val="24"/>
              </w:rPr>
              <w:t xml:space="preserve">профессиональных </w:t>
            </w:r>
            <w:r w:rsidRPr="00C31840">
              <w:rPr>
                <w:sz w:val="24"/>
                <w:szCs w:val="24"/>
              </w:rPr>
              <w:t xml:space="preserve">компетенций </w:t>
            </w:r>
            <w:r w:rsidR="007B05D9">
              <w:rPr>
                <w:sz w:val="24"/>
                <w:szCs w:val="24"/>
              </w:rPr>
              <w:t>.</w:t>
            </w:r>
          </w:p>
        </w:tc>
      </w:tr>
      <w:tr w:rsidR="000435C7" w:rsidRPr="000435C7" w:rsidTr="0085676F">
        <w:trPr>
          <w:trHeight w:val="748"/>
          <w:jc w:val="center"/>
        </w:trPr>
        <w:tc>
          <w:tcPr>
            <w:tcW w:w="1824" w:type="dxa"/>
          </w:tcPr>
          <w:p w:rsidR="000435C7" w:rsidRPr="000435C7" w:rsidRDefault="000435C7" w:rsidP="0085676F">
            <w:pPr>
              <w:pStyle w:val="aa"/>
              <w:ind w:left="0" w:right="-1" w:firstLine="29"/>
              <w:rPr>
                <w:sz w:val="24"/>
                <w:szCs w:val="24"/>
              </w:rPr>
            </w:pPr>
            <w:r w:rsidRPr="000435C7">
              <w:rPr>
                <w:sz w:val="24"/>
                <w:szCs w:val="24"/>
              </w:rPr>
              <w:t>Составляющие оценки знаний</w:t>
            </w:r>
          </w:p>
        </w:tc>
        <w:tc>
          <w:tcPr>
            <w:tcW w:w="7789" w:type="dxa"/>
          </w:tcPr>
          <w:p w:rsidR="000435C7" w:rsidRPr="000435C7" w:rsidRDefault="000435C7" w:rsidP="00D20878">
            <w:pPr>
              <w:ind w:right="-1" w:firstLine="0"/>
              <w:rPr>
                <w:sz w:val="24"/>
                <w:szCs w:val="24"/>
              </w:rPr>
            </w:pPr>
            <w:r w:rsidRPr="000435C7">
              <w:rPr>
                <w:sz w:val="24"/>
                <w:szCs w:val="24"/>
              </w:rPr>
              <w:t xml:space="preserve">Текущий и рубежный контроль </w:t>
            </w:r>
          </w:p>
        </w:tc>
      </w:tr>
      <w:tr w:rsidR="000435C7" w:rsidRPr="000435C7" w:rsidTr="0085676F">
        <w:trPr>
          <w:trHeight w:val="512"/>
          <w:jc w:val="center"/>
        </w:trPr>
        <w:tc>
          <w:tcPr>
            <w:tcW w:w="1824" w:type="dxa"/>
          </w:tcPr>
          <w:p w:rsidR="000435C7" w:rsidRPr="000435C7" w:rsidRDefault="000435C7" w:rsidP="0085676F">
            <w:pPr>
              <w:pStyle w:val="aa"/>
              <w:ind w:left="0" w:right="-1" w:firstLine="29"/>
              <w:rPr>
                <w:sz w:val="24"/>
                <w:szCs w:val="24"/>
              </w:rPr>
            </w:pPr>
            <w:r w:rsidRPr="000435C7">
              <w:rPr>
                <w:sz w:val="24"/>
                <w:szCs w:val="24"/>
              </w:rPr>
              <w:t>Форма экзамена</w:t>
            </w:r>
          </w:p>
        </w:tc>
        <w:tc>
          <w:tcPr>
            <w:tcW w:w="7789" w:type="dxa"/>
          </w:tcPr>
          <w:p w:rsidR="000435C7" w:rsidRPr="000435C7" w:rsidRDefault="000435C7" w:rsidP="00D20878">
            <w:pPr>
              <w:ind w:right="-1" w:firstLine="0"/>
              <w:rPr>
                <w:sz w:val="24"/>
                <w:szCs w:val="24"/>
              </w:rPr>
            </w:pPr>
            <w:r w:rsidRPr="000435C7">
              <w:rPr>
                <w:sz w:val="24"/>
                <w:szCs w:val="24"/>
              </w:rPr>
              <w:t>Модульно- рейтинговая система оценки знаний</w:t>
            </w:r>
          </w:p>
        </w:tc>
      </w:tr>
      <w:tr w:rsidR="000435C7" w:rsidRPr="000435C7" w:rsidTr="0085676F">
        <w:trPr>
          <w:trHeight w:val="1525"/>
          <w:jc w:val="center"/>
        </w:trPr>
        <w:tc>
          <w:tcPr>
            <w:tcW w:w="1824" w:type="dxa"/>
          </w:tcPr>
          <w:p w:rsidR="000435C7" w:rsidRPr="000435C7" w:rsidRDefault="000435C7" w:rsidP="0085676F">
            <w:pPr>
              <w:pStyle w:val="aa"/>
              <w:ind w:left="0" w:right="-1" w:firstLine="29"/>
              <w:rPr>
                <w:sz w:val="24"/>
                <w:szCs w:val="24"/>
              </w:rPr>
            </w:pPr>
            <w:r w:rsidRPr="000435C7">
              <w:rPr>
                <w:sz w:val="24"/>
                <w:szCs w:val="24"/>
              </w:rPr>
              <w:t>Краткое содержание курса</w:t>
            </w:r>
          </w:p>
        </w:tc>
        <w:tc>
          <w:tcPr>
            <w:tcW w:w="7789" w:type="dxa"/>
          </w:tcPr>
          <w:p w:rsidR="00FF4796" w:rsidRPr="00FF4796" w:rsidRDefault="00FF4796" w:rsidP="002A65C4">
            <w:pPr>
              <w:pStyle w:val="aa"/>
              <w:numPr>
                <w:ilvl w:val="0"/>
                <w:numId w:val="5"/>
              </w:numPr>
              <w:ind w:left="467"/>
            </w:pPr>
            <w:r w:rsidRPr="00FF4796">
              <w:rPr>
                <w:sz w:val="24"/>
                <w:szCs w:val="24"/>
              </w:rPr>
              <w:t xml:space="preserve">Классификация компьютерных сетей. </w:t>
            </w:r>
          </w:p>
          <w:p w:rsidR="00FF4796" w:rsidRPr="00FF4796" w:rsidRDefault="00FF4796" w:rsidP="002A65C4">
            <w:pPr>
              <w:pStyle w:val="aa"/>
              <w:numPr>
                <w:ilvl w:val="0"/>
                <w:numId w:val="5"/>
              </w:numPr>
              <w:ind w:left="467"/>
            </w:pPr>
            <w:r w:rsidRPr="00FF4796">
              <w:rPr>
                <w:sz w:val="24"/>
                <w:szCs w:val="24"/>
              </w:rPr>
              <w:t xml:space="preserve">Компьютерные сети на основе FTN </w:t>
            </w:r>
          </w:p>
          <w:p w:rsidR="00FF4796" w:rsidRPr="00FF4796" w:rsidRDefault="00FF4796" w:rsidP="002A65C4">
            <w:pPr>
              <w:pStyle w:val="aa"/>
              <w:numPr>
                <w:ilvl w:val="0"/>
                <w:numId w:val="5"/>
              </w:numPr>
              <w:ind w:left="467"/>
            </w:pPr>
            <w:r w:rsidRPr="00FF4796">
              <w:rPr>
                <w:sz w:val="24"/>
                <w:szCs w:val="24"/>
              </w:rPr>
              <w:t xml:space="preserve">Глобальные сети. </w:t>
            </w:r>
          </w:p>
          <w:p w:rsidR="00FF4796" w:rsidRPr="00FF4796" w:rsidRDefault="00FF4796" w:rsidP="002A65C4">
            <w:pPr>
              <w:pStyle w:val="aa"/>
              <w:numPr>
                <w:ilvl w:val="0"/>
                <w:numId w:val="5"/>
              </w:numPr>
              <w:ind w:left="467"/>
            </w:pPr>
            <w:r w:rsidRPr="00FF4796">
              <w:rPr>
                <w:sz w:val="24"/>
                <w:szCs w:val="24"/>
              </w:rPr>
              <w:t>Понятие Интернет</w:t>
            </w:r>
          </w:p>
          <w:p w:rsidR="00FF4796" w:rsidRPr="00FF4796" w:rsidRDefault="00FF4796" w:rsidP="002A65C4">
            <w:pPr>
              <w:pStyle w:val="aa"/>
              <w:numPr>
                <w:ilvl w:val="0"/>
                <w:numId w:val="5"/>
              </w:numPr>
              <w:ind w:left="467"/>
            </w:pPr>
            <w:r w:rsidRPr="00FF4796">
              <w:rPr>
                <w:sz w:val="24"/>
                <w:szCs w:val="24"/>
              </w:rPr>
              <w:t>Протоколы</w:t>
            </w:r>
          </w:p>
          <w:p w:rsidR="00FF4796" w:rsidRPr="00FF4796" w:rsidRDefault="00FF4796" w:rsidP="002A65C4">
            <w:pPr>
              <w:pStyle w:val="aa"/>
              <w:numPr>
                <w:ilvl w:val="0"/>
                <w:numId w:val="5"/>
              </w:numPr>
              <w:ind w:left="467"/>
            </w:pPr>
            <w:r w:rsidRPr="00FF4796">
              <w:rPr>
                <w:sz w:val="24"/>
                <w:szCs w:val="24"/>
              </w:rPr>
              <w:t>Адресация в сети Internet</w:t>
            </w:r>
          </w:p>
          <w:p w:rsidR="00FF4796" w:rsidRPr="00FF4796" w:rsidRDefault="00FF4796" w:rsidP="002A65C4">
            <w:pPr>
              <w:pStyle w:val="aa"/>
              <w:numPr>
                <w:ilvl w:val="0"/>
                <w:numId w:val="5"/>
              </w:numPr>
              <w:ind w:left="467"/>
            </w:pPr>
            <w:r w:rsidRPr="00FF4796">
              <w:rPr>
                <w:sz w:val="24"/>
                <w:szCs w:val="24"/>
              </w:rPr>
              <w:t>Способы подключения к Интернет</w:t>
            </w:r>
          </w:p>
          <w:p w:rsidR="00FF4796" w:rsidRPr="00FF4796" w:rsidRDefault="00FF4796" w:rsidP="002A65C4">
            <w:pPr>
              <w:pStyle w:val="aa"/>
              <w:numPr>
                <w:ilvl w:val="0"/>
                <w:numId w:val="5"/>
              </w:numPr>
              <w:ind w:left="467"/>
            </w:pPr>
            <w:r w:rsidRPr="00FF4796">
              <w:rPr>
                <w:sz w:val="24"/>
                <w:szCs w:val="24"/>
              </w:rPr>
              <w:t xml:space="preserve">Организация поиска информации в сети Интернет. </w:t>
            </w:r>
          </w:p>
          <w:p w:rsidR="00FF4796" w:rsidRPr="00FF4796" w:rsidRDefault="00FF4796" w:rsidP="002A65C4">
            <w:pPr>
              <w:pStyle w:val="aa"/>
              <w:numPr>
                <w:ilvl w:val="0"/>
                <w:numId w:val="5"/>
              </w:numPr>
              <w:ind w:left="467"/>
            </w:pPr>
            <w:r w:rsidRPr="00FF4796">
              <w:rPr>
                <w:sz w:val="24"/>
                <w:szCs w:val="24"/>
              </w:rPr>
              <w:t>Глобальные гипертекстовые структуры</w:t>
            </w:r>
          </w:p>
          <w:p w:rsidR="000435C7" w:rsidRPr="000435C7" w:rsidRDefault="00FF4796" w:rsidP="002A65C4">
            <w:pPr>
              <w:pStyle w:val="aa"/>
              <w:numPr>
                <w:ilvl w:val="0"/>
                <w:numId w:val="5"/>
              </w:numPr>
              <w:spacing w:line="312" w:lineRule="auto"/>
              <w:ind w:left="467"/>
              <w:rPr>
                <w:color w:val="000000"/>
              </w:rPr>
            </w:pPr>
            <w:r w:rsidRPr="00FF4796">
              <w:rPr>
                <w:sz w:val="24"/>
                <w:szCs w:val="24"/>
              </w:rPr>
              <w:t>Передача файлов FTP</w:t>
            </w:r>
            <w:r w:rsidR="000435C7" w:rsidRPr="004004C1">
              <w:rPr>
                <w:bCs/>
                <w:color w:val="000000"/>
              </w:rPr>
              <w:t xml:space="preserve"> </w:t>
            </w:r>
          </w:p>
        </w:tc>
      </w:tr>
      <w:tr w:rsidR="000435C7" w:rsidRPr="000435C7" w:rsidTr="0085676F">
        <w:trPr>
          <w:trHeight w:val="1025"/>
          <w:jc w:val="center"/>
        </w:trPr>
        <w:tc>
          <w:tcPr>
            <w:tcW w:w="1824" w:type="dxa"/>
          </w:tcPr>
          <w:p w:rsidR="000435C7" w:rsidRPr="000435C7" w:rsidRDefault="000435C7" w:rsidP="0085676F">
            <w:pPr>
              <w:pStyle w:val="aa"/>
              <w:ind w:left="0" w:right="-1" w:firstLine="29"/>
              <w:rPr>
                <w:sz w:val="24"/>
                <w:szCs w:val="24"/>
              </w:rPr>
            </w:pPr>
            <w:r w:rsidRPr="000435C7">
              <w:rPr>
                <w:sz w:val="24"/>
                <w:szCs w:val="24"/>
              </w:rPr>
              <w:t>Список используемой литературы</w:t>
            </w:r>
          </w:p>
        </w:tc>
        <w:tc>
          <w:tcPr>
            <w:tcW w:w="7789" w:type="dxa"/>
          </w:tcPr>
          <w:p w:rsidR="00E73A56" w:rsidRPr="00D20878" w:rsidRDefault="00D20878" w:rsidP="00141060">
            <w:pPr>
              <w:rPr>
                <w:b/>
                <w:sz w:val="24"/>
                <w:szCs w:val="24"/>
              </w:rPr>
            </w:pPr>
            <w:r w:rsidRPr="00D20878">
              <w:rPr>
                <w:b/>
                <w:sz w:val="24"/>
                <w:szCs w:val="24"/>
              </w:rPr>
              <w:t>Основная литература</w:t>
            </w:r>
            <w:r w:rsidR="00E73A56" w:rsidRPr="00D20878">
              <w:rPr>
                <w:b/>
                <w:sz w:val="24"/>
                <w:szCs w:val="24"/>
              </w:rPr>
              <w:t>:</w:t>
            </w:r>
          </w:p>
          <w:p w:rsidR="00D20878" w:rsidRPr="00D20878" w:rsidRDefault="00D20878" w:rsidP="00141060">
            <w:pPr>
              <w:ind w:firstLine="0"/>
              <w:rPr>
                <w:sz w:val="24"/>
                <w:szCs w:val="24"/>
              </w:rPr>
            </w:pPr>
            <w:r w:rsidRPr="00D20878">
              <w:rPr>
                <w:sz w:val="24"/>
                <w:szCs w:val="24"/>
              </w:rPr>
              <w:t xml:space="preserve">1. Олифер Виктор Григорьевич. Компьютерные сети. Принципы, технологии, протоколы: учеб. пособие для вузов по направл. "Информатика и вычисл. техника" и по спец. "Вычисл. машины, комплексы, системы и сети" / Олифер Виктор Григорьевич, Н. Олифер. - 4-е изд. - Санкт-Петербург : Питер, 2013. </w:t>
            </w:r>
          </w:p>
          <w:p w:rsidR="00D20878" w:rsidRPr="00D20878" w:rsidRDefault="00D20878" w:rsidP="00141060">
            <w:pPr>
              <w:ind w:firstLine="0"/>
              <w:rPr>
                <w:sz w:val="24"/>
                <w:szCs w:val="24"/>
              </w:rPr>
            </w:pPr>
            <w:r w:rsidRPr="00D20878">
              <w:rPr>
                <w:sz w:val="24"/>
                <w:szCs w:val="24"/>
              </w:rPr>
              <w:t xml:space="preserve">2. Зюзин А. С. Мировые информационные ресурсы: учебное пособие / А. С. Зюзин, К. В. Мартиросян. — Ставрополь : Северо-Кавказский федеральный университет, 2016. — 139 c. — ISBN 2227-8397. — Текст : электронный // Электроннобиблиотечная система IPR BOOKS : [сайт]. — URL: </w:t>
            </w:r>
            <w:hyperlink r:id="rId10" w:history="1">
              <w:r w:rsidRPr="00D20878">
                <w:rPr>
                  <w:sz w:val="24"/>
                  <w:szCs w:val="24"/>
                </w:rPr>
                <w:t>http://www.iprbookshop.ru/66030.html</w:t>
              </w:r>
            </w:hyperlink>
          </w:p>
          <w:p w:rsidR="00D20878" w:rsidRPr="00D20878" w:rsidRDefault="00D20878" w:rsidP="00141060">
            <w:pPr>
              <w:ind w:firstLine="0"/>
              <w:rPr>
                <w:sz w:val="24"/>
                <w:szCs w:val="24"/>
              </w:rPr>
            </w:pPr>
            <w:r w:rsidRPr="00D20878">
              <w:rPr>
                <w:sz w:val="24"/>
                <w:szCs w:val="24"/>
              </w:rPr>
              <w:t xml:space="preserve"> 3. Селетков, С. Н. Мировые информационные ресурсы: учебное пособие / С. Н. Селетков, Н. В. Днепровская. — М.: Евразийский открытый институт, 2010. — 232 c. — ISBN 978-5-374-00312-3. — Текст: электронный // Электронно-библиотечная система IPR BOOKS : [сайт]. — URL: </w:t>
            </w:r>
            <w:hyperlink r:id="rId11" w:history="1">
              <w:r w:rsidRPr="00D20878">
                <w:rPr>
                  <w:sz w:val="24"/>
                  <w:szCs w:val="24"/>
                </w:rPr>
                <w:t>http://www.iprbookshop.ru/10894.html</w:t>
              </w:r>
            </w:hyperlink>
          </w:p>
          <w:p w:rsidR="00E73A56" w:rsidRPr="00D20878" w:rsidRDefault="00D20878" w:rsidP="00141060">
            <w:pPr>
              <w:ind w:firstLine="0"/>
              <w:rPr>
                <w:b/>
                <w:sz w:val="24"/>
                <w:szCs w:val="24"/>
              </w:rPr>
            </w:pPr>
            <w:r w:rsidRPr="00D20878">
              <w:rPr>
                <w:sz w:val="24"/>
                <w:szCs w:val="24"/>
              </w:rPr>
              <w:t xml:space="preserve"> </w:t>
            </w:r>
            <w:r w:rsidR="00E73A56" w:rsidRPr="00D20878">
              <w:rPr>
                <w:b/>
                <w:sz w:val="24"/>
                <w:szCs w:val="24"/>
              </w:rPr>
              <w:t>Дополнительная   литература</w:t>
            </w:r>
          </w:p>
          <w:p w:rsidR="00D20878" w:rsidRPr="00D20878" w:rsidRDefault="00D20878" w:rsidP="00141060">
            <w:pPr>
              <w:ind w:firstLine="0"/>
              <w:rPr>
                <w:sz w:val="24"/>
                <w:szCs w:val="24"/>
              </w:rPr>
            </w:pPr>
            <w:r w:rsidRPr="00D20878">
              <w:rPr>
                <w:sz w:val="24"/>
                <w:szCs w:val="24"/>
              </w:rPr>
              <w:t xml:space="preserve">1. Смагин Алексей Аркадьевич. Информационные ресурсы. Технологии поиска : учеб.-метод. пособие / Смагин Алексей Аркадьевич, О. Л. Курилова; УлГУ, ФМиИТ, Каф. телекоммуникац. технологий и сетей. - Ульяновск : УлГУ, 2012. - Загл. с титул. экрана; Имеется печ. аналог. - Электрон. текстовые дан. (1 файл : 2,99 Мб). - Текст : электронный. </w:t>
            </w:r>
            <w:hyperlink r:id="rId12" w:history="1">
              <w:r w:rsidRPr="00D20878">
                <w:rPr>
                  <w:sz w:val="24"/>
                  <w:szCs w:val="24"/>
                </w:rPr>
                <w:t>http://lib.ulsu.ru/MegaPro/Download/MObject/684</w:t>
              </w:r>
            </w:hyperlink>
          </w:p>
          <w:p w:rsidR="00D20878" w:rsidRPr="00D20878" w:rsidRDefault="00D20878" w:rsidP="00141060">
            <w:pPr>
              <w:ind w:firstLine="0"/>
              <w:rPr>
                <w:sz w:val="24"/>
                <w:szCs w:val="24"/>
              </w:rPr>
            </w:pPr>
            <w:r w:rsidRPr="00D20878">
              <w:rPr>
                <w:sz w:val="24"/>
                <w:szCs w:val="24"/>
              </w:rPr>
              <w:lastRenderedPageBreak/>
              <w:t xml:space="preserve"> 2. Сети и телекоммуникации: учебник и практикум для академического бакалавриата / К. Е. Самуйлов [и др.] ; под редакцией К. Е. Самуйлова, И. А. Шалимова, Д. С. Кулябова. — Москва : Издательство Юрайт, 2019. — 363 с. — (Бакалавр. Академический курс). — ISBN 978-5-534-00949-1. — Текст: электронный // ЭБС Юрайт [сайт]. — URL: </w:t>
            </w:r>
            <w:hyperlink r:id="rId13" w:history="1">
              <w:r w:rsidRPr="00D20878">
                <w:rPr>
                  <w:sz w:val="24"/>
                  <w:szCs w:val="24"/>
                </w:rPr>
                <w:t>https://www.biblio-online.ru/bcode/432824</w:t>
              </w:r>
            </w:hyperlink>
            <w:r w:rsidRPr="00D20878">
              <w:rPr>
                <w:sz w:val="24"/>
                <w:szCs w:val="24"/>
              </w:rPr>
              <w:t xml:space="preserve"> </w:t>
            </w:r>
          </w:p>
          <w:p w:rsidR="00D20878" w:rsidRPr="00D20878" w:rsidRDefault="00D20878" w:rsidP="00141060">
            <w:pPr>
              <w:ind w:firstLine="0"/>
              <w:rPr>
                <w:sz w:val="24"/>
                <w:szCs w:val="24"/>
              </w:rPr>
            </w:pPr>
            <w:r w:rsidRPr="00D20878">
              <w:rPr>
                <w:sz w:val="24"/>
                <w:szCs w:val="24"/>
              </w:rPr>
              <w:t>3. Селетков, С. Н. Мировые информационные ресурсы и ресурсы знаний : учебное пособие / С. Н. Селетков, Н. В. Днепровская, И. В. Тультаева. — Москва : Евразийский открытый институт, 2009. — 232 c. — ISBN 978-5-374-00312-3. — Текст : электронный // Электронно-библиотечная система IPR BOOKS : [сайт]. — URL: http://www.iprbookshop.ru/10893.html\</w:t>
            </w:r>
          </w:p>
          <w:p w:rsidR="000435C7" w:rsidRPr="00E73A56" w:rsidRDefault="000435C7" w:rsidP="00141060">
            <w:pPr>
              <w:pStyle w:val="aa"/>
              <w:spacing w:line="288" w:lineRule="auto"/>
              <w:ind w:left="1400" w:firstLine="0"/>
              <w:rPr>
                <w:sz w:val="24"/>
                <w:szCs w:val="24"/>
              </w:rPr>
            </w:pPr>
          </w:p>
        </w:tc>
      </w:tr>
    </w:tbl>
    <w:p w:rsidR="000435C7" w:rsidRPr="00590717" w:rsidRDefault="000435C7">
      <w:pPr>
        <w:rPr>
          <w:rStyle w:val="fontstyle21"/>
          <w:rFonts w:ascii="Times New Roman" w:hAnsi="Times New Roman" w:cs="Times New Roman"/>
          <w:noProof/>
        </w:rPr>
      </w:pPr>
      <w:r w:rsidRPr="00590717">
        <w:rPr>
          <w:rStyle w:val="fontstyle21"/>
          <w:rFonts w:ascii="Times New Roman" w:hAnsi="Times New Roman" w:cs="Times New Roman"/>
        </w:rPr>
        <w:lastRenderedPageBreak/>
        <w:br w:type="page"/>
      </w:r>
    </w:p>
    <w:p w:rsidR="00A96918" w:rsidRPr="00A96918" w:rsidRDefault="0045069F" w:rsidP="00A96918">
      <w:pPr>
        <w:pStyle w:val="aa"/>
        <w:ind w:left="0" w:right="-1" w:firstLine="283"/>
        <w:jc w:val="center"/>
        <w:rPr>
          <w:rFonts w:ascii="Times New Roman" w:hAnsi="Times New Roman" w:cs="Times New Roman"/>
          <w:sz w:val="24"/>
          <w:szCs w:val="24"/>
        </w:rPr>
      </w:pPr>
      <w:r>
        <w:rPr>
          <w:rFonts w:ascii="Times New Roman" w:hAnsi="Times New Roman" w:cs="Times New Roman"/>
          <w:noProof/>
          <w:sz w:val="24"/>
          <w:szCs w:val="24"/>
        </w:rPr>
        <w:lastRenderedPageBreak/>
        <w:drawing>
          <wp:inline distT="0" distB="0" distL="0" distR="0">
            <wp:extent cx="6276975" cy="342900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76975" cy="3429000"/>
                    </a:xfrm>
                    <a:prstGeom prst="rect">
                      <a:avLst/>
                    </a:prstGeom>
                    <a:noFill/>
                    <a:ln>
                      <a:noFill/>
                    </a:ln>
                  </pic:spPr>
                </pic:pic>
              </a:graphicData>
            </a:graphic>
          </wp:inline>
        </w:drawing>
      </w:r>
    </w:p>
    <w:p w:rsidR="00A96918" w:rsidRPr="00A96918" w:rsidRDefault="00A96918" w:rsidP="00A96918">
      <w:pPr>
        <w:pStyle w:val="aa"/>
        <w:ind w:left="0" w:right="-1" w:firstLine="283"/>
        <w:jc w:val="center"/>
        <w:rPr>
          <w:rFonts w:ascii="Times New Roman" w:hAnsi="Times New Roman" w:cs="Times New Roman"/>
          <w:sz w:val="24"/>
          <w:szCs w:val="24"/>
        </w:rPr>
      </w:pPr>
    </w:p>
    <w:p w:rsidR="0045069F" w:rsidRDefault="0045069F" w:rsidP="00A96918">
      <w:pPr>
        <w:pStyle w:val="aa"/>
        <w:ind w:left="0" w:right="-1" w:firstLine="283"/>
        <w:jc w:val="center"/>
        <w:rPr>
          <w:rFonts w:ascii="Times New Roman" w:hAnsi="Times New Roman" w:cs="Times New Roman"/>
          <w:b/>
          <w:sz w:val="24"/>
          <w:szCs w:val="24"/>
        </w:rPr>
      </w:pPr>
    </w:p>
    <w:p w:rsidR="00A96918" w:rsidRPr="00A96918" w:rsidRDefault="00A96918" w:rsidP="00A96918">
      <w:pPr>
        <w:pStyle w:val="aa"/>
        <w:ind w:left="0" w:right="-1" w:firstLine="283"/>
        <w:jc w:val="center"/>
        <w:rPr>
          <w:rFonts w:ascii="Times New Roman" w:hAnsi="Times New Roman" w:cs="Times New Roman"/>
          <w:b/>
          <w:sz w:val="24"/>
          <w:szCs w:val="24"/>
          <w:lang w:val="ky-KG"/>
        </w:rPr>
      </w:pPr>
      <w:r w:rsidRPr="00A96918">
        <w:rPr>
          <w:rFonts w:ascii="Times New Roman" w:hAnsi="Times New Roman" w:cs="Times New Roman"/>
          <w:b/>
          <w:sz w:val="24"/>
          <w:szCs w:val="24"/>
        </w:rPr>
        <w:t>РАБОЧАЯ ПРОГРАММА ПО ДИСЦИПЛИНЕ</w:t>
      </w:r>
    </w:p>
    <w:p w:rsidR="00A713BF" w:rsidRPr="00A713BF" w:rsidRDefault="00A713BF" w:rsidP="00A713BF">
      <w:pPr>
        <w:pStyle w:val="aa"/>
        <w:ind w:left="0" w:right="-1" w:firstLine="283"/>
        <w:jc w:val="center"/>
        <w:rPr>
          <w:rFonts w:ascii="Times New Roman" w:hAnsi="Times New Roman" w:cs="Times New Roman"/>
          <w:b/>
          <w:sz w:val="24"/>
          <w:szCs w:val="24"/>
        </w:rPr>
      </w:pPr>
    </w:p>
    <w:p w:rsidR="00A96918" w:rsidRPr="00A96918" w:rsidRDefault="00D20878" w:rsidP="00A713BF">
      <w:pPr>
        <w:pStyle w:val="aa"/>
        <w:ind w:left="0" w:right="-1" w:firstLine="283"/>
        <w:jc w:val="center"/>
        <w:rPr>
          <w:rFonts w:ascii="Times New Roman" w:hAnsi="Times New Roman" w:cs="Times New Roman"/>
          <w:b/>
          <w:sz w:val="24"/>
          <w:szCs w:val="24"/>
          <w:u w:val="single"/>
          <w:lang w:val="ky-KG"/>
        </w:rPr>
      </w:pPr>
      <w:r w:rsidRPr="00D20878">
        <w:rPr>
          <w:rFonts w:ascii="Times New Roman" w:hAnsi="Times New Roman" w:cs="Times New Roman"/>
          <w:b/>
          <w:sz w:val="24"/>
          <w:szCs w:val="24"/>
          <w:u w:val="single"/>
        </w:rPr>
        <w:t>Сетевые технологии</w:t>
      </w:r>
    </w:p>
    <w:p w:rsidR="00A96918" w:rsidRPr="00A96918" w:rsidRDefault="00A96918" w:rsidP="00A96918">
      <w:pPr>
        <w:pStyle w:val="aa"/>
        <w:ind w:left="0" w:right="-1" w:firstLine="283"/>
        <w:jc w:val="center"/>
        <w:rPr>
          <w:rFonts w:ascii="Times New Roman" w:hAnsi="Times New Roman" w:cs="Times New Roman"/>
          <w:sz w:val="24"/>
          <w:szCs w:val="24"/>
        </w:rPr>
      </w:pPr>
      <w:r w:rsidRPr="00A96918">
        <w:rPr>
          <w:rFonts w:ascii="Times New Roman" w:hAnsi="Times New Roman" w:cs="Times New Roman"/>
          <w:sz w:val="24"/>
          <w:szCs w:val="24"/>
        </w:rPr>
        <w:t>(код, название)</w:t>
      </w:r>
    </w:p>
    <w:p w:rsidR="00A96918" w:rsidRPr="00A96918" w:rsidRDefault="00A96918" w:rsidP="00A96918">
      <w:pPr>
        <w:pStyle w:val="aa"/>
        <w:ind w:left="0" w:right="-1" w:firstLine="283"/>
        <w:jc w:val="both"/>
        <w:rPr>
          <w:rFonts w:ascii="Times New Roman" w:hAnsi="Times New Roman" w:cs="Times New Roman"/>
          <w:sz w:val="24"/>
          <w:szCs w:val="24"/>
          <w:u w:val="single"/>
        </w:rPr>
      </w:pPr>
    </w:p>
    <w:p w:rsidR="00A96918" w:rsidRPr="00A96918" w:rsidRDefault="00A96918" w:rsidP="00A96918">
      <w:pPr>
        <w:pStyle w:val="aa"/>
        <w:ind w:left="0" w:right="-1" w:firstLine="283"/>
        <w:jc w:val="both"/>
        <w:rPr>
          <w:rFonts w:ascii="Times New Roman" w:hAnsi="Times New Roman" w:cs="Times New Roman"/>
          <w:sz w:val="24"/>
          <w:szCs w:val="24"/>
          <w:u w:val="single"/>
        </w:rPr>
      </w:pPr>
    </w:p>
    <w:tbl>
      <w:tblPr>
        <w:tblStyle w:val="af3"/>
        <w:tblW w:w="0" w:type="auto"/>
        <w:tblInd w:w="720" w:type="dxa"/>
        <w:tblLook w:val="04A0" w:firstRow="1" w:lastRow="0" w:firstColumn="1" w:lastColumn="0" w:noHBand="0" w:noVBand="1"/>
      </w:tblPr>
      <w:tblGrid>
        <w:gridCol w:w="3217"/>
        <w:gridCol w:w="2702"/>
        <w:gridCol w:w="2705"/>
      </w:tblGrid>
      <w:tr w:rsidR="00A96918" w:rsidRPr="00A96918" w:rsidTr="0085676F">
        <w:trPr>
          <w:trHeight w:val="563"/>
        </w:trPr>
        <w:tc>
          <w:tcPr>
            <w:tcW w:w="3278" w:type="dxa"/>
          </w:tcPr>
          <w:p w:rsidR="00A96918" w:rsidRPr="00A96918" w:rsidRDefault="00A96918" w:rsidP="0085676F">
            <w:pPr>
              <w:pStyle w:val="aa"/>
              <w:ind w:left="0" w:right="-1" w:firstLine="283"/>
              <w:rPr>
                <w:b/>
                <w:bCs/>
                <w:iCs/>
                <w:color w:val="000000"/>
                <w:sz w:val="24"/>
                <w:szCs w:val="24"/>
                <w:shd w:val="clear" w:color="auto" w:fill="FFFFFF"/>
              </w:rPr>
            </w:pPr>
            <w:r w:rsidRPr="00A96918">
              <w:rPr>
                <w:b/>
                <w:bCs/>
                <w:iCs/>
                <w:color w:val="000000"/>
                <w:sz w:val="24"/>
                <w:szCs w:val="24"/>
                <w:u w:val="single"/>
                <w:shd w:val="clear" w:color="auto" w:fill="FFFFFF"/>
              </w:rPr>
              <w:t>Направление:</w:t>
            </w:r>
          </w:p>
        </w:tc>
        <w:tc>
          <w:tcPr>
            <w:tcW w:w="5602" w:type="dxa"/>
            <w:gridSpan w:val="2"/>
          </w:tcPr>
          <w:p w:rsidR="00A96918" w:rsidRPr="00A96918" w:rsidRDefault="00A96918" w:rsidP="0085676F">
            <w:pPr>
              <w:pStyle w:val="aa"/>
              <w:ind w:left="0" w:right="-1" w:firstLine="283"/>
              <w:rPr>
                <w:bCs/>
                <w:iCs/>
                <w:color w:val="000000"/>
                <w:sz w:val="24"/>
                <w:szCs w:val="24"/>
                <w:shd w:val="clear" w:color="auto" w:fill="FFFFFF"/>
                <w:lang w:val="ky-KG"/>
              </w:rPr>
            </w:pPr>
            <w:r w:rsidRPr="00A96918">
              <w:rPr>
                <w:bCs/>
                <w:iCs/>
                <w:color w:val="000000"/>
                <w:sz w:val="24"/>
                <w:szCs w:val="24"/>
                <w:shd w:val="clear" w:color="auto" w:fill="FFFFFF"/>
                <w:lang w:val="ky-KG"/>
              </w:rPr>
              <w:t>510200 Прикладная математика и информатика</w:t>
            </w:r>
          </w:p>
        </w:tc>
      </w:tr>
      <w:tr w:rsidR="00A96918" w:rsidRPr="00A96918" w:rsidTr="0085676F">
        <w:trPr>
          <w:trHeight w:val="359"/>
        </w:trPr>
        <w:tc>
          <w:tcPr>
            <w:tcW w:w="3278" w:type="dxa"/>
          </w:tcPr>
          <w:p w:rsidR="00A96918" w:rsidRPr="00A96918" w:rsidRDefault="00A96918" w:rsidP="0085676F">
            <w:pPr>
              <w:pStyle w:val="aa"/>
              <w:ind w:left="0" w:right="-1" w:firstLine="283"/>
              <w:rPr>
                <w:bCs/>
                <w:iCs/>
                <w:color w:val="000000"/>
                <w:sz w:val="24"/>
                <w:szCs w:val="24"/>
                <w:u w:val="single"/>
                <w:shd w:val="clear" w:color="auto" w:fill="FFFFFF"/>
                <w:lang w:val="ky-KG"/>
              </w:rPr>
            </w:pPr>
            <w:r w:rsidRPr="00A96918">
              <w:rPr>
                <w:b/>
                <w:bCs/>
                <w:iCs/>
                <w:color w:val="000000"/>
                <w:sz w:val="24"/>
                <w:szCs w:val="24"/>
                <w:u w:val="single"/>
                <w:shd w:val="clear" w:color="auto" w:fill="FFFFFF"/>
              </w:rPr>
              <w:t>Профиль:</w:t>
            </w:r>
            <w:r w:rsidRPr="00A96918">
              <w:rPr>
                <w:bCs/>
                <w:iCs/>
                <w:color w:val="000000"/>
                <w:sz w:val="24"/>
                <w:szCs w:val="24"/>
                <w:u w:val="single"/>
                <w:shd w:val="clear" w:color="auto" w:fill="FFFFFF"/>
              </w:rPr>
              <w:t xml:space="preserve">  </w:t>
            </w:r>
          </w:p>
        </w:tc>
        <w:tc>
          <w:tcPr>
            <w:tcW w:w="5602" w:type="dxa"/>
            <w:gridSpan w:val="2"/>
          </w:tcPr>
          <w:p w:rsidR="00A96918" w:rsidRPr="00A96918" w:rsidRDefault="0045069F" w:rsidP="0085676F">
            <w:pPr>
              <w:pStyle w:val="aa"/>
              <w:ind w:left="0" w:right="-1" w:firstLine="283"/>
              <w:rPr>
                <w:bCs/>
                <w:iCs/>
                <w:color w:val="000000"/>
                <w:sz w:val="24"/>
                <w:szCs w:val="24"/>
                <w:shd w:val="clear" w:color="auto" w:fill="FFFFFF"/>
                <w:lang w:val="ky-KG"/>
              </w:rPr>
            </w:pPr>
            <w:r>
              <w:rPr>
                <w:bCs/>
                <w:iCs/>
                <w:color w:val="000000"/>
                <w:sz w:val="24"/>
                <w:szCs w:val="24"/>
                <w:shd w:val="clear" w:color="auto" w:fill="FFFFFF"/>
                <w:lang w:val="ky-KG"/>
              </w:rPr>
              <w:t>Математическ</w:t>
            </w:r>
            <w:r>
              <w:rPr>
                <w:bCs/>
                <w:iCs/>
                <w:color w:val="000000"/>
                <w:sz w:val="24"/>
                <w:szCs w:val="24"/>
                <w:shd w:val="clear" w:color="auto" w:fill="FFFFFF"/>
              </w:rPr>
              <w:t>и</w:t>
            </w:r>
            <w:r w:rsidR="00A96918" w:rsidRPr="00A96918">
              <w:rPr>
                <w:bCs/>
                <w:iCs/>
                <w:color w:val="000000"/>
                <w:sz w:val="24"/>
                <w:szCs w:val="24"/>
                <w:shd w:val="clear" w:color="auto" w:fill="FFFFFF"/>
                <w:lang w:val="ky-KG"/>
              </w:rPr>
              <w:t>е</w:t>
            </w:r>
            <w:r>
              <w:rPr>
                <w:bCs/>
                <w:iCs/>
                <w:color w:val="000000"/>
                <w:sz w:val="24"/>
                <w:szCs w:val="24"/>
                <w:shd w:val="clear" w:color="auto" w:fill="FFFFFF"/>
                <w:lang w:val="ky-KG"/>
              </w:rPr>
              <w:t xml:space="preserve"> методы моделирования и компьютерные технологии</w:t>
            </w:r>
          </w:p>
        </w:tc>
      </w:tr>
      <w:tr w:rsidR="00A96918" w:rsidRPr="00A96918" w:rsidTr="0085676F">
        <w:trPr>
          <w:trHeight w:val="359"/>
        </w:trPr>
        <w:tc>
          <w:tcPr>
            <w:tcW w:w="3278" w:type="dxa"/>
          </w:tcPr>
          <w:p w:rsidR="00A96918" w:rsidRPr="00A96918" w:rsidRDefault="00A96918" w:rsidP="0085676F">
            <w:pPr>
              <w:pStyle w:val="aa"/>
              <w:ind w:left="0" w:right="-1" w:firstLine="283"/>
              <w:rPr>
                <w:b/>
                <w:bCs/>
                <w:iCs/>
                <w:color w:val="000000"/>
                <w:sz w:val="24"/>
                <w:szCs w:val="24"/>
                <w:u w:val="single"/>
                <w:shd w:val="clear" w:color="auto" w:fill="FFFFFF"/>
              </w:rPr>
            </w:pPr>
            <w:r w:rsidRPr="00A96918">
              <w:rPr>
                <w:b/>
                <w:bCs/>
                <w:iCs/>
                <w:color w:val="000000"/>
                <w:sz w:val="24"/>
                <w:szCs w:val="24"/>
                <w:u w:val="single"/>
                <w:shd w:val="clear" w:color="auto" w:fill="FFFFFF"/>
              </w:rPr>
              <w:t>Квалификация:</w:t>
            </w:r>
          </w:p>
        </w:tc>
        <w:tc>
          <w:tcPr>
            <w:tcW w:w="5602" w:type="dxa"/>
            <w:gridSpan w:val="2"/>
          </w:tcPr>
          <w:p w:rsidR="00A96918" w:rsidRPr="00A96918" w:rsidRDefault="00A96918" w:rsidP="0085676F">
            <w:pPr>
              <w:ind w:right="-1"/>
              <w:rPr>
                <w:bCs/>
                <w:iCs/>
                <w:color w:val="000000"/>
                <w:sz w:val="24"/>
                <w:szCs w:val="24"/>
                <w:shd w:val="clear" w:color="auto" w:fill="FFFFFF"/>
                <w:lang w:val="ky-KG"/>
              </w:rPr>
            </w:pPr>
            <w:r w:rsidRPr="00A96918">
              <w:rPr>
                <w:bCs/>
                <w:iCs/>
                <w:color w:val="000000"/>
                <w:sz w:val="24"/>
                <w:szCs w:val="24"/>
                <w:shd w:val="clear" w:color="auto" w:fill="FFFFFF"/>
                <w:lang w:val="ky-KG"/>
              </w:rPr>
              <w:t xml:space="preserve">      Магистратура</w:t>
            </w:r>
          </w:p>
        </w:tc>
      </w:tr>
      <w:tr w:rsidR="00A96918" w:rsidRPr="00A96918" w:rsidTr="0085676F">
        <w:trPr>
          <w:trHeight w:val="359"/>
        </w:trPr>
        <w:tc>
          <w:tcPr>
            <w:tcW w:w="3278" w:type="dxa"/>
          </w:tcPr>
          <w:p w:rsidR="00A96918" w:rsidRPr="00A96918" w:rsidRDefault="00A96918" w:rsidP="0085676F">
            <w:pPr>
              <w:pStyle w:val="aa"/>
              <w:ind w:left="0" w:right="-1" w:firstLine="283"/>
              <w:rPr>
                <w:b/>
                <w:bCs/>
                <w:iCs/>
                <w:color w:val="000000"/>
                <w:sz w:val="24"/>
                <w:szCs w:val="24"/>
                <w:u w:val="single"/>
                <w:shd w:val="clear" w:color="auto" w:fill="FFFFFF"/>
              </w:rPr>
            </w:pPr>
            <w:r w:rsidRPr="00A96918">
              <w:rPr>
                <w:b/>
                <w:bCs/>
                <w:iCs/>
                <w:color w:val="000000"/>
                <w:sz w:val="24"/>
                <w:szCs w:val="24"/>
                <w:u w:val="single"/>
                <w:shd w:val="clear" w:color="auto" w:fill="FFFFFF"/>
              </w:rPr>
              <w:t>Форма обучения</w:t>
            </w:r>
            <w:r w:rsidRPr="00A96918">
              <w:rPr>
                <w:bCs/>
                <w:iCs/>
                <w:color w:val="000000"/>
                <w:sz w:val="24"/>
                <w:szCs w:val="24"/>
                <w:u w:val="single"/>
                <w:shd w:val="clear" w:color="auto" w:fill="FFFFFF"/>
              </w:rPr>
              <w:t>:</w:t>
            </w:r>
          </w:p>
        </w:tc>
        <w:tc>
          <w:tcPr>
            <w:tcW w:w="5602" w:type="dxa"/>
            <w:gridSpan w:val="2"/>
          </w:tcPr>
          <w:p w:rsidR="00A96918" w:rsidRPr="00A96918" w:rsidRDefault="00A96918" w:rsidP="0085676F">
            <w:pPr>
              <w:pStyle w:val="aa"/>
              <w:ind w:left="0" w:right="-1" w:firstLine="283"/>
              <w:rPr>
                <w:bCs/>
                <w:iCs/>
                <w:color w:val="000000"/>
                <w:sz w:val="24"/>
                <w:szCs w:val="24"/>
                <w:shd w:val="clear" w:color="auto" w:fill="FFFFFF"/>
                <w:lang w:val="ky-KG"/>
              </w:rPr>
            </w:pPr>
            <w:r w:rsidRPr="00A96918">
              <w:rPr>
                <w:bCs/>
                <w:iCs/>
                <w:color w:val="000000"/>
                <w:sz w:val="24"/>
                <w:szCs w:val="24"/>
                <w:shd w:val="clear" w:color="auto" w:fill="FFFFFF"/>
              </w:rPr>
              <w:t>очная</w:t>
            </w:r>
          </w:p>
        </w:tc>
      </w:tr>
      <w:tr w:rsidR="00A96918" w:rsidRPr="00A96918" w:rsidTr="0085676F">
        <w:trPr>
          <w:trHeight w:val="359"/>
        </w:trPr>
        <w:tc>
          <w:tcPr>
            <w:tcW w:w="3278" w:type="dxa"/>
          </w:tcPr>
          <w:p w:rsidR="00A96918" w:rsidRPr="00A96918" w:rsidRDefault="00A96918" w:rsidP="0085676F">
            <w:pPr>
              <w:pStyle w:val="aa"/>
              <w:ind w:left="0" w:right="-1" w:firstLine="283"/>
              <w:rPr>
                <w:b/>
                <w:bCs/>
                <w:iCs/>
                <w:color w:val="000000"/>
                <w:sz w:val="24"/>
                <w:szCs w:val="24"/>
                <w:u w:val="single"/>
                <w:shd w:val="clear" w:color="auto" w:fill="FFFFFF"/>
                <w:lang w:val="ky-KG"/>
              </w:rPr>
            </w:pPr>
            <w:r w:rsidRPr="00A96918">
              <w:rPr>
                <w:b/>
                <w:bCs/>
                <w:iCs/>
                <w:color w:val="000000"/>
                <w:sz w:val="24"/>
                <w:szCs w:val="24"/>
                <w:u w:val="single"/>
                <w:shd w:val="clear" w:color="auto" w:fill="FFFFFF"/>
                <w:lang w:val="ky-KG"/>
              </w:rPr>
              <w:t>Семестр</w:t>
            </w:r>
          </w:p>
        </w:tc>
        <w:tc>
          <w:tcPr>
            <w:tcW w:w="5602" w:type="dxa"/>
            <w:gridSpan w:val="2"/>
          </w:tcPr>
          <w:p w:rsidR="00A96918" w:rsidRPr="00A96918" w:rsidRDefault="007B05D9" w:rsidP="0085676F">
            <w:pPr>
              <w:pStyle w:val="aa"/>
              <w:ind w:left="0" w:right="-1" w:firstLine="283"/>
              <w:rPr>
                <w:bCs/>
                <w:iCs/>
                <w:color w:val="000000"/>
                <w:sz w:val="24"/>
                <w:szCs w:val="24"/>
                <w:shd w:val="clear" w:color="auto" w:fill="FFFFFF"/>
                <w:lang w:val="ky-KG"/>
              </w:rPr>
            </w:pPr>
            <w:r>
              <w:rPr>
                <w:bCs/>
                <w:iCs/>
                <w:color w:val="000000"/>
                <w:sz w:val="24"/>
                <w:szCs w:val="24"/>
                <w:shd w:val="clear" w:color="auto" w:fill="FFFFFF"/>
                <w:lang w:val="ky-KG"/>
              </w:rPr>
              <w:t>3</w:t>
            </w:r>
          </w:p>
        </w:tc>
      </w:tr>
      <w:tr w:rsidR="00A96918" w:rsidRPr="00A96918" w:rsidTr="0085676F">
        <w:trPr>
          <w:trHeight w:val="359"/>
        </w:trPr>
        <w:tc>
          <w:tcPr>
            <w:tcW w:w="3278" w:type="dxa"/>
          </w:tcPr>
          <w:p w:rsidR="00A96918" w:rsidRPr="00A96918" w:rsidRDefault="00A96918" w:rsidP="0085676F">
            <w:pPr>
              <w:pStyle w:val="aa"/>
              <w:ind w:left="0" w:right="-1" w:firstLine="283"/>
              <w:rPr>
                <w:b/>
                <w:bCs/>
                <w:iCs/>
                <w:color w:val="000000"/>
                <w:sz w:val="24"/>
                <w:szCs w:val="24"/>
                <w:u w:val="single"/>
                <w:shd w:val="clear" w:color="auto" w:fill="FFFFFF"/>
                <w:lang w:val="ky-KG"/>
              </w:rPr>
            </w:pPr>
            <w:r w:rsidRPr="00A96918">
              <w:rPr>
                <w:b/>
                <w:bCs/>
                <w:iCs/>
                <w:color w:val="000000"/>
                <w:sz w:val="24"/>
                <w:szCs w:val="24"/>
                <w:u w:val="single"/>
                <w:shd w:val="clear" w:color="auto" w:fill="FFFFFF"/>
                <w:lang w:val="ky-KG"/>
              </w:rPr>
              <w:t>Всего кредитов</w:t>
            </w:r>
          </w:p>
        </w:tc>
        <w:tc>
          <w:tcPr>
            <w:tcW w:w="2801" w:type="dxa"/>
          </w:tcPr>
          <w:p w:rsidR="00A96918" w:rsidRPr="00A96918" w:rsidRDefault="007B05D9" w:rsidP="0085676F">
            <w:pPr>
              <w:pStyle w:val="aa"/>
              <w:ind w:left="0" w:right="-1" w:firstLine="283"/>
              <w:rPr>
                <w:bCs/>
                <w:iCs/>
                <w:color w:val="000000"/>
                <w:sz w:val="24"/>
                <w:szCs w:val="24"/>
                <w:shd w:val="clear" w:color="auto" w:fill="FFFFFF"/>
                <w:lang w:val="ky-KG"/>
              </w:rPr>
            </w:pPr>
            <w:r>
              <w:rPr>
                <w:bCs/>
                <w:iCs/>
                <w:color w:val="000000"/>
                <w:sz w:val="24"/>
                <w:szCs w:val="24"/>
                <w:shd w:val="clear" w:color="auto" w:fill="FFFFFF"/>
                <w:lang w:val="ky-KG"/>
              </w:rPr>
              <w:t>4</w:t>
            </w:r>
            <w:r w:rsidR="00A96918" w:rsidRPr="00A96918">
              <w:rPr>
                <w:bCs/>
                <w:iCs/>
                <w:color w:val="000000"/>
                <w:sz w:val="24"/>
                <w:szCs w:val="24"/>
                <w:shd w:val="clear" w:color="auto" w:fill="FFFFFF"/>
                <w:lang w:val="ky-KG"/>
              </w:rPr>
              <w:t xml:space="preserve"> кредитов </w:t>
            </w:r>
          </w:p>
        </w:tc>
        <w:tc>
          <w:tcPr>
            <w:tcW w:w="2801" w:type="dxa"/>
          </w:tcPr>
          <w:p w:rsidR="00A96918" w:rsidRPr="00A96918" w:rsidRDefault="007B05D9" w:rsidP="0085676F">
            <w:pPr>
              <w:pStyle w:val="aa"/>
              <w:ind w:left="0" w:right="-1" w:firstLine="283"/>
              <w:rPr>
                <w:bCs/>
                <w:iCs/>
                <w:color w:val="000000"/>
                <w:sz w:val="24"/>
                <w:szCs w:val="24"/>
                <w:shd w:val="clear" w:color="auto" w:fill="FFFFFF"/>
                <w:lang w:val="ky-KG"/>
              </w:rPr>
            </w:pPr>
            <w:r>
              <w:rPr>
                <w:bCs/>
                <w:iCs/>
                <w:color w:val="000000"/>
                <w:sz w:val="24"/>
                <w:szCs w:val="24"/>
                <w:shd w:val="clear" w:color="auto" w:fill="FFFFFF"/>
                <w:lang w:val="ky-KG"/>
              </w:rPr>
              <w:t>12</w:t>
            </w:r>
            <w:r w:rsidR="00A96918" w:rsidRPr="00A96918">
              <w:rPr>
                <w:bCs/>
                <w:iCs/>
                <w:color w:val="000000"/>
                <w:sz w:val="24"/>
                <w:szCs w:val="24"/>
                <w:shd w:val="clear" w:color="auto" w:fill="FFFFFF"/>
                <w:lang w:val="ky-KG"/>
              </w:rPr>
              <w:t>0час</w:t>
            </w:r>
          </w:p>
        </w:tc>
      </w:tr>
      <w:tr w:rsidR="00A96918" w:rsidRPr="00A96918" w:rsidTr="0085676F">
        <w:trPr>
          <w:trHeight w:val="359"/>
        </w:trPr>
        <w:tc>
          <w:tcPr>
            <w:tcW w:w="3278" w:type="dxa"/>
          </w:tcPr>
          <w:p w:rsidR="00A96918" w:rsidRPr="00A96918" w:rsidRDefault="00A96918" w:rsidP="0085676F">
            <w:pPr>
              <w:pStyle w:val="aa"/>
              <w:ind w:left="0" w:right="-1" w:firstLine="283"/>
              <w:rPr>
                <w:b/>
                <w:bCs/>
                <w:iCs/>
                <w:color w:val="000000"/>
                <w:sz w:val="24"/>
                <w:szCs w:val="24"/>
                <w:u w:val="single"/>
                <w:shd w:val="clear" w:color="auto" w:fill="FFFFFF"/>
                <w:lang w:val="ky-KG"/>
              </w:rPr>
            </w:pPr>
            <w:r w:rsidRPr="00A96918">
              <w:rPr>
                <w:b/>
                <w:bCs/>
                <w:iCs/>
                <w:color w:val="000000"/>
                <w:sz w:val="24"/>
                <w:szCs w:val="24"/>
                <w:u w:val="single"/>
                <w:shd w:val="clear" w:color="auto" w:fill="FFFFFF"/>
                <w:lang w:val="ky-KG"/>
              </w:rPr>
              <w:t>Лекции</w:t>
            </w:r>
          </w:p>
        </w:tc>
        <w:tc>
          <w:tcPr>
            <w:tcW w:w="2801" w:type="dxa"/>
          </w:tcPr>
          <w:p w:rsidR="00A96918" w:rsidRPr="00A96918" w:rsidRDefault="00A96918" w:rsidP="0085676F">
            <w:pPr>
              <w:pStyle w:val="aa"/>
              <w:ind w:left="0" w:right="-1" w:firstLine="283"/>
              <w:rPr>
                <w:bCs/>
                <w:iCs/>
                <w:color w:val="000000"/>
                <w:sz w:val="24"/>
                <w:szCs w:val="24"/>
                <w:shd w:val="clear" w:color="auto" w:fill="FFFFFF"/>
                <w:lang w:val="ky-KG"/>
              </w:rPr>
            </w:pPr>
          </w:p>
        </w:tc>
        <w:tc>
          <w:tcPr>
            <w:tcW w:w="2801" w:type="dxa"/>
          </w:tcPr>
          <w:p w:rsidR="00A96918" w:rsidRPr="00A96918" w:rsidRDefault="00A96918" w:rsidP="0085676F">
            <w:pPr>
              <w:pStyle w:val="aa"/>
              <w:ind w:left="0" w:right="-1" w:firstLine="283"/>
              <w:rPr>
                <w:bCs/>
                <w:iCs/>
                <w:color w:val="000000"/>
                <w:sz w:val="24"/>
                <w:szCs w:val="24"/>
                <w:shd w:val="clear" w:color="auto" w:fill="FFFFFF"/>
                <w:lang w:val="ky-KG"/>
              </w:rPr>
            </w:pPr>
            <w:r w:rsidRPr="00A96918">
              <w:rPr>
                <w:bCs/>
                <w:iCs/>
                <w:color w:val="000000"/>
                <w:sz w:val="24"/>
                <w:szCs w:val="24"/>
                <w:shd w:val="clear" w:color="auto" w:fill="FFFFFF"/>
                <w:lang w:val="ky-KG"/>
              </w:rPr>
              <w:t>32 час</w:t>
            </w:r>
          </w:p>
        </w:tc>
      </w:tr>
      <w:tr w:rsidR="00A96918" w:rsidRPr="00A96918" w:rsidTr="0085676F">
        <w:trPr>
          <w:trHeight w:val="359"/>
        </w:trPr>
        <w:tc>
          <w:tcPr>
            <w:tcW w:w="3278" w:type="dxa"/>
          </w:tcPr>
          <w:p w:rsidR="00A96918" w:rsidRPr="00A96918" w:rsidRDefault="00A96918" w:rsidP="0085676F">
            <w:pPr>
              <w:pStyle w:val="aa"/>
              <w:ind w:left="0" w:right="-1" w:firstLine="283"/>
              <w:rPr>
                <w:b/>
                <w:bCs/>
                <w:iCs/>
                <w:color w:val="000000"/>
                <w:sz w:val="24"/>
                <w:szCs w:val="24"/>
                <w:u w:val="single"/>
                <w:shd w:val="clear" w:color="auto" w:fill="FFFFFF"/>
                <w:lang w:val="ky-KG"/>
              </w:rPr>
            </w:pPr>
            <w:r w:rsidRPr="00A96918">
              <w:rPr>
                <w:b/>
                <w:bCs/>
                <w:iCs/>
                <w:color w:val="000000"/>
                <w:sz w:val="24"/>
                <w:szCs w:val="24"/>
                <w:u w:val="single"/>
                <w:shd w:val="clear" w:color="auto" w:fill="FFFFFF"/>
                <w:lang w:val="ky-KG"/>
              </w:rPr>
              <w:t xml:space="preserve">Практические </w:t>
            </w:r>
          </w:p>
        </w:tc>
        <w:tc>
          <w:tcPr>
            <w:tcW w:w="2801" w:type="dxa"/>
          </w:tcPr>
          <w:p w:rsidR="00A96918" w:rsidRPr="00A96918" w:rsidRDefault="00A96918" w:rsidP="0085676F">
            <w:pPr>
              <w:pStyle w:val="aa"/>
              <w:ind w:left="0" w:right="-1" w:firstLine="283"/>
              <w:rPr>
                <w:bCs/>
                <w:iCs/>
                <w:color w:val="000000"/>
                <w:sz w:val="24"/>
                <w:szCs w:val="24"/>
                <w:shd w:val="clear" w:color="auto" w:fill="FFFFFF"/>
                <w:lang w:val="ky-KG"/>
              </w:rPr>
            </w:pPr>
          </w:p>
        </w:tc>
        <w:tc>
          <w:tcPr>
            <w:tcW w:w="2801" w:type="dxa"/>
          </w:tcPr>
          <w:p w:rsidR="00A96918" w:rsidRPr="00A96918" w:rsidRDefault="007B05D9" w:rsidP="0085676F">
            <w:pPr>
              <w:pStyle w:val="aa"/>
              <w:ind w:left="0" w:right="-1" w:firstLine="283"/>
              <w:rPr>
                <w:bCs/>
                <w:iCs/>
                <w:color w:val="000000"/>
                <w:sz w:val="24"/>
                <w:szCs w:val="24"/>
                <w:shd w:val="clear" w:color="auto" w:fill="FFFFFF"/>
                <w:lang w:val="ky-KG"/>
              </w:rPr>
            </w:pPr>
            <w:r>
              <w:rPr>
                <w:bCs/>
                <w:iCs/>
                <w:color w:val="000000"/>
                <w:sz w:val="24"/>
                <w:szCs w:val="24"/>
                <w:shd w:val="clear" w:color="auto" w:fill="FFFFFF"/>
                <w:lang w:val="ky-KG"/>
              </w:rPr>
              <w:t>24</w:t>
            </w:r>
            <w:r w:rsidR="00A96918" w:rsidRPr="00A96918">
              <w:rPr>
                <w:bCs/>
                <w:iCs/>
                <w:color w:val="000000"/>
                <w:sz w:val="24"/>
                <w:szCs w:val="24"/>
                <w:shd w:val="clear" w:color="auto" w:fill="FFFFFF"/>
                <w:lang w:val="ky-KG"/>
              </w:rPr>
              <w:t xml:space="preserve"> час</w:t>
            </w:r>
          </w:p>
        </w:tc>
      </w:tr>
      <w:tr w:rsidR="00A96918" w:rsidRPr="00A96918" w:rsidTr="0085676F">
        <w:trPr>
          <w:trHeight w:val="359"/>
        </w:trPr>
        <w:tc>
          <w:tcPr>
            <w:tcW w:w="3278" w:type="dxa"/>
          </w:tcPr>
          <w:p w:rsidR="00A96918" w:rsidRPr="00A96918" w:rsidRDefault="00A96918" w:rsidP="0085676F">
            <w:pPr>
              <w:pStyle w:val="aa"/>
              <w:ind w:left="0" w:right="-1" w:firstLine="283"/>
              <w:rPr>
                <w:b/>
                <w:bCs/>
                <w:iCs/>
                <w:color w:val="000000"/>
                <w:sz w:val="24"/>
                <w:szCs w:val="24"/>
                <w:u w:val="single"/>
                <w:shd w:val="clear" w:color="auto" w:fill="FFFFFF"/>
                <w:lang w:val="ky-KG"/>
              </w:rPr>
            </w:pPr>
            <w:r w:rsidRPr="00A96918">
              <w:rPr>
                <w:b/>
                <w:bCs/>
                <w:iCs/>
                <w:color w:val="000000"/>
                <w:sz w:val="24"/>
                <w:szCs w:val="24"/>
                <w:u w:val="single"/>
                <w:shd w:val="clear" w:color="auto" w:fill="FFFFFF"/>
                <w:lang w:val="ky-KG"/>
              </w:rPr>
              <w:t>СРС</w:t>
            </w:r>
          </w:p>
        </w:tc>
        <w:tc>
          <w:tcPr>
            <w:tcW w:w="2801" w:type="dxa"/>
          </w:tcPr>
          <w:p w:rsidR="00A96918" w:rsidRPr="00A96918" w:rsidRDefault="00A96918" w:rsidP="0085676F">
            <w:pPr>
              <w:pStyle w:val="aa"/>
              <w:ind w:left="0" w:right="-1" w:firstLine="283"/>
              <w:rPr>
                <w:bCs/>
                <w:iCs/>
                <w:color w:val="000000"/>
                <w:sz w:val="24"/>
                <w:szCs w:val="24"/>
                <w:shd w:val="clear" w:color="auto" w:fill="FFFFFF"/>
                <w:lang w:val="ky-KG"/>
              </w:rPr>
            </w:pPr>
          </w:p>
        </w:tc>
        <w:tc>
          <w:tcPr>
            <w:tcW w:w="2801" w:type="dxa"/>
          </w:tcPr>
          <w:p w:rsidR="00A96918" w:rsidRPr="00A96918" w:rsidRDefault="007B05D9" w:rsidP="0085676F">
            <w:pPr>
              <w:pStyle w:val="aa"/>
              <w:ind w:left="0" w:right="-1" w:firstLine="283"/>
              <w:rPr>
                <w:bCs/>
                <w:iCs/>
                <w:color w:val="000000"/>
                <w:sz w:val="24"/>
                <w:szCs w:val="24"/>
                <w:shd w:val="clear" w:color="auto" w:fill="FFFFFF"/>
                <w:lang w:val="ky-KG"/>
              </w:rPr>
            </w:pPr>
            <w:r>
              <w:rPr>
                <w:bCs/>
                <w:iCs/>
                <w:color w:val="000000"/>
                <w:sz w:val="24"/>
                <w:szCs w:val="24"/>
                <w:shd w:val="clear" w:color="auto" w:fill="FFFFFF"/>
                <w:lang w:val="ky-KG"/>
              </w:rPr>
              <w:t>56</w:t>
            </w:r>
            <w:r w:rsidR="00A96918" w:rsidRPr="00A96918">
              <w:rPr>
                <w:bCs/>
                <w:iCs/>
                <w:color w:val="000000"/>
                <w:sz w:val="24"/>
                <w:szCs w:val="24"/>
                <w:shd w:val="clear" w:color="auto" w:fill="FFFFFF"/>
                <w:lang w:val="ky-KG"/>
              </w:rPr>
              <w:t xml:space="preserve"> час</w:t>
            </w:r>
          </w:p>
        </w:tc>
      </w:tr>
    </w:tbl>
    <w:p w:rsidR="00A96918" w:rsidRPr="00A96918" w:rsidRDefault="00A96918" w:rsidP="00A96918">
      <w:pPr>
        <w:pStyle w:val="aa"/>
        <w:ind w:left="0" w:right="-1" w:firstLine="283"/>
        <w:jc w:val="both"/>
        <w:rPr>
          <w:rFonts w:ascii="Times New Roman" w:hAnsi="Times New Roman" w:cs="Times New Roman"/>
          <w:b/>
          <w:bCs/>
          <w:iCs/>
          <w:color w:val="000000"/>
          <w:sz w:val="24"/>
          <w:szCs w:val="24"/>
          <w:shd w:val="clear" w:color="auto" w:fill="FFFFFF"/>
        </w:rPr>
      </w:pPr>
    </w:p>
    <w:p w:rsidR="00A96918" w:rsidRPr="00A96918" w:rsidRDefault="00A96918" w:rsidP="00A96918">
      <w:pPr>
        <w:pStyle w:val="aa"/>
        <w:ind w:left="0" w:right="-1" w:firstLine="283"/>
        <w:jc w:val="both"/>
        <w:rPr>
          <w:rFonts w:ascii="Times New Roman" w:hAnsi="Times New Roman" w:cs="Times New Roman"/>
          <w:b/>
          <w:bCs/>
          <w:iCs/>
          <w:color w:val="000000"/>
          <w:sz w:val="24"/>
          <w:szCs w:val="24"/>
          <w:shd w:val="clear" w:color="auto" w:fill="FFFFFF"/>
        </w:rPr>
      </w:pPr>
    </w:p>
    <w:p w:rsidR="00A96918" w:rsidRPr="00A96918" w:rsidRDefault="00A96918" w:rsidP="00A96918">
      <w:pPr>
        <w:pStyle w:val="aa"/>
        <w:ind w:left="0" w:right="-1" w:firstLine="283"/>
        <w:jc w:val="both"/>
        <w:rPr>
          <w:rFonts w:ascii="Times New Roman" w:hAnsi="Times New Roman" w:cs="Times New Roman"/>
          <w:b/>
          <w:bCs/>
          <w:iCs/>
          <w:color w:val="000000"/>
          <w:sz w:val="24"/>
          <w:szCs w:val="24"/>
          <w:shd w:val="clear" w:color="auto" w:fill="FFFFFF"/>
        </w:rPr>
      </w:pPr>
    </w:p>
    <w:p w:rsidR="00A96918" w:rsidRPr="00A96918" w:rsidRDefault="00A96918" w:rsidP="00A96918">
      <w:pPr>
        <w:pStyle w:val="aa"/>
        <w:ind w:left="0" w:right="-1" w:firstLine="283"/>
        <w:jc w:val="both"/>
        <w:rPr>
          <w:rFonts w:ascii="Times New Roman" w:hAnsi="Times New Roman" w:cs="Times New Roman"/>
          <w:b/>
          <w:bCs/>
          <w:iCs/>
          <w:color w:val="000000"/>
          <w:sz w:val="24"/>
          <w:szCs w:val="24"/>
          <w:shd w:val="clear" w:color="auto" w:fill="FFFFFF"/>
        </w:rPr>
      </w:pPr>
    </w:p>
    <w:p w:rsidR="00A96918" w:rsidRPr="00A96918" w:rsidRDefault="00A96918" w:rsidP="00A96918">
      <w:pPr>
        <w:pStyle w:val="aa"/>
        <w:ind w:left="0" w:right="-1" w:firstLine="283"/>
        <w:jc w:val="both"/>
        <w:rPr>
          <w:rFonts w:ascii="Times New Roman" w:hAnsi="Times New Roman" w:cs="Times New Roman"/>
          <w:b/>
          <w:bCs/>
          <w:iCs/>
          <w:color w:val="000000"/>
          <w:sz w:val="24"/>
          <w:szCs w:val="24"/>
          <w:shd w:val="clear" w:color="auto" w:fill="FFFFFF"/>
        </w:rPr>
      </w:pPr>
    </w:p>
    <w:p w:rsidR="00A96918" w:rsidRPr="00A96918" w:rsidRDefault="00A96918" w:rsidP="00A96918">
      <w:pPr>
        <w:pStyle w:val="aa"/>
        <w:ind w:left="0" w:right="-1" w:firstLine="283"/>
        <w:jc w:val="center"/>
        <w:rPr>
          <w:rFonts w:ascii="Times New Roman" w:hAnsi="Times New Roman" w:cs="Times New Roman"/>
          <w:b/>
          <w:bCs/>
          <w:iCs/>
          <w:color w:val="000000"/>
          <w:sz w:val="24"/>
          <w:szCs w:val="24"/>
          <w:shd w:val="clear" w:color="auto" w:fill="FFFFFF"/>
          <w:lang w:val="ky-KG"/>
        </w:rPr>
      </w:pPr>
    </w:p>
    <w:p w:rsidR="00A96918" w:rsidRPr="00A96918" w:rsidRDefault="00A96918" w:rsidP="00A96918">
      <w:pPr>
        <w:pStyle w:val="aa"/>
        <w:ind w:left="0" w:right="-1" w:firstLine="283"/>
        <w:jc w:val="center"/>
        <w:rPr>
          <w:rFonts w:ascii="Times New Roman" w:hAnsi="Times New Roman" w:cs="Times New Roman"/>
          <w:b/>
          <w:bCs/>
          <w:iCs/>
          <w:color w:val="000000"/>
          <w:sz w:val="24"/>
          <w:szCs w:val="24"/>
          <w:shd w:val="clear" w:color="auto" w:fill="FFFFFF"/>
          <w:lang w:val="ky-KG"/>
        </w:rPr>
      </w:pPr>
    </w:p>
    <w:p w:rsidR="00A96918" w:rsidRPr="00A96918" w:rsidRDefault="00A96918" w:rsidP="00A96918">
      <w:pPr>
        <w:ind w:right="-1"/>
        <w:jc w:val="center"/>
        <w:rPr>
          <w:rFonts w:ascii="Times New Roman" w:hAnsi="Times New Roman" w:cs="Times New Roman"/>
          <w:b/>
          <w:bCs/>
          <w:iCs/>
          <w:color w:val="000000"/>
          <w:sz w:val="24"/>
          <w:szCs w:val="24"/>
          <w:shd w:val="clear" w:color="auto" w:fill="FFFFFF"/>
        </w:rPr>
      </w:pPr>
      <w:r w:rsidRPr="00A96918">
        <w:rPr>
          <w:rFonts w:ascii="Times New Roman" w:hAnsi="Times New Roman" w:cs="Times New Roman"/>
          <w:b/>
          <w:bCs/>
          <w:iCs/>
          <w:color w:val="000000"/>
          <w:sz w:val="24"/>
          <w:szCs w:val="24"/>
          <w:shd w:val="clear" w:color="auto" w:fill="FFFFFF"/>
        </w:rPr>
        <w:t>Бишкек</w:t>
      </w:r>
      <w:r w:rsidRPr="00A96918">
        <w:rPr>
          <w:rFonts w:ascii="Times New Roman" w:hAnsi="Times New Roman" w:cs="Times New Roman"/>
          <w:b/>
          <w:bCs/>
          <w:iCs/>
          <w:color w:val="000000"/>
          <w:sz w:val="24"/>
          <w:szCs w:val="24"/>
          <w:shd w:val="clear" w:color="auto" w:fill="FFFFFF"/>
          <w:lang w:val="ky-KG"/>
        </w:rPr>
        <w:t xml:space="preserve"> </w:t>
      </w:r>
      <w:r w:rsidRPr="00A96918">
        <w:rPr>
          <w:rFonts w:ascii="Times New Roman" w:hAnsi="Times New Roman" w:cs="Times New Roman"/>
          <w:b/>
          <w:bCs/>
          <w:iCs/>
          <w:color w:val="000000"/>
          <w:sz w:val="24"/>
          <w:szCs w:val="24"/>
          <w:shd w:val="clear" w:color="auto" w:fill="FFFFFF"/>
        </w:rPr>
        <w:t>2022 г.</w:t>
      </w:r>
    </w:p>
    <w:p w:rsidR="00FB4709" w:rsidRPr="00FB4709" w:rsidRDefault="00FB4709" w:rsidP="00FB4709">
      <w:pPr>
        <w:pStyle w:val="aa"/>
        <w:ind w:left="0" w:right="-1" w:firstLine="283"/>
        <w:jc w:val="center"/>
        <w:rPr>
          <w:rFonts w:ascii="Times New Roman" w:hAnsi="Times New Roman" w:cs="Times New Roman"/>
          <w:b/>
          <w:bCs/>
          <w:iCs/>
          <w:color w:val="000000"/>
          <w:sz w:val="24"/>
          <w:szCs w:val="24"/>
          <w:shd w:val="clear" w:color="auto" w:fill="FFFFFF"/>
        </w:rPr>
      </w:pPr>
      <w:r w:rsidRPr="00FB4709">
        <w:rPr>
          <w:rFonts w:ascii="Times New Roman" w:hAnsi="Times New Roman" w:cs="Times New Roman"/>
          <w:b/>
          <w:bCs/>
          <w:iCs/>
          <w:color w:val="000000"/>
          <w:sz w:val="24"/>
          <w:szCs w:val="24"/>
          <w:shd w:val="clear" w:color="auto" w:fill="FFFFFF"/>
        </w:rPr>
        <w:lastRenderedPageBreak/>
        <w:t>Лист согласования</w:t>
      </w:r>
    </w:p>
    <w:p w:rsidR="00FB4709" w:rsidRPr="00FB4709" w:rsidRDefault="00FB4709" w:rsidP="00FB4709">
      <w:pPr>
        <w:pStyle w:val="aa"/>
        <w:ind w:left="0" w:right="-1" w:firstLine="283"/>
        <w:jc w:val="center"/>
        <w:rPr>
          <w:rFonts w:ascii="Times New Roman" w:hAnsi="Times New Roman" w:cs="Times New Roman"/>
          <w:b/>
          <w:bCs/>
          <w:iCs/>
          <w:color w:val="000000"/>
          <w:sz w:val="24"/>
          <w:szCs w:val="24"/>
          <w:shd w:val="clear" w:color="auto" w:fill="FFFFFF"/>
        </w:rPr>
      </w:pPr>
    </w:p>
    <w:p w:rsidR="00FB4709" w:rsidRPr="00FB4709" w:rsidRDefault="00FB4709" w:rsidP="00FB4709">
      <w:pPr>
        <w:pStyle w:val="aa"/>
        <w:ind w:left="0" w:right="-1" w:firstLine="283"/>
        <w:jc w:val="both"/>
        <w:rPr>
          <w:rFonts w:ascii="Times New Roman" w:hAnsi="Times New Roman" w:cs="Times New Roman"/>
          <w:b/>
          <w:bCs/>
          <w:iCs/>
          <w:color w:val="000000"/>
          <w:sz w:val="24"/>
          <w:szCs w:val="24"/>
          <w:shd w:val="clear" w:color="auto" w:fill="FFFFFF"/>
        </w:rPr>
      </w:pPr>
      <w:r w:rsidRPr="00FB4709">
        <w:rPr>
          <w:rFonts w:ascii="Times New Roman" w:hAnsi="Times New Roman" w:cs="Times New Roman"/>
          <w:color w:val="000000"/>
          <w:sz w:val="24"/>
          <w:szCs w:val="24"/>
          <w:shd w:val="clear" w:color="auto" w:fill="FFFFFF"/>
        </w:rPr>
        <w:t xml:space="preserve">   Рабочая программа по дисциплине «</w:t>
      </w:r>
      <w:r w:rsidR="00D20878" w:rsidRPr="00D20878">
        <w:rPr>
          <w:rFonts w:ascii="Times New Roman" w:hAnsi="Times New Roman" w:cs="Times New Roman"/>
          <w:color w:val="000000"/>
          <w:sz w:val="24"/>
          <w:szCs w:val="24"/>
          <w:shd w:val="clear" w:color="auto" w:fill="FFFFFF"/>
        </w:rPr>
        <w:t>Сетевые технологии</w:t>
      </w:r>
      <w:r w:rsidRPr="00FB4709">
        <w:rPr>
          <w:rFonts w:ascii="Times New Roman" w:hAnsi="Times New Roman" w:cs="Times New Roman"/>
          <w:color w:val="000000"/>
          <w:sz w:val="24"/>
          <w:szCs w:val="24"/>
          <w:shd w:val="clear" w:color="auto" w:fill="FFFFFF"/>
        </w:rPr>
        <w:t>» разработан</w:t>
      </w:r>
      <w:r w:rsidRPr="00FB4709">
        <w:rPr>
          <w:rFonts w:ascii="Times New Roman" w:hAnsi="Times New Roman" w:cs="Times New Roman"/>
          <w:color w:val="000000"/>
          <w:sz w:val="24"/>
          <w:szCs w:val="24"/>
          <w:shd w:val="clear" w:color="auto" w:fill="FFFFFF"/>
          <w:lang w:val="ky-KG"/>
        </w:rPr>
        <w:t>а</w:t>
      </w:r>
      <w:r w:rsidRPr="00FB4709">
        <w:rPr>
          <w:rFonts w:ascii="Times New Roman" w:hAnsi="Times New Roman" w:cs="Times New Roman"/>
          <w:color w:val="000000"/>
          <w:sz w:val="24"/>
          <w:szCs w:val="24"/>
          <w:shd w:val="clear" w:color="auto" w:fill="FFFFFF"/>
        </w:rPr>
        <w:t xml:space="preserve"> в соответствии с требованиями по подготовке магистрантов </w:t>
      </w:r>
      <w:r w:rsidRPr="00FB4709">
        <w:rPr>
          <w:rFonts w:ascii="Times New Roman" w:hAnsi="Times New Roman" w:cs="Times New Roman"/>
          <w:color w:val="000000"/>
          <w:sz w:val="24"/>
          <w:szCs w:val="24"/>
          <w:shd w:val="clear" w:color="auto" w:fill="FFFFFF"/>
          <w:lang w:val="ky-KG"/>
        </w:rPr>
        <w:t xml:space="preserve"> </w:t>
      </w:r>
      <w:r w:rsidRPr="00FB4709">
        <w:rPr>
          <w:rFonts w:ascii="Times New Roman" w:hAnsi="Times New Roman" w:cs="Times New Roman"/>
          <w:color w:val="000000"/>
          <w:sz w:val="24"/>
          <w:szCs w:val="24"/>
          <w:shd w:val="clear" w:color="auto" w:fill="FFFFFF"/>
        </w:rPr>
        <w:t>по направлению</w:t>
      </w:r>
      <w:r w:rsidRPr="00FB4709">
        <w:rPr>
          <w:rFonts w:ascii="Times New Roman" w:hAnsi="Times New Roman" w:cs="Times New Roman"/>
          <w:color w:val="000000"/>
          <w:sz w:val="24"/>
          <w:szCs w:val="24"/>
          <w:shd w:val="clear" w:color="auto" w:fill="FFFFFF"/>
          <w:lang w:val="ky-KG"/>
        </w:rPr>
        <w:t xml:space="preserve"> 510200</w:t>
      </w:r>
      <w:r w:rsidRPr="00FB4709">
        <w:rPr>
          <w:rFonts w:ascii="Times New Roman" w:hAnsi="Times New Roman" w:cs="Times New Roman"/>
          <w:bCs/>
          <w:iCs/>
          <w:color w:val="000000"/>
          <w:sz w:val="24"/>
          <w:szCs w:val="24"/>
          <w:u w:val="single"/>
          <w:shd w:val="clear" w:color="auto" w:fill="FFFFFF"/>
          <w:lang w:val="ky-KG"/>
        </w:rPr>
        <w:t xml:space="preserve"> Прикладная математика и информатика.</w:t>
      </w:r>
      <w:r w:rsidRPr="00FB4709">
        <w:rPr>
          <w:rFonts w:ascii="Times New Roman" w:hAnsi="Times New Roman" w:cs="Times New Roman"/>
          <w:color w:val="000000"/>
          <w:sz w:val="24"/>
          <w:szCs w:val="24"/>
        </w:rPr>
        <w:br/>
      </w:r>
    </w:p>
    <w:p w:rsidR="00FB4709" w:rsidRDefault="00FB4709" w:rsidP="00FB4709">
      <w:pPr>
        <w:pStyle w:val="aa"/>
        <w:ind w:left="0" w:right="-1" w:firstLine="283"/>
        <w:jc w:val="both"/>
        <w:rPr>
          <w:rFonts w:ascii="Times New Roman" w:hAnsi="Times New Roman" w:cs="Times New Roman"/>
          <w:color w:val="000000"/>
          <w:sz w:val="24"/>
          <w:szCs w:val="24"/>
          <w:u w:val="single"/>
          <w:shd w:val="clear" w:color="auto" w:fill="FFFFFF"/>
          <w:lang w:val="ky-KG"/>
        </w:rPr>
      </w:pPr>
      <w:r w:rsidRPr="00FB4709">
        <w:rPr>
          <w:rFonts w:ascii="Times New Roman" w:hAnsi="Times New Roman" w:cs="Times New Roman"/>
          <w:color w:val="000000"/>
          <w:sz w:val="24"/>
          <w:szCs w:val="24"/>
          <w:shd w:val="clear" w:color="auto" w:fill="FFFFFF"/>
        </w:rPr>
        <w:t>Автор</w:t>
      </w:r>
      <w:r w:rsidRPr="00FB4709">
        <w:rPr>
          <w:rFonts w:ascii="Times New Roman" w:hAnsi="Times New Roman" w:cs="Times New Roman"/>
          <w:color w:val="000000"/>
          <w:sz w:val="24"/>
          <w:szCs w:val="24"/>
          <w:shd w:val="clear" w:color="auto" w:fill="FFFFFF"/>
          <w:lang w:val="ky-KG"/>
        </w:rPr>
        <w:t xml:space="preserve">: </w:t>
      </w:r>
      <w:r w:rsidR="0021385F">
        <w:rPr>
          <w:rFonts w:ascii="Times New Roman" w:hAnsi="Times New Roman" w:cs="Times New Roman"/>
          <w:color w:val="000000"/>
          <w:sz w:val="24"/>
          <w:szCs w:val="24"/>
          <w:u w:val="single"/>
          <w:shd w:val="clear" w:color="auto" w:fill="FFFFFF"/>
          <w:lang w:val="ky-KG"/>
        </w:rPr>
        <w:t>к.ф.-м.н.,доцент Рыспаев А.О.</w:t>
      </w:r>
    </w:p>
    <w:p w:rsidR="000118FF" w:rsidRPr="00FB4709" w:rsidRDefault="000118FF" w:rsidP="00FB4709">
      <w:pPr>
        <w:pStyle w:val="aa"/>
        <w:ind w:left="0" w:right="-1" w:firstLine="283"/>
        <w:jc w:val="both"/>
        <w:rPr>
          <w:rFonts w:ascii="Times New Roman" w:hAnsi="Times New Roman" w:cs="Times New Roman"/>
          <w:color w:val="000000"/>
          <w:sz w:val="24"/>
          <w:szCs w:val="24"/>
          <w:u w:val="single"/>
          <w:shd w:val="clear" w:color="auto" w:fill="FFFFFF"/>
          <w:lang w:val="ky-KG"/>
        </w:rPr>
      </w:pPr>
    </w:p>
    <w:p w:rsidR="00FB4709" w:rsidRPr="00FB4709" w:rsidRDefault="000118FF" w:rsidP="00FB4709">
      <w:pPr>
        <w:pStyle w:val="aa"/>
        <w:ind w:left="0" w:right="-1" w:firstLine="283"/>
        <w:jc w:val="both"/>
        <w:rPr>
          <w:rFonts w:ascii="Times New Roman" w:hAnsi="Times New Roman" w:cs="Times New Roman"/>
          <w:b/>
          <w:bCs/>
          <w:iCs/>
          <w:color w:val="000000"/>
          <w:sz w:val="24"/>
          <w:szCs w:val="24"/>
          <w:shd w:val="clear" w:color="auto" w:fill="FFFFFF"/>
        </w:rPr>
      </w:pPr>
      <w:r>
        <w:rPr>
          <w:rFonts w:ascii="Times New Roman" w:hAnsi="Times New Roman" w:cs="Times New Roman"/>
          <w:b/>
          <w:bCs/>
          <w:iCs/>
          <w:noProof/>
          <w:color w:val="000000"/>
          <w:sz w:val="24"/>
          <w:szCs w:val="24"/>
          <w:shd w:val="clear" w:color="auto" w:fill="FFFFFF"/>
        </w:rPr>
        <w:drawing>
          <wp:inline distT="0" distB="0" distL="0" distR="0">
            <wp:extent cx="5512699" cy="622935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30931" cy="6249952"/>
                    </a:xfrm>
                    <a:prstGeom prst="rect">
                      <a:avLst/>
                    </a:prstGeom>
                    <a:noFill/>
                    <a:ln>
                      <a:noFill/>
                    </a:ln>
                  </pic:spPr>
                </pic:pic>
              </a:graphicData>
            </a:graphic>
          </wp:inline>
        </w:drawing>
      </w:r>
    </w:p>
    <w:p w:rsidR="00FB4709" w:rsidRPr="00FB4709" w:rsidRDefault="00FB4709" w:rsidP="00FB4709">
      <w:pPr>
        <w:rPr>
          <w:rFonts w:ascii="Times New Roman" w:hAnsi="Times New Roman" w:cs="Times New Roman"/>
          <w:sz w:val="24"/>
          <w:szCs w:val="24"/>
        </w:rPr>
      </w:pPr>
      <w:r w:rsidRPr="00FB4709">
        <w:rPr>
          <w:rFonts w:ascii="Times New Roman" w:hAnsi="Times New Roman" w:cs="Times New Roman"/>
          <w:sz w:val="24"/>
          <w:szCs w:val="24"/>
        </w:rPr>
        <w:br w:type="page"/>
      </w:r>
    </w:p>
    <w:p w:rsidR="00FB4709" w:rsidRPr="00FB4709" w:rsidRDefault="00FB4709" w:rsidP="00FB4709">
      <w:pPr>
        <w:pStyle w:val="aa"/>
        <w:ind w:left="0" w:right="-1" w:firstLine="283"/>
        <w:jc w:val="center"/>
        <w:rPr>
          <w:rFonts w:ascii="Times New Roman" w:hAnsi="Times New Roman" w:cs="Times New Roman"/>
          <w:b/>
          <w:sz w:val="24"/>
          <w:szCs w:val="24"/>
        </w:rPr>
      </w:pPr>
      <w:r w:rsidRPr="00FB4709">
        <w:rPr>
          <w:rFonts w:ascii="Times New Roman" w:hAnsi="Times New Roman" w:cs="Times New Roman"/>
          <w:b/>
          <w:sz w:val="24"/>
          <w:szCs w:val="24"/>
        </w:rPr>
        <w:lastRenderedPageBreak/>
        <w:t>Лист изменений и дополнений в РПД</w:t>
      </w:r>
    </w:p>
    <w:p w:rsidR="00FB4709" w:rsidRPr="00FB4709" w:rsidRDefault="00FB4709" w:rsidP="00FB4709">
      <w:pPr>
        <w:ind w:right="-1" w:firstLine="283"/>
        <w:jc w:val="both"/>
        <w:rPr>
          <w:rFonts w:ascii="Times New Roman" w:hAnsi="Times New Roman" w:cs="Times New Roman"/>
          <w:sz w:val="24"/>
          <w:szCs w:val="24"/>
        </w:rPr>
      </w:pPr>
    </w:p>
    <w:tbl>
      <w:tblPr>
        <w:tblStyle w:val="af3"/>
        <w:tblW w:w="10528" w:type="dxa"/>
        <w:jc w:val="center"/>
        <w:tblLayout w:type="fixed"/>
        <w:tblLook w:val="04A0" w:firstRow="1" w:lastRow="0" w:firstColumn="1" w:lastColumn="0" w:noHBand="0" w:noVBand="1"/>
      </w:tblPr>
      <w:tblGrid>
        <w:gridCol w:w="542"/>
        <w:gridCol w:w="1592"/>
        <w:gridCol w:w="3689"/>
        <w:gridCol w:w="1281"/>
        <w:gridCol w:w="1280"/>
        <w:gridCol w:w="2144"/>
      </w:tblGrid>
      <w:tr w:rsidR="00FB4709" w:rsidRPr="00FB4709" w:rsidTr="0085676F">
        <w:trPr>
          <w:trHeight w:val="1697"/>
          <w:jc w:val="center"/>
        </w:trPr>
        <w:tc>
          <w:tcPr>
            <w:tcW w:w="542" w:type="dxa"/>
          </w:tcPr>
          <w:p w:rsidR="00FB4709" w:rsidRPr="00FB4709" w:rsidRDefault="00FB4709" w:rsidP="0085676F">
            <w:pPr>
              <w:ind w:right="-1" w:firstLine="33"/>
              <w:jc w:val="center"/>
              <w:rPr>
                <w:sz w:val="22"/>
                <w:szCs w:val="22"/>
              </w:rPr>
            </w:pPr>
            <w:r w:rsidRPr="00FB4709">
              <w:rPr>
                <w:sz w:val="22"/>
                <w:szCs w:val="22"/>
              </w:rPr>
              <w:t>№</w:t>
            </w:r>
          </w:p>
          <w:p w:rsidR="00FB4709" w:rsidRPr="00FB4709" w:rsidRDefault="00FB4709" w:rsidP="0085676F">
            <w:pPr>
              <w:ind w:right="-1" w:firstLine="283"/>
              <w:jc w:val="center"/>
              <w:rPr>
                <w:sz w:val="22"/>
                <w:szCs w:val="22"/>
              </w:rPr>
            </w:pPr>
            <w:r w:rsidRPr="00FB4709">
              <w:rPr>
                <w:sz w:val="22"/>
                <w:szCs w:val="22"/>
              </w:rPr>
              <w:t xml:space="preserve"> п/п</w:t>
            </w:r>
          </w:p>
        </w:tc>
        <w:tc>
          <w:tcPr>
            <w:tcW w:w="1592" w:type="dxa"/>
          </w:tcPr>
          <w:p w:rsidR="00FB4709" w:rsidRPr="00FB4709" w:rsidRDefault="00FB4709" w:rsidP="0085676F">
            <w:pPr>
              <w:ind w:right="-1" w:firstLine="283"/>
              <w:jc w:val="center"/>
              <w:rPr>
                <w:sz w:val="22"/>
                <w:szCs w:val="22"/>
              </w:rPr>
            </w:pPr>
            <w:r w:rsidRPr="00FB4709">
              <w:rPr>
                <w:sz w:val="22"/>
                <w:szCs w:val="22"/>
              </w:rPr>
              <w:t>Номер и название раздела  РПД</w:t>
            </w:r>
          </w:p>
          <w:p w:rsidR="00FB4709" w:rsidRPr="00FB4709" w:rsidRDefault="00FB4709" w:rsidP="0085676F">
            <w:pPr>
              <w:ind w:right="-1" w:firstLine="283"/>
              <w:jc w:val="center"/>
              <w:rPr>
                <w:sz w:val="22"/>
                <w:szCs w:val="22"/>
              </w:rPr>
            </w:pPr>
          </w:p>
        </w:tc>
        <w:tc>
          <w:tcPr>
            <w:tcW w:w="3689" w:type="dxa"/>
          </w:tcPr>
          <w:p w:rsidR="00FB4709" w:rsidRPr="00FB4709" w:rsidRDefault="00FB4709" w:rsidP="0085676F">
            <w:pPr>
              <w:ind w:right="-1" w:firstLine="283"/>
              <w:jc w:val="center"/>
              <w:rPr>
                <w:sz w:val="22"/>
                <w:szCs w:val="22"/>
              </w:rPr>
            </w:pPr>
            <w:r w:rsidRPr="00FB4709">
              <w:rPr>
                <w:sz w:val="22"/>
                <w:szCs w:val="22"/>
              </w:rPr>
              <w:t>Описание изменений/дополнений в РПД</w:t>
            </w:r>
          </w:p>
        </w:tc>
        <w:tc>
          <w:tcPr>
            <w:tcW w:w="1281" w:type="dxa"/>
          </w:tcPr>
          <w:p w:rsidR="00FB4709" w:rsidRPr="00FB4709" w:rsidRDefault="00FB4709" w:rsidP="0085676F">
            <w:pPr>
              <w:ind w:right="-120" w:firstLine="283"/>
              <w:jc w:val="center"/>
              <w:rPr>
                <w:sz w:val="22"/>
                <w:szCs w:val="22"/>
              </w:rPr>
            </w:pPr>
            <w:r w:rsidRPr="00FB4709">
              <w:rPr>
                <w:sz w:val="22"/>
                <w:szCs w:val="22"/>
              </w:rPr>
              <w:t>Дата изменений</w:t>
            </w:r>
          </w:p>
        </w:tc>
        <w:tc>
          <w:tcPr>
            <w:tcW w:w="1280" w:type="dxa"/>
          </w:tcPr>
          <w:p w:rsidR="00FB4709" w:rsidRPr="00FB4709" w:rsidRDefault="00FB4709" w:rsidP="0085676F">
            <w:pPr>
              <w:ind w:right="-1" w:firstLine="283"/>
              <w:jc w:val="center"/>
              <w:rPr>
                <w:sz w:val="22"/>
                <w:szCs w:val="22"/>
              </w:rPr>
            </w:pPr>
            <w:r w:rsidRPr="00FB4709">
              <w:rPr>
                <w:sz w:val="22"/>
                <w:szCs w:val="22"/>
              </w:rPr>
              <w:t>№ протокола заседания кафедры</w:t>
            </w:r>
          </w:p>
        </w:tc>
        <w:tc>
          <w:tcPr>
            <w:tcW w:w="2144" w:type="dxa"/>
          </w:tcPr>
          <w:p w:rsidR="00FB4709" w:rsidRPr="00FB4709" w:rsidRDefault="00FB4709" w:rsidP="0085676F">
            <w:pPr>
              <w:ind w:right="-1" w:firstLine="283"/>
              <w:rPr>
                <w:sz w:val="22"/>
                <w:szCs w:val="22"/>
              </w:rPr>
            </w:pPr>
            <w:r w:rsidRPr="00FB4709">
              <w:rPr>
                <w:sz w:val="22"/>
                <w:szCs w:val="22"/>
              </w:rPr>
              <w:t xml:space="preserve">  Подписи </w:t>
            </w:r>
          </w:p>
          <w:p w:rsidR="00FB4709" w:rsidRPr="00FB4709" w:rsidRDefault="00FB4709" w:rsidP="0085676F">
            <w:pPr>
              <w:ind w:right="-1" w:firstLine="283"/>
              <w:rPr>
                <w:sz w:val="22"/>
                <w:szCs w:val="22"/>
              </w:rPr>
            </w:pPr>
            <w:r w:rsidRPr="00FB4709">
              <w:rPr>
                <w:sz w:val="22"/>
                <w:szCs w:val="22"/>
              </w:rPr>
              <w:t xml:space="preserve">   (печать) преподавателя,</w:t>
            </w:r>
          </w:p>
          <w:p w:rsidR="00FB4709" w:rsidRPr="00FB4709" w:rsidRDefault="00FB4709" w:rsidP="0085676F">
            <w:pPr>
              <w:ind w:right="-1" w:firstLine="283"/>
              <w:jc w:val="center"/>
              <w:rPr>
                <w:sz w:val="22"/>
                <w:szCs w:val="22"/>
              </w:rPr>
            </w:pPr>
            <w:r w:rsidRPr="00FB4709">
              <w:rPr>
                <w:sz w:val="22"/>
                <w:szCs w:val="22"/>
              </w:rPr>
              <w:t>зав. кафедрой</w:t>
            </w:r>
          </w:p>
        </w:tc>
      </w:tr>
      <w:tr w:rsidR="00FB4709" w:rsidRPr="00FB4709" w:rsidTr="0085676F">
        <w:trPr>
          <w:trHeight w:val="1442"/>
          <w:jc w:val="center"/>
        </w:trPr>
        <w:tc>
          <w:tcPr>
            <w:tcW w:w="542" w:type="dxa"/>
          </w:tcPr>
          <w:p w:rsidR="00FB4709" w:rsidRPr="00FB4709" w:rsidRDefault="00FB4709" w:rsidP="0085676F">
            <w:pPr>
              <w:ind w:right="-1" w:firstLine="283"/>
              <w:rPr>
                <w:sz w:val="22"/>
                <w:szCs w:val="22"/>
              </w:rPr>
            </w:pPr>
          </w:p>
          <w:p w:rsidR="00FB4709" w:rsidRPr="00FB4709" w:rsidRDefault="00FB4709" w:rsidP="0085676F">
            <w:pPr>
              <w:ind w:right="-1" w:firstLine="283"/>
              <w:rPr>
                <w:sz w:val="22"/>
                <w:szCs w:val="22"/>
              </w:rPr>
            </w:pPr>
          </w:p>
        </w:tc>
        <w:tc>
          <w:tcPr>
            <w:tcW w:w="1592" w:type="dxa"/>
          </w:tcPr>
          <w:p w:rsidR="00FB4709" w:rsidRPr="00FB4709" w:rsidRDefault="00FB4709" w:rsidP="0085676F">
            <w:pPr>
              <w:ind w:right="-1" w:firstLine="283"/>
              <w:rPr>
                <w:sz w:val="22"/>
                <w:szCs w:val="22"/>
              </w:rPr>
            </w:pPr>
          </w:p>
        </w:tc>
        <w:tc>
          <w:tcPr>
            <w:tcW w:w="3689" w:type="dxa"/>
          </w:tcPr>
          <w:p w:rsidR="00FB4709" w:rsidRPr="00FB4709" w:rsidRDefault="00FB4709" w:rsidP="0085676F">
            <w:pPr>
              <w:ind w:right="-1" w:firstLine="283"/>
              <w:rPr>
                <w:sz w:val="22"/>
                <w:szCs w:val="22"/>
              </w:rPr>
            </w:pPr>
          </w:p>
        </w:tc>
        <w:tc>
          <w:tcPr>
            <w:tcW w:w="1281" w:type="dxa"/>
          </w:tcPr>
          <w:p w:rsidR="00FB4709" w:rsidRPr="00FB4709" w:rsidRDefault="00FB4709" w:rsidP="0085676F">
            <w:pPr>
              <w:ind w:right="-1" w:firstLine="283"/>
              <w:rPr>
                <w:sz w:val="22"/>
                <w:szCs w:val="22"/>
              </w:rPr>
            </w:pPr>
          </w:p>
        </w:tc>
        <w:tc>
          <w:tcPr>
            <w:tcW w:w="1280" w:type="dxa"/>
          </w:tcPr>
          <w:p w:rsidR="00FB4709" w:rsidRPr="00FB4709" w:rsidRDefault="00FB4709" w:rsidP="0085676F">
            <w:pPr>
              <w:ind w:right="-1" w:firstLine="283"/>
              <w:rPr>
                <w:sz w:val="22"/>
                <w:szCs w:val="22"/>
              </w:rPr>
            </w:pPr>
          </w:p>
        </w:tc>
        <w:tc>
          <w:tcPr>
            <w:tcW w:w="2144" w:type="dxa"/>
          </w:tcPr>
          <w:p w:rsidR="00FB4709" w:rsidRPr="00FB4709" w:rsidRDefault="00FB4709" w:rsidP="0085676F">
            <w:pPr>
              <w:ind w:right="-1" w:firstLine="283"/>
              <w:rPr>
                <w:sz w:val="22"/>
                <w:szCs w:val="22"/>
              </w:rPr>
            </w:pPr>
          </w:p>
          <w:p w:rsidR="00FB4709" w:rsidRPr="00FB4709" w:rsidRDefault="00FB4709" w:rsidP="0085676F">
            <w:pPr>
              <w:pBdr>
                <w:top w:val="single" w:sz="12" w:space="1" w:color="auto"/>
                <w:bottom w:val="single" w:sz="12" w:space="1" w:color="auto"/>
              </w:pBdr>
              <w:ind w:right="-1" w:firstLine="283"/>
              <w:rPr>
                <w:sz w:val="22"/>
                <w:szCs w:val="22"/>
              </w:rPr>
            </w:pPr>
          </w:p>
          <w:p w:rsidR="00FB4709" w:rsidRPr="00FB4709" w:rsidRDefault="00FB4709" w:rsidP="0085676F">
            <w:pPr>
              <w:ind w:right="-1" w:firstLine="283"/>
              <w:rPr>
                <w:sz w:val="22"/>
                <w:szCs w:val="22"/>
              </w:rPr>
            </w:pPr>
          </w:p>
        </w:tc>
      </w:tr>
      <w:tr w:rsidR="00FB4709" w:rsidRPr="00FB4709" w:rsidTr="0085676F">
        <w:trPr>
          <w:trHeight w:val="836"/>
          <w:jc w:val="center"/>
        </w:trPr>
        <w:tc>
          <w:tcPr>
            <w:tcW w:w="542" w:type="dxa"/>
          </w:tcPr>
          <w:p w:rsidR="00FB4709" w:rsidRPr="00FB4709" w:rsidRDefault="00FB4709" w:rsidP="0085676F">
            <w:pPr>
              <w:ind w:right="-1" w:firstLine="283"/>
              <w:rPr>
                <w:sz w:val="22"/>
                <w:szCs w:val="22"/>
              </w:rPr>
            </w:pPr>
          </w:p>
          <w:p w:rsidR="00FB4709" w:rsidRPr="00FB4709" w:rsidRDefault="00FB4709" w:rsidP="0085676F">
            <w:pPr>
              <w:ind w:right="-1" w:firstLine="283"/>
              <w:rPr>
                <w:sz w:val="22"/>
                <w:szCs w:val="22"/>
              </w:rPr>
            </w:pPr>
          </w:p>
        </w:tc>
        <w:tc>
          <w:tcPr>
            <w:tcW w:w="1592" w:type="dxa"/>
          </w:tcPr>
          <w:p w:rsidR="00FB4709" w:rsidRPr="00FB4709" w:rsidRDefault="00FB4709" w:rsidP="0085676F">
            <w:pPr>
              <w:ind w:right="-1" w:firstLine="283"/>
              <w:rPr>
                <w:sz w:val="22"/>
                <w:szCs w:val="22"/>
              </w:rPr>
            </w:pPr>
          </w:p>
        </w:tc>
        <w:tc>
          <w:tcPr>
            <w:tcW w:w="3689" w:type="dxa"/>
          </w:tcPr>
          <w:p w:rsidR="00FB4709" w:rsidRPr="00FB4709" w:rsidRDefault="00FB4709" w:rsidP="0085676F">
            <w:pPr>
              <w:ind w:right="-1" w:firstLine="283"/>
              <w:rPr>
                <w:sz w:val="22"/>
                <w:szCs w:val="22"/>
              </w:rPr>
            </w:pPr>
          </w:p>
        </w:tc>
        <w:tc>
          <w:tcPr>
            <w:tcW w:w="1281" w:type="dxa"/>
          </w:tcPr>
          <w:p w:rsidR="00FB4709" w:rsidRPr="00FB4709" w:rsidRDefault="00FB4709" w:rsidP="0085676F">
            <w:pPr>
              <w:ind w:right="-1" w:firstLine="283"/>
              <w:rPr>
                <w:sz w:val="22"/>
                <w:szCs w:val="22"/>
              </w:rPr>
            </w:pPr>
          </w:p>
        </w:tc>
        <w:tc>
          <w:tcPr>
            <w:tcW w:w="1280" w:type="dxa"/>
          </w:tcPr>
          <w:p w:rsidR="00FB4709" w:rsidRPr="00FB4709" w:rsidRDefault="00FB4709" w:rsidP="0085676F">
            <w:pPr>
              <w:ind w:right="-1" w:firstLine="283"/>
              <w:rPr>
                <w:sz w:val="22"/>
                <w:szCs w:val="22"/>
              </w:rPr>
            </w:pPr>
          </w:p>
        </w:tc>
        <w:tc>
          <w:tcPr>
            <w:tcW w:w="2144" w:type="dxa"/>
          </w:tcPr>
          <w:p w:rsidR="00FB4709" w:rsidRPr="00FB4709" w:rsidRDefault="00FB4709" w:rsidP="0085676F">
            <w:pPr>
              <w:ind w:right="-1" w:firstLine="283"/>
              <w:rPr>
                <w:sz w:val="22"/>
                <w:szCs w:val="22"/>
              </w:rPr>
            </w:pPr>
          </w:p>
        </w:tc>
      </w:tr>
      <w:tr w:rsidR="00FB4709" w:rsidRPr="00FB4709" w:rsidTr="0085676F">
        <w:trPr>
          <w:trHeight w:val="861"/>
          <w:jc w:val="center"/>
        </w:trPr>
        <w:tc>
          <w:tcPr>
            <w:tcW w:w="542" w:type="dxa"/>
          </w:tcPr>
          <w:p w:rsidR="00FB4709" w:rsidRPr="00FB4709" w:rsidRDefault="00FB4709" w:rsidP="0085676F">
            <w:pPr>
              <w:ind w:right="-1" w:firstLine="283"/>
              <w:rPr>
                <w:sz w:val="22"/>
                <w:szCs w:val="22"/>
              </w:rPr>
            </w:pPr>
          </w:p>
          <w:p w:rsidR="00FB4709" w:rsidRPr="00FB4709" w:rsidRDefault="00FB4709" w:rsidP="0085676F">
            <w:pPr>
              <w:ind w:right="-1" w:firstLine="283"/>
              <w:rPr>
                <w:sz w:val="22"/>
                <w:szCs w:val="22"/>
              </w:rPr>
            </w:pPr>
          </w:p>
        </w:tc>
        <w:tc>
          <w:tcPr>
            <w:tcW w:w="1592" w:type="dxa"/>
          </w:tcPr>
          <w:p w:rsidR="00FB4709" w:rsidRPr="00FB4709" w:rsidRDefault="00FB4709" w:rsidP="0085676F">
            <w:pPr>
              <w:ind w:right="-1" w:firstLine="283"/>
              <w:rPr>
                <w:sz w:val="22"/>
                <w:szCs w:val="22"/>
              </w:rPr>
            </w:pPr>
          </w:p>
        </w:tc>
        <w:tc>
          <w:tcPr>
            <w:tcW w:w="3689" w:type="dxa"/>
          </w:tcPr>
          <w:p w:rsidR="00FB4709" w:rsidRPr="00FB4709" w:rsidRDefault="00FB4709" w:rsidP="0085676F">
            <w:pPr>
              <w:ind w:right="-1" w:firstLine="283"/>
              <w:rPr>
                <w:sz w:val="22"/>
                <w:szCs w:val="22"/>
              </w:rPr>
            </w:pPr>
          </w:p>
        </w:tc>
        <w:tc>
          <w:tcPr>
            <w:tcW w:w="1281" w:type="dxa"/>
          </w:tcPr>
          <w:p w:rsidR="00FB4709" w:rsidRPr="00FB4709" w:rsidRDefault="00FB4709" w:rsidP="0085676F">
            <w:pPr>
              <w:ind w:right="-1" w:firstLine="283"/>
              <w:rPr>
                <w:sz w:val="22"/>
                <w:szCs w:val="22"/>
              </w:rPr>
            </w:pPr>
          </w:p>
        </w:tc>
        <w:tc>
          <w:tcPr>
            <w:tcW w:w="1280" w:type="dxa"/>
          </w:tcPr>
          <w:p w:rsidR="00FB4709" w:rsidRPr="00FB4709" w:rsidRDefault="00FB4709" w:rsidP="0085676F">
            <w:pPr>
              <w:ind w:right="-1" w:firstLine="283"/>
              <w:rPr>
                <w:sz w:val="22"/>
                <w:szCs w:val="22"/>
              </w:rPr>
            </w:pPr>
          </w:p>
        </w:tc>
        <w:tc>
          <w:tcPr>
            <w:tcW w:w="2144" w:type="dxa"/>
          </w:tcPr>
          <w:p w:rsidR="00FB4709" w:rsidRPr="00FB4709" w:rsidRDefault="00FB4709" w:rsidP="0085676F">
            <w:pPr>
              <w:ind w:right="-1" w:firstLine="283"/>
              <w:rPr>
                <w:sz w:val="22"/>
                <w:szCs w:val="22"/>
              </w:rPr>
            </w:pPr>
          </w:p>
        </w:tc>
      </w:tr>
      <w:tr w:rsidR="00FB4709" w:rsidRPr="00FB4709" w:rsidTr="0085676F">
        <w:trPr>
          <w:trHeight w:val="836"/>
          <w:jc w:val="center"/>
        </w:trPr>
        <w:tc>
          <w:tcPr>
            <w:tcW w:w="542" w:type="dxa"/>
          </w:tcPr>
          <w:p w:rsidR="00FB4709" w:rsidRPr="00FB4709" w:rsidRDefault="00FB4709" w:rsidP="0085676F">
            <w:pPr>
              <w:ind w:right="-1" w:firstLine="283"/>
              <w:rPr>
                <w:sz w:val="22"/>
                <w:szCs w:val="22"/>
              </w:rPr>
            </w:pPr>
          </w:p>
          <w:p w:rsidR="00FB4709" w:rsidRPr="00FB4709" w:rsidRDefault="00FB4709" w:rsidP="0085676F">
            <w:pPr>
              <w:ind w:right="-1" w:firstLine="283"/>
              <w:rPr>
                <w:sz w:val="22"/>
                <w:szCs w:val="22"/>
              </w:rPr>
            </w:pPr>
          </w:p>
        </w:tc>
        <w:tc>
          <w:tcPr>
            <w:tcW w:w="1592" w:type="dxa"/>
          </w:tcPr>
          <w:p w:rsidR="00FB4709" w:rsidRPr="00FB4709" w:rsidRDefault="00FB4709" w:rsidP="0085676F">
            <w:pPr>
              <w:ind w:right="-1" w:firstLine="283"/>
              <w:rPr>
                <w:sz w:val="22"/>
                <w:szCs w:val="22"/>
              </w:rPr>
            </w:pPr>
          </w:p>
        </w:tc>
        <w:tc>
          <w:tcPr>
            <w:tcW w:w="3689" w:type="dxa"/>
          </w:tcPr>
          <w:p w:rsidR="00FB4709" w:rsidRPr="00FB4709" w:rsidRDefault="00FB4709" w:rsidP="0085676F">
            <w:pPr>
              <w:ind w:right="-1" w:firstLine="283"/>
              <w:rPr>
                <w:sz w:val="22"/>
                <w:szCs w:val="22"/>
              </w:rPr>
            </w:pPr>
          </w:p>
        </w:tc>
        <w:tc>
          <w:tcPr>
            <w:tcW w:w="1281" w:type="dxa"/>
          </w:tcPr>
          <w:p w:rsidR="00FB4709" w:rsidRPr="00FB4709" w:rsidRDefault="00FB4709" w:rsidP="0085676F">
            <w:pPr>
              <w:ind w:right="-1" w:firstLine="283"/>
              <w:rPr>
                <w:sz w:val="22"/>
                <w:szCs w:val="22"/>
              </w:rPr>
            </w:pPr>
          </w:p>
        </w:tc>
        <w:tc>
          <w:tcPr>
            <w:tcW w:w="1280" w:type="dxa"/>
          </w:tcPr>
          <w:p w:rsidR="00FB4709" w:rsidRPr="00FB4709" w:rsidRDefault="00FB4709" w:rsidP="0085676F">
            <w:pPr>
              <w:ind w:right="-1" w:firstLine="283"/>
              <w:rPr>
                <w:sz w:val="22"/>
                <w:szCs w:val="22"/>
              </w:rPr>
            </w:pPr>
          </w:p>
        </w:tc>
        <w:tc>
          <w:tcPr>
            <w:tcW w:w="2144" w:type="dxa"/>
          </w:tcPr>
          <w:p w:rsidR="00FB4709" w:rsidRPr="00FB4709" w:rsidRDefault="00FB4709" w:rsidP="0085676F">
            <w:pPr>
              <w:ind w:right="-1" w:firstLine="283"/>
              <w:rPr>
                <w:sz w:val="22"/>
                <w:szCs w:val="22"/>
              </w:rPr>
            </w:pPr>
          </w:p>
        </w:tc>
      </w:tr>
      <w:tr w:rsidR="00FB4709" w:rsidRPr="00FB4709" w:rsidTr="0085676F">
        <w:trPr>
          <w:trHeight w:val="861"/>
          <w:jc w:val="center"/>
        </w:trPr>
        <w:tc>
          <w:tcPr>
            <w:tcW w:w="542" w:type="dxa"/>
          </w:tcPr>
          <w:p w:rsidR="00FB4709" w:rsidRPr="00FB4709" w:rsidRDefault="00FB4709" w:rsidP="0085676F">
            <w:pPr>
              <w:ind w:right="-1" w:firstLine="283"/>
              <w:rPr>
                <w:sz w:val="22"/>
                <w:szCs w:val="22"/>
              </w:rPr>
            </w:pPr>
          </w:p>
          <w:p w:rsidR="00FB4709" w:rsidRPr="00FB4709" w:rsidRDefault="00FB4709" w:rsidP="0085676F">
            <w:pPr>
              <w:ind w:right="-1" w:firstLine="283"/>
              <w:rPr>
                <w:sz w:val="22"/>
                <w:szCs w:val="22"/>
              </w:rPr>
            </w:pPr>
          </w:p>
        </w:tc>
        <w:tc>
          <w:tcPr>
            <w:tcW w:w="1592" w:type="dxa"/>
          </w:tcPr>
          <w:p w:rsidR="00FB4709" w:rsidRPr="00FB4709" w:rsidRDefault="00FB4709" w:rsidP="0085676F">
            <w:pPr>
              <w:ind w:right="-1" w:firstLine="283"/>
              <w:rPr>
                <w:sz w:val="22"/>
                <w:szCs w:val="22"/>
              </w:rPr>
            </w:pPr>
          </w:p>
        </w:tc>
        <w:tc>
          <w:tcPr>
            <w:tcW w:w="3689" w:type="dxa"/>
          </w:tcPr>
          <w:p w:rsidR="00FB4709" w:rsidRPr="00FB4709" w:rsidRDefault="00FB4709" w:rsidP="0085676F">
            <w:pPr>
              <w:ind w:right="-1" w:firstLine="283"/>
              <w:rPr>
                <w:sz w:val="22"/>
                <w:szCs w:val="22"/>
              </w:rPr>
            </w:pPr>
          </w:p>
        </w:tc>
        <w:tc>
          <w:tcPr>
            <w:tcW w:w="1281" w:type="dxa"/>
          </w:tcPr>
          <w:p w:rsidR="00FB4709" w:rsidRPr="00FB4709" w:rsidRDefault="00FB4709" w:rsidP="0085676F">
            <w:pPr>
              <w:ind w:right="-1" w:firstLine="283"/>
              <w:rPr>
                <w:sz w:val="22"/>
                <w:szCs w:val="22"/>
              </w:rPr>
            </w:pPr>
          </w:p>
        </w:tc>
        <w:tc>
          <w:tcPr>
            <w:tcW w:w="1280" w:type="dxa"/>
          </w:tcPr>
          <w:p w:rsidR="00FB4709" w:rsidRPr="00FB4709" w:rsidRDefault="00FB4709" w:rsidP="0085676F">
            <w:pPr>
              <w:ind w:right="-1" w:firstLine="283"/>
              <w:rPr>
                <w:sz w:val="22"/>
                <w:szCs w:val="22"/>
              </w:rPr>
            </w:pPr>
          </w:p>
        </w:tc>
        <w:tc>
          <w:tcPr>
            <w:tcW w:w="2144" w:type="dxa"/>
          </w:tcPr>
          <w:p w:rsidR="00FB4709" w:rsidRPr="00FB4709" w:rsidRDefault="00FB4709" w:rsidP="0085676F">
            <w:pPr>
              <w:ind w:right="-1" w:firstLine="283"/>
              <w:rPr>
                <w:sz w:val="22"/>
                <w:szCs w:val="22"/>
              </w:rPr>
            </w:pPr>
          </w:p>
        </w:tc>
      </w:tr>
      <w:tr w:rsidR="00FB4709" w:rsidRPr="00FB4709" w:rsidTr="0085676F">
        <w:trPr>
          <w:trHeight w:val="836"/>
          <w:jc w:val="center"/>
        </w:trPr>
        <w:tc>
          <w:tcPr>
            <w:tcW w:w="542" w:type="dxa"/>
          </w:tcPr>
          <w:p w:rsidR="00FB4709" w:rsidRPr="00FB4709" w:rsidRDefault="00FB4709" w:rsidP="0085676F">
            <w:pPr>
              <w:ind w:right="-1" w:firstLine="283"/>
              <w:rPr>
                <w:sz w:val="22"/>
                <w:szCs w:val="22"/>
              </w:rPr>
            </w:pPr>
          </w:p>
          <w:p w:rsidR="00FB4709" w:rsidRPr="00FB4709" w:rsidRDefault="00FB4709" w:rsidP="0085676F">
            <w:pPr>
              <w:ind w:right="-1" w:firstLine="283"/>
              <w:rPr>
                <w:sz w:val="22"/>
                <w:szCs w:val="22"/>
              </w:rPr>
            </w:pPr>
          </w:p>
        </w:tc>
        <w:tc>
          <w:tcPr>
            <w:tcW w:w="1592" w:type="dxa"/>
          </w:tcPr>
          <w:p w:rsidR="00FB4709" w:rsidRPr="00FB4709" w:rsidRDefault="00FB4709" w:rsidP="0085676F">
            <w:pPr>
              <w:ind w:right="-1" w:firstLine="283"/>
              <w:rPr>
                <w:sz w:val="22"/>
                <w:szCs w:val="22"/>
              </w:rPr>
            </w:pPr>
          </w:p>
        </w:tc>
        <w:tc>
          <w:tcPr>
            <w:tcW w:w="3689" w:type="dxa"/>
          </w:tcPr>
          <w:p w:rsidR="00FB4709" w:rsidRPr="00FB4709" w:rsidRDefault="00FB4709" w:rsidP="0085676F">
            <w:pPr>
              <w:ind w:right="-1" w:firstLine="283"/>
              <w:rPr>
                <w:sz w:val="22"/>
                <w:szCs w:val="22"/>
              </w:rPr>
            </w:pPr>
          </w:p>
        </w:tc>
        <w:tc>
          <w:tcPr>
            <w:tcW w:w="1281" w:type="dxa"/>
          </w:tcPr>
          <w:p w:rsidR="00FB4709" w:rsidRPr="00FB4709" w:rsidRDefault="00FB4709" w:rsidP="0085676F">
            <w:pPr>
              <w:ind w:right="-1" w:firstLine="283"/>
              <w:rPr>
                <w:sz w:val="22"/>
                <w:szCs w:val="22"/>
              </w:rPr>
            </w:pPr>
          </w:p>
        </w:tc>
        <w:tc>
          <w:tcPr>
            <w:tcW w:w="1280" w:type="dxa"/>
          </w:tcPr>
          <w:p w:rsidR="00FB4709" w:rsidRPr="00FB4709" w:rsidRDefault="00FB4709" w:rsidP="0085676F">
            <w:pPr>
              <w:ind w:right="-1" w:firstLine="283"/>
              <w:rPr>
                <w:sz w:val="22"/>
                <w:szCs w:val="22"/>
              </w:rPr>
            </w:pPr>
          </w:p>
        </w:tc>
        <w:tc>
          <w:tcPr>
            <w:tcW w:w="2144" w:type="dxa"/>
          </w:tcPr>
          <w:p w:rsidR="00FB4709" w:rsidRPr="00FB4709" w:rsidRDefault="00FB4709" w:rsidP="0085676F">
            <w:pPr>
              <w:ind w:right="-1" w:firstLine="283"/>
              <w:rPr>
                <w:sz w:val="22"/>
                <w:szCs w:val="22"/>
              </w:rPr>
            </w:pPr>
          </w:p>
        </w:tc>
      </w:tr>
      <w:tr w:rsidR="00FB4709" w:rsidRPr="00FB4709" w:rsidTr="0085676F">
        <w:trPr>
          <w:trHeight w:val="861"/>
          <w:jc w:val="center"/>
        </w:trPr>
        <w:tc>
          <w:tcPr>
            <w:tcW w:w="542" w:type="dxa"/>
          </w:tcPr>
          <w:p w:rsidR="00FB4709" w:rsidRPr="00FB4709" w:rsidRDefault="00FB4709" w:rsidP="0085676F">
            <w:pPr>
              <w:ind w:right="-1" w:firstLine="283"/>
              <w:rPr>
                <w:sz w:val="22"/>
                <w:szCs w:val="22"/>
              </w:rPr>
            </w:pPr>
          </w:p>
          <w:p w:rsidR="00FB4709" w:rsidRPr="00FB4709" w:rsidRDefault="00FB4709" w:rsidP="0085676F">
            <w:pPr>
              <w:ind w:right="-1" w:firstLine="283"/>
              <w:rPr>
                <w:sz w:val="22"/>
                <w:szCs w:val="22"/>
              </w:rPr>
            </w:pPr>
          </w:p>
        </w:tc>
        <w:tc>
          <w:tcPr>
            <w:tcW w:w="1592" w:type="dxa"/>
          </w:tcPr>
          <w:p w:rsidR="00FB4709" w:rsidRPr="00FB4709" w:rsidRDefault="00FB4709" w:rsidP="0085676F">
            <w:pPr>
              <w:ind w:right="-1" w:firstLine="283"/>
              <w:rPr>
                <w:sz w:val="22"/>
                <w:szCs w:val="22"/>
              </w:rPr>
            </w:pPr>
          </w:p>
        </w:tc>
        <w:tc>
          <w:tcPr>
            <w:tcW w:w="3689" w:type="dxa"/>
          </w:tcPr>
          <w:p w:rsidR="00FB4709" w:rsidRPr="00FB4709" w:rsidRDefault="00FB4709" w:rsidP="0085676F">
            <w:pPr>
              <w:ind w:right="-1" w:firstLine="283"/>
              <w:rPr>
                <w:sz w:val="22"/>
                <w:szCs w:val="22"/>
              </w:rPr>
            </w:pPr>
          </w:p>
        </w:tc>
        <w:tc>
          <w:tcPr>
            <w:tcW w:w="1281" w:type="dxa"/>
          </w:tcPr>
          <w:p w:rsidR="00FB4709" w:rsidRPr="00FB4709" w:rsidRDefault="00FB4709" w:rsidP="0085676F">
            <w:pPr>
              <w:ind w:right="-1" w:firstLine="283"/>
              <w:rPr>
                <w:sz w:val="22"/>
                <w:szCs w:val="22"/>
              </w:rPr>
            </w:pPr>
          </w:p>
        </w:tc>
        <w:tc>
          <w:tcPr>
            <w:tcW w:w="1280" w:type="dxa"/>
          </w:tcPr>
          <w:p w:rsidR="00FB4709" w:rsidRPr="00FB4709" w:rsidRDefault="00FB4709" w:rsidP="0085676F">
            <w:pPr>
              <w:ind w:right="-1" w:firstLine="283"/>
              <w:rPr>
                <w:sz w:val="22"/>
                <w:szCs w:val="22"/>
              </w:rPr>
            </w:pPr>
          </w:p>
        </w:tc>
        <w:tc>
          <w:tcPr>
            <w:tcW w:w="2144" w:type="dxa"/>
          </w:tcPr>
          <w:p w:rsidR="00FB4709" w:rsidRPr="00FB4709" w:rsidRDefault="00FB4709" w:rsidP="0085676F">
            <w:pPr>
              <w:ind w:right="-1" w:firstLine="283"/>
              <w:rPr>
                <w:sz w:val="22"/>
                <w:szCs w:val="22"/>
              </w:rPr>
            </w:pPr>
          </w:p>
        </w:tc>
      </w:tr>
      <w:tr w:rsidR="00FB4709" w:rsidRPr="00FB4709" w:rsidTr="0085676F">
        <w:trPr>
          <w:trHeight w:val="836"/>
          <w:jc w:val="center"/>
        </w:trPr>
        <w:tc>
          <w:tcPr>
            <w:tcW w:w="542" w:type="dxa"/>
          </w:tcPr>
          <w:p w:rsidR="00FB4709" w:rsidRPr="00FB4709" w:rsidRDefault="00FB4709" w:rsidP="0085676F">
            <w:pPr>
              <w:ind w:right="-1" w:firstLine="283"/>
              <w:rPr>
                <w:sz w:val="22"/>
                <w:szCs w:val="22"/>
              </w:rPr>
            </w:pPr>
          </w:p>
          <w:p w:rsidR="00FB4709" w:rsidRPr="00FB4709" w:rsidRDefault="00FB4709" w:rsidP="0085676F">
            <w:pPr>
              <w:ind w:right="-1" w:firstLine="283"/>
              <w:rPr>
                <w:sz w:val="22"/>
                <w:szCs w:val="22"/>
              </w:rPr>
            </w:pPr>
          </w:p>
        </w:tc>
        <w:tc>
          <w:tcPr>
            <w:tcW w:w="1592" w:type="dxa"/>
          </w:tcPr>
          <w:p w:rsidR="00FB4709" w:rsidRPr="00FB4709" w:rsidRDefault="00FB4709" w:rsidP="0085676F">
            <w:pPr>
              <w:ind w:right="-1" w:firstLine="283"/>
              <w:rPr>
                <w:sz w:val="22"/>
                <w:szCs w:val="22"/>
              </w:rPr>
            </w:pPr>
          </w:p>
        </w:tc>
        <w:tc>
          <w:tcPr>
            <w:tcW w:w="3689" w:type="dxa"/>
          </w:tcPr>
          <w:p w:rsidR="00FB4709" w:rsidRPr="00FB4709" w:rsidRDefault="00FB4709" w:rsidP="0085676F">
            <w:pPr>
              <w:ind w:right="-1" w:firstLine="283"/>
              <w:rPr>
                <w:sz w:val="22"/>
                <w:szCs w:val="22"/>
              </w:rPr>
            </w:pPr>
          </w:p>
        </w:tc>
        <w:tc>
          <w:tcPr>
            <w:tcW w:w="1281" w:type="dxa"/>
          </w:tcPr>
          <w:p w:rsidR="00FB4709" w:rsidRPr="00FB4709" w:rsidRDefault="00FB4709" w:rsidP="0085676F">
            <w:pPr>
              <w:ind w:right="-1" w:firstLine="283"/>
              <w:rPr>
                <w:sz w:val="22"/>
                <w:szCs w:val="22"/>
              </w:rPr>
            </w:pPr>
          </w:p>
        </w:tc>
        <w:tc>
          <w:tcPr>
            <w:tcW w:w="1280" w:type="dxa"/>
          </w:tcPr>
          <w:p w:rsidR="00FB4709" w:rsidRPr="00FB4709" w:rsidRDefault="00FB4709" w:rsidP="0085676F">
            <w:pPr>
              <w:ind w:right="-1" w:firstLine="283"/>
              <w:rPr>
                <w:sz w:val="22"/>
                <w:szCs w:val="22"/>
              </w:rPr>
            </w:pPr>
          </w:p>
        </w:tc>
        <w:tc>
          <w:tcPr>
            <w:tcW w:w="2144" w:type="dxa"/>
          </w:tcPr>
          <w:p w:rsidR="00FB4709" w:rsidRPr="00FB4709" w:rsidRDefault="00FB4709" w:rsidP="0085676F">
            <w:pPr>
              <w:ind w:right="-1" w:firstLine="283"/>
              <w:rPr>
                <w:sz w:val="22"/>
                <w:szCs w:val="22"/>
              </w:rPr>
            </w:pPr>
          </w:p>
        </w:tc>
      </w:tr>
      <w:tr w:rsidR="00FB4709" w:rsidRPr="00FB4709" w:rsidTr="0085676F">
        <w:trPr>
          <w:trHeight w:val="836"/>
          <w:jc w:val="center"/>
        </w:trPr>
        <w:tc>
          <w:tcPr>
            <w:tcW w:w="542" w:type="dxa"/>
          </w:tcPr>
          <w:p w:rsidR="00FB4709" w:rsidRPr="00FB4709" w:rsidRDefault="00FB4709" w:rsidP="0085676F">
            <w:pPr>
              <w:ind w:right="-1" w:firstLine="283"/>
              <w:rPr>
                <w:sz w:val="22"/>
                <w:szCs w:val="22"/>
              </w:rPr>
            </w:pPr>
          </w:p>
          <w:p w:rsidR="00FB4709" w:rsidRPr="00FB4709" w:rsidRDefault="00FB4709" w:rsidP="0085676F">
            <w:pPr>
              <w:ind w:right="-1" w:firstLine="283"/>
              <w:rPr>
                <w:sz w:val="22"/>
                <w:szCs w:val="22"/>
              </w:rPr>
            </w:pPr>
          </w:p>
        </w:tc>
        <w:tc>
          <w:tcPr>
            <w:tcW w:w="1592" w:type="dxa"/>
          </w:tcPr>
          <w:p w:rsidR="00FB4709" w:rsidRPr="00FB4709" w:rsidRDefault="00FB4709" w:rsidP="0085676F">
            <w:pPr>
              <w:ind w:right="-1" w:firstLine="283"/>
              <w:rPr>
                <w:sz w:val="22"/>
                <w:szCs w:val="22"/>
              </w:rPr>
            </w:pPr>
          </w:p>
        </w:tc>
        <w:tc>
          <w:tcPr>
            <w:tcW w:w="3689" w:type="dxa"/>
          </w:tcPr>
          <w:p w:rsidR="00FB4709" w:rsidRPr="00FB4709" w:rsidRDefault="00FB4709" w:rsidP="0085676F">
            <w:pPr>
              <w:ind w:right="-1" w:firstLine="283"/>
              <w:rPr>
                <w:sz w:val="22"/>
                <w:szCs w:val="22"/>
              </w:rPr>
            </w:pPr>
          </w:p>
        </w:tc>
        <w:tc>
          <w:tcPr>
            <w:tcW w:w="1281" w:type="dxa"/>
          </w:tcPr>
          <w:p w:rsidR="00FB4709" w:rsidRPr="00FB4709" w:rsidRDefault="00FB4709" w:rsidP="0085676F">
            <w:pPr>
              <w:ind w:right="-1" w:firstLine="283"/>
              <w:rPr>
                <w:sz w:val="22"/>
                <w:szCs w:val="22"/>
              </w:rPr>
            </w:pPr>
          </w:p>
        </w:tc>
        <w:tc>
          <w:tcPr>
            <w:tcW w:w="1280" w:type="dxa"/>
          </w:tcPr>
          <w:p w:rsidR="00FB4709" w:rsidRPr="00FB4709" w:rsidRDefault="00FB4709" w:rsidP="0085676F">
            <w:pPr>
              <w:ind w:right="-1" w:firstLine="283"/>
              <w:rPr>
                <w:sz w:val="22"/>
                <w:szCs w:val="22"/>
              </w:rPr>
            </w:pPr>
          </w:p>
        </w:tc>
        <w:tc>
          <w:tcPr>
            <w:tcW w:w="2144" w:type="dxa"/>
          </w:tcPr>
          <w:p w:rsidR="00FB4709" w:rsidRPr="00FB4709" w:rsidRDefault="00FB4709" w:rsidP="0085676F">
            <w:pPr>
              <w:ind w:right="-1" w:firstLine="283"/>
              <w:rPr>
                <w:sz w:val="22"/>
                <w:szCs w:val="22"/>
              </w:rPr>
            </w:pPr>
          </w:p>
        </w:tc>
      </w:tr>
      <w:tr w:rsidR="00FB4709" w:rsidRPr="00FB4709" w:rsidTr="0085676F">
        <w:trPr>
          <w:trHeight w:val="861"/>
          <w:jc w:val="center"/>
        </w:trPr>
        <w:tc>
          <w:tcPr>
            <w:tcW w:w="542" w:type="dxa"/>
          </w:tcPr>
          <w:p w:rsidR="00FB4709" w:rsidRPr="00FB4709" w:rsidRDefault="00FB4709" w:rsidP="0085676F">
            <w:pPr>
              <w:ind w:right="-1" w:firstLine="283"/>
              <w:rPr>
                <w:sz w:val="22"/>
                <w:szCs w:val="22"/>
              </w:rPr>
            </w:pPr>
          </w:p>
          <w:p w:rsidR="00FB4709" w:rsidRPr="00FB4709" w:rsidRDefault="00FB4709" w:rsidP="0085676F">
            <w:pPr>
              <w:ind w:right="-1" w:firstLine="283"/>
              <w:rPr>
                <w:sz w:val="22"/>
                <w:szCs w:val="22"/>
              </w:rPr>
            </w:pPr>
          </w:p>
        </w:tc>
        <w:tc>
          <w:tcPr>
            <w:tcW w:w="1592" w:type="dxa"/>
          </w:tcPr>
          <w:p w:rsidR="00FB4709" w:rsidRPr="00FB4709" w:rsidRDefault="00FB4709" w:rsidP="0085676F">
            <w:pPr>
              <w:ind w:right="-1" w:firstLine="283"/>
              <w:rPr>
                <w:sz w:val="22"/>
                <w:szCs w:val="22"/>
              </w:rPr>
            </w:pPr>
          </w:p>
        </w:tc>
        <w:tc>
          <w:tcPr>
            <w:tcW w:w="3689" w:type="dxa"/>
          </w:tcPr>
          <w:p w:rsidR="00FB4709" w:rsidRPr="00FB4709" w:rsidRDefault="00FB4709" w:rsidP="0085676F">
            <w:pPr>
              <w:ind w:right="-1" w:firstLine="283"/>
              <w:rPr>
                <w:sz w:val="22"/>
                <w:szCs w:val="22"/>
              </w:rPr>
            </w:pPr>
          </w:p>
        </w:tc>
        <w:tc>
          <w:tcPr>
            <w:tcW w:w="1281" w:type="dxa"/>
          </w:tcPr>
          <w:p w:rsidR="00FB4709" w:rsidRPr="00FB4709" w:rsidRDefault="00FB4709" w:rsidP="0085676F">
            <w:pPr>
              <w:ind w:right="-1" w:firstLine="283"/>
              <w:rPr>
                <w:sz w:val="22"/>
                <w:szCs w:val="22"/>
              </w:rPr>
            </w:pPr>
          </w:p>
        </w:tc>
        <w:tc>
          <w:tcPr>
            <w:tcW w:w="1280" w:type="dxa"/>
          </w:tcPr>
          <w:p w:rsidR="00FB4709" w:rsidRPr="00FB4709" w:rsidRDefault="00FB4709" w:rsidP="0085676F">
            <w:pPr>
              <w:ind w:right="-1" w:firstLine="283"/>
              <w:rPr>
                <w:sz w:val="22"/>
                <w:szCs w:val="22"/>
              </w:rPr>
            </w:pPr>
          </w:p>
        </w:tc>
        <w:tc>
          <w:tcPr>
            <w:tcW w:w="2144" w:type="dxa"/>
          </w:tcPr>
          <w:p w:rsidR="00FB4709" w:rsidRPr="00FB4709" w:rsidRDefault="00FB4709" w:rsidP="0085676F">
            <w:pPr>
              <w:ind w:right="-1" w:firstLine="283"/>
              <w:rPr>
                <w:sz w:val="22"/>
                <w:szCs w:val="22"/>
              </w:rPr>
            </w:pPr>
          </w:p>
        </w:tc>
      </w:tr>
      <w:tr w:rsidR="00FB4709" w:rsidRPr="00FB4709" w:rsidTr="0085676F">
        <w:trPr>
          <w:trHeight w:val="836"/>
          <w:jc w:val="center"/>
        </w:trPr>
        <w:tc>
          <w:tcPr>
            <w:tcW w:w="542" w:type="dxa"/>
          </w:tcPr>
          <w:p w:rsidR="00FB4709" w:rsidRPr="00FB4709" w:rsidRDefault="00FB4709" w:rsidP="0085676F">
            <w:pPr>
              <w:ind w:right="-1" w:firstLine="283"/>
              <w:rPr>
                <w:sz w:val="22"/>
                <w:szCs w:val="22"/>
              </w:rPr>
            </w:pPr>
          </w:p>
          <w:p w:rsidR="00FB4709" w:rsidRPr="00FB4709" w:rsidRDefault="00FB4709" w:rsidP="0085676F">
            <w:pPr>
              <w:ind w:right="-1" w:firstLine="283"/>
              <w:rPr>
                <w:sz w:val="22"/>
                <w:szCs w:val="22"/>
              </w:rPr>
            </w:pPr>
          </w:p>
        </w:tc>
        <w:tc>
          <w:tcPr>
            <w:tcW w:w="1592" w:type="dxa"/>
          </w:tcPr>
          <w:p w:rsidR="00FB4709" w:rsidRPr="00FB4709" w:rsidRDefault="00FB4709" w:rsidP="0085676F">
            <w:pPr>
              <w:ind w:right="-1" w:firstLine="283"/>
              <w:rPr>
                <w:sz w:val="22"/>
                <w:szCs w:val="22"/>
              </w:rPr>
            </w:pPr>
          </w:p>
        </w:tc>
        <w:tc>
          <w:tcPr>
            <w:tcW w:w="3689" w:type="dxa"/>
          </w:tcPr>
          <w:p w:rsidR="00FB4709" w:rsidRPr="00FB4709" w:rsidRDefault="00FB4709" w:rsidP="0085676F">
            <w:pPr>
              <w:ind w:right="-1" w:firstLine="283"/>
              <w:rPr>
                <w:sz w:val="22"/>
                <w:szCs w:val="22"/>
              </w:rPr>
            </w:pPr>
          </w:p>
        </w:tc>
        <w:tc>
          <w:tcPr>
            <w:tcW w:w="1281" w:type="dxa"/>
          </w:tcPr>
          <w:p w:rsidR="00FB4709" w:rsidRPr="00FB4709" w:rsidRDefault="00FB4709" w:rsidP="0085676F">
            <w:pPr>
              <w:ind w:right="-1" w:firstLine="283"/>
              <w:rPr>
                <w:sz w:val="22"/>
                <w:szCs w:val="22"/>
              </w:rPr>
            </w:pPr>
          </w:p>
        </w:tc>
        <w:tc>
          <w:tcPr>
            <w:tcW w:w="1280" w:type="dxa"/>
          </w:tcPr>
          <w:p w:rsidR="00FB4709" w:rsidRPr="00FB4709" w:rsidRDefault="00FB4709" w:rsidP="0085676F">
            <w:pPr>
              <w:ind w:right="-1" w:firstLine="283"/>
              <w:rPr>
                <w:sz w:val="22"/>
                <w:szCs w:val="22"/>
              </w:rPr>
            </w:pPr>
          </w:p>
        </w:tc>
        <w:tc>
          <w:tcPr>
            <w:tcW w:w="2144" w:type="dxa"/>
          </w:tcPr>
          <w:p w:rsidR="00FB4709" w:rsidRPr="00FB4709" w:rsidRDefault="00FB4709" w:rsidP="0085676F">
            <w:pPr>
              <w:ind w:right="-1" w:firstLine="283"/>
              <w:rPr>
                <w:sz w:val="22"/>
                <w:szCs w:val="22"/>
              </w:rPr>
            </w:pPr>
          </w:p>
        </w:tc>
      </w:tr>
      <w:tr w:rsidR="00FB4709" w:rsidRPr="00FB4709" w:rsidTr="0085676F">
        <w:trPr>
          <w:trHeight w:val="861"/>
          <w:jc w:val="center"/>
        </w:trPr>
        <w:tc>
          <w:tcPr>
            <w:tcW w:w="542" w:type="dxa"/>
          </w:tcPr>
          <w:p w:rsidR="00FB4709" w:rsidRPr="00FB4709" w:rsidRDefault="00FB4709" w:rsidP="0085676F">
            <w:pPr>
              <w:ind w:right="-1" w:firstLine="283"/>
              <w:rPr>
                <w:sz w:val="22"/>
                <w:szCs w:val="22"/>
              </w:rPr>
            </w:pPr>
          </w:p>
          <w:p w:rsidR="00FB4709" w:rsidRPr="00FB4709" w:rsidRDefault="00FB4709" w:rsidP="0085676F">
            <w:pPr>
              <w:ind w:right="-1" w:firstLine="283"/>
              <w:rPr>
                <w:sz w:val="22"/>
                <w:szCs w:val="22"/>
              </w:rPr>
            </w:pPr>
          </w:p>
        </w:tc>
        <w:tc>
          <w:tcPr>
            <w:tcW w:w="1592" w:type="dxa"/>
          </w:tcPr>
          <w:p w:rsidR="00FB4709" w:rsidRPr="00FB4709" w:rsidRDefault="00FB4709" w:rsidP="0085676F">
            <w:pPr>
              <w:ind w:right="-1" w:firstLine="283"/>
              <w:rPr>
                <w:sz w:val="22"/>
                <w:szCs w:val="22"/>
              </w:rPr>
            </w:pPr>
          </w:p>
        </w:tc>
        <w:tc>
          <w:tcPr>
            <w:tcW w:w="3689" w:type="dxa"/>
          </w:tcPr>
          <w:p w:rsidR="00FB4709" w:rsidRPr="00FB4709" w:rsidRDefault="00FB4709" w:rsidP="0085676F">
            <w:pPr>
              <w:ind w:right="-1" w:firstLine="283"/>
              <w:rPr>
                <w:sz w:val="22"/>
                <w:szCs w:val="22"/>
              </w:rPr>
            </w:pPr>
          </w:p>
        </w:tc>
        <w:tc>
          <w:tcPr>
            <w:tcW w:w="1281" w:type="dxa"/>
          </w:tcPr>
          <w:p w:rsidR="00FB4709" w:rsidRPr="00FB4709" w:rsidRDefault="00FB4709" w:rsidP="0085676F">
            <w:pPr>
              <w:ind w:right="-1" w:firstLine="283"/>
              <w:rPr>
                <w:sz w:val="22"/>
                <w:szCs w:val="22"/>
              </w:rPr>
            </w:pPr>
          </w:p>
        </w:tc>
        <w:tc>
          <w:tcPr>
            <w:tcW w:w="1280" w:type="dxa"/>
          </w:tcPr>
          <w:p w:rsidR="00FB4709" w:rsidRPr="00FB4709" w:rsidRDefault="00FB4709" w:rsidP="0085676F">
            <w:pPr>
              <w:ind w:right="-1" w:firstLine="283"/>
              <w:rPr>
                <w:sz w:val="22"/>
                <w:szCs w:val="22"/>
              </w:rPr>
            </w:pPr>
          </w:p>
        </w:tc>
        <w:tc>
          <w:tcPr>
            <w:tcW w:w="2144" w:type="dxa"/>
          </w:tcPr>
          <w:p w:rsidR="00FB4709" w:rsidRPr="00FB4709" w:rsidRDefault="00FB4709" w:rsidP="0085676F">
            <w:pPr>
              <w:ind w:right="-1" w:firstLine="283"/>
              <w:rPr>
                <w:sz w:val="22"/>
                <w:szCs w:val="22"/>
              </w:rPr>
            </w:pPr>
          </w:p>
        </w:tc>
      </w:tr>
    </w:tbl>
    <w:p w:rsidR="00FB4709" w:rsidRPr="00B90A53" w:rsidRDefault="00FB4709" w:rsidP="00FB4709">
      <w:pPr>
        <w:tabs>
          <w:tab w:val="left" w:pos="0"/>
        </w:tabs>
        <w:jc w:val="both"/>
        <w:rPr>
          <w:sz w:val="24"/>
          <w:szCs w:val="24"/>
        </w:rPr>
      </w:pPr>
      <w:r w:rsidRPr="00B90A53">
        <w:rPr>
          <w:sz w:val="24"/>
          <w:szCs w:val="24"/>
        </w:rPr>
        <w:br w:type="page"/>
      </w:r>
    </w:p>
    <w:p w:rsidR="009263B0" w:rsidRPr="009263B0" w:rsidRDefault="009263B0" w:rsidP="009263B0">
      <w:pPr>
        <w:pStyle w:val="aa"/>
        <w:ind w:left="0" w:right="-1"/>
        <w:jc w:val="center"/>
        <w:rPr>
          <w:rFonts w:ascii="Times New Roman" w:hAnsi="Times New Roman" w:cs="Times New Roman"/>
          <w:b/>
          <w:sz w:val="24"/>
          <w:szCs w:val="24"/>
        </w:rPr>
      </w:pPr>
      <w:r w:rsidRPr="009263B0">
        <w:rPr>
          <w:rFonts w:ascii="Times New Roman" w:hAnsi="Times New Roman" w:cs="Times New Roman"/>
          <w:b/>
          <w:sz w:val="24"/>
          <w:szCs w:val="24"/>
        </w:rPr>
        <w:lastRenderedPageBreak/>
        <w:t>Раздел 2. Рабочая программа</w:t>
      </w:r>
    </w:p>
    <w:p w:rsidR="009263B0" w:rsidRPr="009263B0" w:rsidRDefault="009263B0" w:rsidP="009263B0">
      <w:pPr>
        <w:tabs>
          <w:tab w:val="left" w:pos="0"/>
        </w:tabs>
        <w:jc w:val="center"/>
        <w:rPr>
          <w:rFonts w:ascii="Times New Roman" w:hAnsi="Times New Roman" w:cs="Times New Roman"/>
          <w:b/>
          <w:sz w:val="24"/>
          <w:szCs w:val="24"/>
        </w:rPr>
      </w:pPr>
      <w:r w:rsidRPr="009263B0">
        <w:rPr>
          <w:rFonts w:ascii="Times New Roman" w:hAnsi="Times New Roman" w:cs="Times New Roman"/>
          <w:b/>
          <w:sz w:val="24"/>
          <w:szCs w:val="24"/>
        </w:rPr>
        <w:t>2.1. Аннотация дисциплин</w:t>
      </w:r>
      <w:r w:rsidR="00516157">
        <w:rPr>
          <w:rFonts w:ascii="Times New Roman" w:hAnsi="Times New Roman" w:cs="Times New Roman"/>
          <w:b/>
          <w:sz w:val="24"/>
          <w:szCs w:val="24"/>
        </w:rPr>
        <w:t>ы</w:t>
      </w:r>
    </w:p>
    <w:p w:rsidR="0021385F" w:rsidRPr="0021385F" w:rsidRDefault="0021385F" w:rsidP="0085676F">
      <w:pPr>
        <w:shd w:val="clear" w:color="auto" w:fill="FFFFFF"/>
        <w:tabs>
          <w:tab w:val="left" w:pos="0"/>
          <w:tab w:val="left" w:pos="6950"/>
        </w:tabs>
        <w:spacing w:after="0"/>
        <w:ind w:right="29"/>
        <w:jc w:val="both"/>
        <w:rPr>
          <w:rFonts w:ascii="Times New Roman" w:hAnsi="Times New Roman" w:cs="Times New Roman"/>
          <w:sz w:val="24"/>
          <w:szCs w:val="24"/>
        </w:rPr>
      </w:pPr>
      <w:r w:rsidRPr="0021385F">
        <w:rPr>
          <w:rFonts w:ascii="Times New Roman" w:hAnsi="Times New Roman" w:cs="Times New Roman"/>
          <w:sz w:val="24"/>
          <w:szCs w:val="24"/>
        </w:rPr>
        <w:t xml:space="preserve">Дисциплины «Сетевые технологии» является продолжением таких дисциплин как «Информатика» и «Операционные системы», «Сети ЭВМ и телекоммуникации». Знания курса предоставят теоретическую и методологическую базу при практической реализации компьютерной сети, а также организации взаимодействия нескольких различных по архитектуре сетей. </w:t>
      </w:r>
    </w:p>
    <w:p w:rsidR="0021385F" w:rsidRPr="0021385F" w:rsidRDefault="0021385F" w:rsidP="0085676F">
      <w:pPr>
        <w:shd w:val="clear" w:color="auto" w:fill="FFFFFF"/>
        <w:tabs>
          <w:tab w:val="left" w:pos="0"/>
          <w:tab w:val="left" w:pos="6950"/>
        </w:tabs>
        <w:spacing w:after="0"/>
        <w:ind w:right="29"/>
        <w:jc w:val="both"/>
        <w:rPr>
          <w:rFonts w:ascii="Times New Roman" w:hAnsi="Times New Roman" w:cs="Times New Roman"/>
          <w:sz w:val="24"/>
          <w:szCs w:val="24"/>
        </w:rPr>
      </w:pPr>
      <w:r w:rsidRPr="0021385F">
        <w:rPr>
          <w:rFonts w:ascii="Times New Roman" w:hAnsi="Times New Roman" w:cs="Times New Roman"/>
          <w:sz w:val="24"/>
          <w:szCs w:val="24"/>
        </w:rPr>
        <w:t>Цель дисциплины: является знакомство слушателей с современными ИТ-сервисами, изучение методов, которые используются для передачи данных сетевых пользователей, а также при управлении контентом предприятия.</w:t>
      </w:r>
    </w:p>
    <w:p w:rsidR="009263B0" w:rsidRDefault="007B05D9" w:rsidP="0085676F">
      <w:pPr>
        <w:shd w:val="clear" w:color="auto" w:fill="FFFFFF"/>
        <w:tabs>
          <w:tab w:val="left" w:pos="0"/>
          <w:tab w:val="left" w:pos="6950"/>
        </w:tabs>
        <w:spacing w:after="0"/>
        <w:ind w:right="29"/>
        <w:jc w:val="both"/>
        <w:rPr>
          <w:rFonts w:ascii="Times New Roman" w:hAnsi="Times New Roman" w:cs="Times New Roman"/>
          <w:sz w:val="24"/>
          <w:szCs w:val="24"/>
        </w:rPr>
      </w:pPr>
      <w:r>
        <w:rPr>
          <w:rFonts w:ascii="Times New Roman" w:hAnsi="Times New Roman" w:cs="Times New Roman"/>
          <w:sz w:val="24"/>
          <w:szCs w:val="24"/>
        </w:rPr>
        <w:t>Программа рассчитана на 12</w:t>
      </w:r>
      <w:r w:rsidR="009263B0" w:rsidRPr="009263B0">
        <w:rPr>
          <w:rFonts w:ascii="Times New Roman" w:hAnsi="Times New Roman" w:cs="Times New Roman"/>
          <w:sz w:val="24"/>
          <w:szCs w:val="24"/>
        </w:rPr>
        <w:t>0 часа, включая лекции, контрольные и практические занятия. Содержание программы направлено на усвоение и применение полученных знаний по курсу «</w:t>
      </w:r>
      <w:r w:rsidR="0021385F" w:rsidRPr="0021385F">
        <w:rPr>
          <w:rFonts w:ascii="Times New Roman" w:hAnsi="Times New Roman" w:cs="Times New Roman"/>
          <w:sz w:val="24"/>
          <w:szCs w:val="24"/>
        </w:rPr>
        <w:t>Сетевые технологии</w:t>
      </w:r>
      <w:r w:rsidR="009263B0" w:rsidRPr="009263B0">
        <w:rPr>
          <w:rFonts w:ascii="Times New Roman" w:hAnsi="Times New Roman" w:cs="Times New Roman"/>
          <w:sz w:val="24"/>
          <w:szCs w:val="24"/>
        </w:rPr>
        <w:t xml:space="preserve">» к своим прикладным задачам. </w:t>
      </w:r>
    </w:p>
    <w:p w:rsidR="009263B0" w:rsidRPr="009263B0" w:rsidRDefault="009263B0" w:rsidP="009263B0">
      <w:pPr>
        <w:shd w:val="clear" w:color="auto" w:fill="FFFFFF"/>
        <w:tabs>
          <w:tab w:val="left" w:pos="0"/>
          <w:tab w:val="left" w:pos="6950"/>
        </w:tabs>
        <w:ind w:right="29"/>
        <w:jc w:val="both"/>
        <w:rPr>
          <w:rFonts w:ascii="Times New Roman" w:hAnsi="Times New Roman" w:cs="Times New Roman"/>
          <w:sz w:val="24"/>
          <w:szCs w:val="24"/>
        </w:rPr>
      </w:pPr>
    </w:p>
    <w:p w:rsidR="009263B0" w:rsidRPr="009263B0" w:rsidRDefault="009263B0" w:rsidP="009263B0">
      <w:pPr>
        <w:ind w:right="-1" w:firstLine="283"/>
        <w:jc w:val="center"/>
        <w:rPr>
          <w:rFonts w:ascii="Times New Roman" w:hAnsi="Times New Roman" w:cs="Times New Roman"/>
          <w:b/>
          <w:sz w:val="24"/>
          <w:szCs w:val="24"/>
        </w:rPr>
      </w:pPr>
      <w:r w:rsidRPr="009263B0">
        <w:rPr>
          <w:rFonts w:ascii="Times New Roman" w:hAnsi="Times New Roman" w:cs="Times New Roman"/>
          <w:b/>
          <w:sz w:val="24"/>
          <w:szCs w:val="24"/>
        </w:rPr>
        <w:t>2.2. Цель и задачи дисциплины</w:t>
      </w:r>
    </w:p>
    <w:p w:rsidR="0021385F" w:rsidRDefault="0021385F" w:rsidP="009263B0">
      <w:pPr>
        <w:pStyle w:val="Metod4"/>
        <w:tabs>
          <w:tab w:val="left" w:pos="0"/>
        </w:tabs>
        <w:spacing w:before="0" w:after="0" w:line="240" w:lineRule="auto"/>
        <w:ind w:left="0" w:firstLine="0"/>
        <w:rPr>
          <w:b w:val="0"/>
        </w:rPr>
      </w:pPr>
      <w:r>
        <w:rPr>
          <w:szCs w:val="24"/>
        </w:rPr>
        <w:tab/>
      </w:r>
      <w:r w:rsidR="009263B0" w:rsidRPr="009263B0">
        <w:rPr>
          <w:szCs w:val="24"/>
        </w:rPr>
        <w:t>Цели преподавания дисциплины:</w:t>
      </w:r>
      <w:r>
        <w:rPr>
          <w:szCs w:val="24"/>
        </w:rPr>
        <w:t xml:space="preserve"> </w:t>
      </w:r>
      <w:r w:rsidRPr="0021385F">
        <w:rPr>
          <w:b w:val="0"/>
        </w:rPr>
        <w:t>получение студентами теоретических знаний и практических навыков в области изучения основ сетевых технологий с учетом тенденций современного развития; • с современными технологиями разработки компьютерных сетей, с архитектурой компьютерных сетей, с протоколами сетей на разных уровнях, сетевыми сервисами; • формирование у студента комплексных профессиональных и общекультурных компетенций в области изучения основ сетевых технологий.</w:t>
      </w:r>
    </w:p>
    <w:p w:rsidR="0021385F" w:rsidRPr="0021385F" w:rsidRDefault="0021385F" w:rsidP="009263B0">
      <w:pPr>
        <w:pStyle w:val="Metod4"/>
        <w:tabs>
          <w:tab w:val="left" w:pos="0"/>
        </w:tabs>
        <w:spacing w:before="0" w:after="0" w:line="240" w:lineRule="auto"/>
        <w:ind w:left="0" w:firstLine="0"/>
        <w:rPr>
          <w:b w:val="0"/>
          <w:szCs w:val="24"/>
        </w:rPr>
      </w:pPr>
      <w:r w:rsidRPr="0021385F">
        <w:rPr>
          <w:b w:val="0"/>
        </w:rPr>
        <w:t xml:space="preserve"> </w:t>
      </w:r>
      <w:r>
        <w:rPr>
          <w:b w:val="0"/>
        </w:rPr>
        <w:tab/>
      </w:r>
      <w:r w:rsidRPr="0021385F">
        <w:t xml:space="preserve">Задачи </w:t>
      </w:r>
      <w:r w:rsidRPr="009263B0">
        <w:rPr>
          <w:szCs w:val="24"/>
        </w:rPr>
        <w:t>преподавания</w:t>
      </w:r>
      <w:r w:rsidRPr="0021385F">
        <w:t xml:space="preserve"> дисциплины:</w:t>
      </w:r>
      <w:r w:rsidRPr="0021385F">
        <w:rPr>
          <w:b w:val="0"/>
        </w:rPr>
        <w:t xml:space="preserve"> • общим сведениям по теории сетевых технологий, • теоретическим основам современных компьютерных сетей, по архитектуре и структуре компьютерных сетей, • по информационным ресурсам сетей, • по методам коммутации информации и маршрутизации информационных потоков, • по протокольным реализациям и распределенной обработки информации, • по техническим и программным средствам компьютерных сетей и безопасности информации в них. • Изучаются современные сетевые технологии, ресурсы и сервисы глобальной сети, Интернет, беспроводные сети</w:t>
      </w:r>
    </w:p>
    <w:p w:rsidR="00DB165E" w:rsidRDefault="009263B0" w:rsidP="00DB165E">
      <w:pPr>
        <w:ind w:firstLine="0"/>
        <w:jc w:val="center"/>
        <w:rPr>
          <w:rFonts w:ascii="Times New Roman" w:hAnsi="Times New Roman" w:cs="Times New Roman"/>
          <w:b/>
          <w:sz w:val="24"/>
          <w:szCs w:val="24"/>
        </w:rPr>
      </w:pPr>
      <w:r w:rsidRPr="009263B0">
        <w:rPr>
          <w:rFonts w:ascii="Times New Roman" w:hAnsi="Times New Roman" w:cs="Times New Roman"/>
          <w:b/>
          <w:sz w:val="24"/>
          <w:szCs w:val="24"/>
        </w:rPr>
        <w:t>2.3. Пререквизиты</w:t>
      </w:r>
    </w:p>
    <w:p w:rsidR="0021385F" w:rsidRDefault="0021385F" w:rsidP="007576C5">
      <w:pPr>
        <w:ind w:firstLine="0"/>
        <w:jc w:val="both"/>
        <w:rPr>
          <w:rFonts w:ascii="Times New Roman" w:eastAsia="Times New Roman" w:hAnsi="Times New Roman" w:cs="Times New Roman"/>
          <w:sz w:val="24"/>
          <w:szCs w:val="20"/>
        </w:rPr>
      </w:pPr>
      <w:r w:rsidRPr="0021385F">
        <w:rPr>
          <w:rFonts w:ascii="Times New Roman" w:eastAsia="Times New Roman" w:hAnsi="Times New Roman" w:cs="Times New Roman"/>
          <w:sz w:val="24"/>
          <w:szCs w:val="20"/>
        </w:rPr>
        <w:t>Для успешного изучения дисциплины необходимы знания и умения, приобретенные в результате освоения курса «Информационные системы и технологии», «Операционные системы», «Архитектура вычислительных системы»</w:t>
      </w:r>
    </w:p>
    <w:p w:rsidR="0021385F" w:rsidRDefault="009263B0" w:rsidP="0021385F">
      <w:pPr>
        <w:tabs>
          <w:tab w:val="left" w:pos="0"/>
        </w:tabs>
        <w:spacing w:after="0" w:line="240" w:lineRule="auto"/>
        <w:jc w:val="both"/>
        <w:rPr>
          <w:rFonts w:ascii="Times New Roman" w:eastAsia="Times New Roman" w:hAnsi="Times New Roman" w:cs="Times New Roman"/>
          <w:sz w:val="24"/>
          <w:szCs w:val="20"/>
        </w:rPr>
      </w:pPr>
      <w:r w:rsidRPr="0021385F">
        <w:rPr>
          <w:rFonts w:ascii="Times New Roman" w:eastAsia="Times New Roman" w:hAnsi="Times New Roman" w:cs="Times New Roman"/>
          <w:b/>
          <w:sz w:val="24"/>
          <w:szCs w:val="20"/>
        </w:rPr>
        <w:t>Постреквизиты.</w:t>
      </w:r>
      <w:r w:rsidRPr="0021385F">
        <w:rPr>
          <w:rFonts w:ascii="Times New Roman" w:eastAsia="Times New Roman" w:hAnsi="Times New Roman" w:cs="Times New Roman"/>
          <w:sz w:val="24"/>
          <w:szCs w:val="20"/>
        </w:rPr>
        <w:t xml:space="preserve"> </w:t>
      </w:r>
    </w:p>
    <w:p w:rsidR="0021385F" w:rsidRPr="007576C5" w:rsidRDefault="0021385F" w:rsidP="0021385F">
      <w:pPr>
        <w:tabs>
          <w:tab w:val="left" w:pos="0"/>
        </w:tabs>
        <w:spacing w:after="0" w:line="240" w:lineRule="auto"/>
        <w:jc w:val="both"/>
        <w:rPr>
          <w:rFonts w:ascii="Times New Roman" w:eastAsia="Times New Roman" w:hAnsi="Times New Roman" w:cs="Times New Roman"/>
          <w:sz w:val="24"/>
          <w:szCs w:val="20"/>
        </w:rPr>
      </w:pPr>
      <w:r w:rsidRPr="0021385F">
        <w:rPr>
          <w:rFonts w:ascii="Times New Roman" w:eastAsia="Times New Roman" w:hAnsi="Times New Roman" w:cs="Times New Roman"/>
          <w:sz w:val="24"/>
          <w:szCs w:val="20"/>
        </w:rPr>
        <w:t xml:space="preserve">Результаты освоения дисциплины будут необходимы для дальнейшего процесса обучения в рамках формирования </w:t>
      </w:r>
      <w:r w:rsidR="007B05D9">
        <w:rPr>
          <w:rFonts w:ascii="Times New Roman" w:eastAsia="Times New Roman" w:hAnsi="Times New Roman" w:cs="Times New Roman"/>
          <w:sz w:val="24"/>
          <w:szCs w:val="20"/>
        </w:rPr>
        <w:t xml:space="preserve">профессиональных </w:t>
      </w:r>
      <w:r w:rsidRPr="0021385F">
        <w:rPr>
          <w:rFonts w:ascii="Times New Roman" w:eastAsia="Times New Roman" w:hAnsi="Times New Roman" w:cs="Times New Roman"/>
          <w:sz w:val="24"/>
          <w:szCs w:val="20"/>
        </w:rPr>
        <w:t>компетенций</w:t>
      </w:r>
      <w:r w:rsidR="007576C5">
        <w:rPr>
          <w:sz w:val="24"/>
          <w:szCs w:val="24"/>
        </w:rPr>
        <w:t>.</w:t>
      </w:r>
    </w:p>
    <w:p w:rsidR="009263B0" w:rsidRPr="009263B0" w:rsidRDefault="009263B0" w:rsidP="0021385F">
      <w:pPr>
        <w:tabs>
          <w:tab w:val="left" w:pos="0"/>
        </w:tabs>
        <w:jc w:val="both"/>
        <w:rPr>
          <w:rFonts w:ascii="Times New Roman" w:hAnsi="Times New Roman" w:cs="Times New Roman"/>
          <w:b/>
          <w:sz w:val="24"/>
          <w:szCs w:val="24"/>
        </w:rPr>
      </w:pPr>
      <w:r w:rsidRPr="009263B0">
        <w:rPr>
          <w:rFonts w:ascii="Times New Roman" w:hAnsi="Times New Roman" w:cs="Times New Roman"/>
          <w:b/>
          <w:sz w:val="24"/>
          <w:szCs w:val="24"/>
        </w:rPr>
        <w:t xml:space="preserve">2.4. Перечень компетенций, которыми должен овладеть магистрант при изучении данной дисциплины. </w:t>
      </w:r>
    </w:p>
    <w:p w:rsidR="009263B0" w:rsidRDefault="009263B0" w:rsidP="009263B0">
      <w:pPr>
        <w:pStyle w:val="Metod4"/>
        <w:tabs>
          <w:tab w:val="left" w:pos="0"/>
        </w:tabs>
        <w:spacing w:before="0" w:after="0" w:line="240" w:lineRule="auto"/>
        <w:ind w:left="0" w:firstLine="0"/>
        <w:rPr>
          <w:szCs w:val="24"/>
        </w:rPr>
      </w:pPr>
      <w:r w:rsidRPr="009263B0">
        <w:rPr>
          <w:szCs w:val="24"/>
        </w:rPr>
        <w:t>Магистрант должен знать:</w:t>
      </w:r>
    </w:p>
    <w:p w:rsidR="0021385F" w:rsidRDefault="00190771" w:rsidP="0021385F">
      <w:pPr>
        <w:pStyle w:val="410"/>
        <w:spacing w:before="0" w:after="0" w:line="312" w:lineRule="auto"/>
        <w:jc w:val="left"/>
        <w:rPr>
          <w:rFonts w:ascii="Times New Roman" w:eastAsia="Times New Roman" w:hAnsi="Times New Roman" w:cs="Times New Roman"/>
          <w:sz w:val="24"/>
          <w:szCs w:val="20"/>
        </w:rPr>
      </w:pPr>
      <w:r w:rsidRPr="0021385F">
        <w:rPr>
          <w:rFonts w:ascii="Times New Roman" w:eastAsia="Times New Roman" w:hAnsi="Times New Roman" w:cs="Times New Roman"/>
          <w:sz w:val="24"/>
          <w:szCs w:val="20"/>
        </w:rPr>
        <w:t>–</w:t>
      </w:r>
      <w:r w:rsidR="0021385F" w:rsidRPr="0021385F">
        <w:rPr>
          <w:rFonts w:ascii="Times New Roman" w:eastAsia="Times New Roman" w:hAnsi="Times New Roman" w:cs="Times New Roman"/>
          <w:sz w:val="24"/>
          <w:szCs w:val="20"/>
        </w:rPr>
        <w:t xml:space="preserve"> классификацию компьютерных сетей;</w:t>
      </w:r>
    </w:p>
    <w:p w:rsidR="0021385F" w:rsidRDefault="0021385F" w:rsidP="0021385F">
      <w:pPr>
        <w:pStyle w:val="410"/>
        <w:spacing w:before="0" w:after="0" w:line="312" w:lineRule="auto"/>
        <w:jc w:val="left"/>
        <w:rPr>
          <w:rFonts w:ascii="Times New Roman" w:eastAsia="Times New Roman" w:hAnsi="Times New Roman" w:cs="Times New Roman"/>
          <w:sz w:val="24"/>
          <w:szCs w:val="20"/>
        </w:rPr>
      </w:pPr>
      <w:r w:rsidRPr="0021385F">
        <w:rPr>
          <w:rFonts w:ascii="Times New Roman" w:eastAsia="Times New Roman" w:hAnsi="Times New Roman" w:cs="Times New Roman"/>
          <w:sz w:val="24"/>
          <w:szCs w:val="20"/>
        </w:rPr>
        <w:t xml:space="preserve"> – знать протоколы передачи дан</w:t>
      </w:r>
      <w:r>
        <w:rPr>
          <w:rFonts w:ascii="Times New Roman" w:eastAsia="Times New Roman" w:hAnsi="Times New Roman" w:cs="Times New Roman"/>
          <w:sz w:val="24"/>
          <w:szCs w:val="20"/>
        </w:rPr>
        <w:t>ных, протоколы передачи данных;</w:t>
      </w:r>
    </w:p>
    <w:p w:rsidR="0021385F" w:rsidRDefault="0021385F" w:rsidP="0021385F">
      <w:pPr>
        <w:pStyle w:val="410"/>
        <w:spacing w:before="0" w:after="0" w:line="312" w:lineRule="auto"/>
        <w:jc w:val="left"/>
        <w:rPr>
          <w:rFonts w:ascii="Times New Roman" w:eastAsia="Times New Roman" w:hAnsi="Times New Roman" w:cs="Times New Roman"/>
          <w:sz w:val="24"/>
          <w:szCs w:val="20"/>
        </w:rPr>
      </w:pPr>
      <w:r w:rsidRPr="0021385F">
        <w:rPr>
          <w:rFonts w:ascii="Times New Roman" w:eastAsia="Times New Roman" w:hAnsi="Times New Roman" w:cs="Times New Roman"/>
          <w:sz w:val="24"/>
          <w:szCs w:val="20"/>
        </w:rPr>
        <w:t>–  модель OSI и стек протоколов Интернета TCP/IP</w:t>
      </w:r>
    </w:p>
    <w:p w:rsidR="0021385F" w:rsidRPr="0021385F" w:rsidRDefault="0021385F" w:rsidP="0021385F">
      <w:pPr>
        <w:pStyle w:val="410"/>
        <w:spacing w:before="0" w:after="0" w:line="312" w:lineRule="auto"/>
        <w:jc w:val="left"/>
        <w:rPr>
          <w:rFonts w:ascii="Times New Roman" w:eastAsia="Times New Roman" w:hAnsi="Times New Roman" w:cs="Times New Roman"/>
          <w:sz w:val="24"/>
          <w:szCs w:val="20"/>
        </w:rPr>
      </w:pPr>
      <w:r w:rsidRPr="0021385F">
        <w:rPr>
          <w:rFonts w:ascii="Times New Roman" w:eastAsia="Times New Roman" w:hAnsi="Times New Roman" w:cs="Times New Roman"/>
          <w:sz w:val="24"/>
          <w:szCs w:val="20"/>
        </w:rPr>
        <w:t xml:space="preserve">– принципы организации физической и логической топологии компьютерных сетей; </w:t>
      </w:r>
    </w:p>
    <w:p w:rsidR="0021385F" w:rsidRPr="0021385F" w:rsidRDefault="0021385F" w:rsidP="0021385F">
      <w:pPr>
        <w:pStyle w:val="410"/>
        <w:spacing w:before="0" w:after="0" w:line="312" w:lineRule="auto"/>
        <w:jc w:val="left"/>
        <w:rPr>
          <w:rFonts w:ascii="Times New Roman" w:eastAsia="Times New Roman" w:hAnsi="Times New Roman" w:cs="Times New Roman"/>
          <w:sz w:val="24"/>
          <w:szCs w:val="20"/>
        </w:rPr>
      </w:pPr>
      <w:r w:rsidRPr="0021385F">
        <w:rPr>
          <w:rFonts w:ascii="Times New Roman" w:eastAsia="Times New Roman" w:hAnsi="Times New Roman" w:cs="Times New Roman"/>
          <w:sz w:val="24"/>
          <w:szCs w:val="20"/>
        </w:rPr>
        <w:lastRenderedPageBreak/>
        <w:t>–  знать основны</w:t>
      </w:r>
      <w:r>
        <w:rPr>
          <w:rFonts w:ascii="Times New Roman" w:eastAsia="Times New Roman" w:hAnsi="Times New Roman" w:cs="Times New Roman"/>
          <w:sz w:val="24"/>
          <w:szCs w:val="20"/>
        </w:rPr>
        <w:t>е секторы информационных рынков.</w:t>
      </w:r>
    </w:p>
    <w:p w:rsidR="009263B0" w:rsidRDefault="00190771" w:rsidP="0021385F">
      <w:pPr>
        <w:pStyle w:val="410"/>
        <w:spacing w:before="0" w:after="0" w:line="312" w:lineRule="auto"/>
        <w:jc w:val="left"/>
        <w:rPr>
          <w:szCs w:val="24"/>
        </w:rPr>
      </w:pPr>
      <w:r w:rsidRPr="0021385F">
        <w:rPr>
          <w:rFonts w:ascii="Times New Roman" w:eastAsia="Times New Roman" w:hAnsi="Times New Roman" w:cs="Times New Roman"/>
          <w:sz w:val="24"/>
          <w:szCs w:val="20"/>
        </w:rPr>
        <w:t xml:space="preserve">. </w:t>
      </w:r>
      <w:r w:rsidR="009263B0" w:rsidRPr="00DB165E">
        <w:rPr>
          <w:rFonts w:ascii="Times New Roman" w:hAnsi="Times New Roman" w:cs="Times New Roman"/>
          <w:b/>
          <w:szCs w:val="24"/>
        </w:rPr>
        <w:t>Магистрант должен уметь:</w:t>
      </w:r>
    </w:p>
    <w:p w:rsidR="0083571F" w:rsidRPr="0028215B" w:rsidRDefault="0083571F" w:rsidP="0083571F">
      <w:pPr>
        <w:pStyle w:val="410"/>
        <w:spacing w:before="0" w:after="0" w:line="312" w:lineRule="auto"/>
        <w:jc w:val="left"/>
        <w:rPr>
          <w:rFonts w:ascii="Times New Roman" w:eastAsia="Times New Roman" w:hAnsi="Times New Roman" w:cs="Times New Roman"/>
          <w:sz w:val="24"/>
          <w:szCs w:val="20"/>
        </w:rPr>
      </w:pPr>
      <w:r w:rsidRPr="008B240E">
        <w:rPr>
          <w:rFonts w:ascii="Times New Roman" w:hAnsi="Times New Roman" w:cs="Times New Roman"/>
          <w:sz w:val="24"/>
          <w:szCs w:val="24"/>
        </w:rPr>
        <w:t xml:space="preserve">– </w:t>
      </w:r>
      <w:r w:rsidR="0028215B" w:rsidRPr="0028215B">
        <w:rPr>
          <w:rFonts w:ascii="Times New Roman" w:eastAsia="Times New Roman" w:hAnsi="Times New Roman" w:cs="Times New Roman"/>
          <w:sz w:val="24"/>
          <w:szCs w:val="20"/>
        </w:rPr>
        <w:t>свободно осуществлять поиск информации в сети Интернет;</w:t>
      </w:r>
      <w:r w:rsidRPr="0028215B">
        <w:rPr>
          <w:rFonts w:ascii="Times New Roman" w:eastAsia="Times New Roman" w:hAnsi="Times New Roman" w:cs="Times New Roman"/>
          <w:sz w:val="24"/>
          <w:szCs w:val="20"/>
        </w:rPr>
        <w:t xml:space="preserve">;   </w:t>
      </w:r>
    </w:p>
    <w:p w:rsidR="0083571F" w:rsidRDefault="0028215B" w:rsidP="0028215B">
      <w:pPr>
        <w:pStyle w:val="410"/>
        <w:spacing w:before="0" w:after="0" w:line="312" w:lineRule="auto"/>
        <w:jc w:val="left"/>
        <w:rPr>
          <w:rFonts w:ascii="Times New Roman" w:eastAsia="Times New Roman" w:hAnsi="Times New Roman" w:cs="Times New Roman"/>
          <w:sz w:val="24"/>
          <w:szCs w:val="20"/>
        </w:rPr>
      </w:pPr>
      <w:r w:rsidRPr="008B240E">
        <w:rPr>
          <w:rFonts w:ascii="Times New Roman" w:hAnsi="Times New Roman" w:cs="Times New Roman"/>
          <w:sz w:val="24"/>
          <w:szCs w:val="24"/>
        </w:rPr>
        <w:t>–</w:t>
      </w:r>
      <w:r w:rsidRPr="0028215B">
        <w:rPr>
          <w:rFonts w:ascii="Times New Roman" w:eastAsia="Times New Roman" w:hAnsi="Times New Roman" w:cs="Times New Roman"/>
          <w:sz w:val="24"/>
          <w:szCs w:val="20"/>
        </w:rPr>
        <w:t>использовать в своей профессиональной деятельности возможности сервисов И</w:t>
      </w:r>
      <w:r>
        <w:rPr>
          <w:rFonts w:ascii="Times New Roman" w:eastAsia="Times New Roman" w:hAnsi="Times New Roman" w:cs="Times New Roman"/>
          <w:sz w:val="24"/>
          <w:szCs w:val="20"/>
        </w:rPr>
        <w:t>нтернет:</w:t>
      </w:r>
      <w:r w:rsidRPr="0028215B">
        <w:rPr>
          <w:rFonts w:ascii="Times New Roman" w:eastAsia="Times New Roman" w:hAnsi="Times New Roman" w:cs="Times New Roman"/>
          <w:sz w:val="24"/>
          <w:szCs w:val="20"/>
        </w:rPr>
        <w:t xml:space="preserve"> </w:t>
      </w:r>
      <w:r w:rsidRPr="008B240E">
        <w:rPr>
          <w:rFonts w:ascii="Times New Roman" w:hAnsi="Times New Roman" w:cs="Times New Roman"/>
          <w:sz w:val="24"/>
          <w:szCs w:val="24"/>
        </w:rPr>
        <w:t>–</w:t>
      </w:r>
      <w:r w:rsidRPr="0028215B">
        <w:rPr>
          <w:rFonts w:ascii="Times New Roman" w:eastAsia="Times New Roman" w:hAnsi="Times New Roman" w:cs="Times New Roman"/>
          <w:sz w:val="24"/>
          <w:szCs w:val="20"/>
        </w:rPr>
        <w:t>WWW, FTP, телеконференции, электронная почта (e-mail), служба TELNET</w:t>
      </w:r>
      <w:r>
        <w:rPr>
          <w:rFonts w:ascii="Times New Roman" w:eastAsia="Times New Roman" w:hAnsi="Times New Roman" w:cs="Times New Roman"/>
          <w:sz w:val="24"/>
          <w:szCs w:val="20"/>
        </w:rPr>
        <w:t>;</w:t>
      </w:r>
    </w:p>
    <w:p w:rsidR="0028215B" w:rsidRDefault="0028215B" w:rsidP="0028215B">
      <w:pPr>
        <w:pStyle w:val="410"/>
        <w:spacing w:before="0" w:after="0" w:line="312" w:lineRule="auto"/>
        <w:jc w:val="left"/>
        <w:rPr>
          <w:rFonts w:ascii="Times New Roman" w:eastAsia="Times New Roman" w:hAnsi="Times New Roman" w:cs="Times New Roman"/>
          <w:sz w:val="24"/>
          <w:szCs w:val="20"/>
        </w:rPr>
      </w:pPr>
      <w:r w:rsidRPr="008B240E">
        <w:rPr>
          <w:rFonts w:ascii="Times New Roman" w:hAnsi="Times New Roman" w:cs="Times New Roman"/>
          <w:sz w:val="24"/>
          <w:szCs w:val="24"/>
        </w:rPr>
        <w:t>–</w:t>
      </w:r>
      <w:r w:rsidRPr="0028215B">
        <w:rPr>
          <w:rFonts w:ascii="Times New Roman" w:eastAsia="Times New Roman" w:hAnsi="Times New Roman" w:cs="Times New Roman"/>
          <w:sz w:val="24"/>
          <w:szCs w:val="20"/>
        </w:rPr>
        <w:t xml:space="preserve">свободно осуществлять поиск информации в сети Интернет; </w:t>
      </w:r>
    </w:p>
    <w:p w:rsidR="0028215B" w:rsidRPr="0028215B" w:rsidRDefault="0028215B" w:rsidP="0028215B">
      <w:pPr>
        <w:pStyle w:val="410"/>
        <w:spacing w:before="0" w:after="0" w:line="312" w:lineRule="auto"/>
        <w:jc w:val="left"/>
        <w:rPr>
          <w:rFonts w:ascii="Times New Roman" w:eastAsia="Times New Roman" w:hAnsi="Times New Roman" w:cs="Times New Roman"/>
          <w:sz w:val="24"/>
          <w:szCs w:val="20"/>
        </w:rPr>
      </w:pPr>
      <w:r w:rsidRPr="008B240E">
        <w:rPr>
          <w:rFonts w:ascii="Times New Roman" w:hAnsi="Times New Roman" w:cs="Times New Roman"/>
          <w:sz w:val="24"/>
          <w:szCs w:val="24"/>
        </w:rPr>
        <w:t>–</w:t>
      </w:r>
      <w:r w:rsidRPr="0028215B">
        <w:rPr>
          <w:rFonts w:ascii="Times New Roman" w:eastAsia="Times New Roman" w:hAnsi="Times New Roman" w:cs="Times New Roman"/>
          <w:sz w:val="24"/>
          <w:szCs w:val="20"/>
        </w:rPr>
        <w:t xml:space="preserve"> свободно осуществлять поиск информаци</w:t>
      </w:r>
      <w:r>
        <w:rPr>
          <w:rFonts w:ascii="Times New Roman" w:eastAsia="Times New Roman" w:hAnsi="Times New Roman" w:cs="Times New Roman"/>
          <w:sz w:val="24"/>
          <w:szCs w:val="20"/>
        </w:rPr>
        <w:t>и в сервисах Интернет: WWW, FTP.</w:t>
      </w:r>
    </w:p>
    <w:p w:rsidR="009263B0" w:rsidRPr="009263B0" w:rsidRDefault="009263B0" w:rsidP="009263B0">
      <w:pPr>
        <w:pStyle w:val="Metod4"/>
        <w:tabs>
          <w:tab w:val="left" w:pos="0"/>
        </w:tabs>
        <w:spacing w:before="0" w:after="0" w:line="240" w:lineRule="auto"/>
        <w:ind w:left="0" w:firstLine="0"/>
        <w:rPr>
          <w:szCs w:val="24"/>
        </w:rPr>
      </w:pPr>
      <w:r w:rsidRPr="009263B0">
        <w:rPr>
          <w:szCs w:val="24"/>
        </w:rPr>
        <w:t>Магистрант должен иметь навыки:</w:t>
      </w:r>
    </w:p>
    <w:p w:rsidR="00190771" w:rsidRPr="0028215B" w:rsidRDefault="009263B0" w:rsidP="0028215B">
      <w:pPr>
        <w:pStyle w:val="410"/>
        <w:spacing w:before="0" w:after="0" w:line="312" w:lineRule="auto"/>
        <w:jc w:val="left"/>
        <w:rPr>
          <w:rFonts w:ascii="Times New Roman" w:eastAsia="Times New Roman" w:hAnsi="Times New Roman" w:cs="Times New Roman"/>
          <w:sz w:val="24"/>
          <w:szCs w:val="20"/>
        </w:rPr>
      </w:pPr>
      <w:r w:rsidRPr="009263B0">
        <w:rPr>
          <w:rFonts w:ascii="Times New Roman" w:hAnsi="Times New Roman" w:cs="Times New Roman"/>
          <w:sz w:val="24"/>
          <w:szCs w:val="24"/>
        </w:rPr>
        <w:tab/>
        <w:t xml:space="preserve">Магистрант должен свободно ориентироваться в основных разделах </w:t>
      </w:r>
      <w:r w:rsidRPr="0028215B">
        <w:rPr>
          <w:rFonts w:ascii="Times New Roman" w:eastAsia="Times New Roman" w:hAnsi="Times New Roman" w:cs="Times New Roman"/>
          <w:sz w:val="24"/>
          <w:szCs w:val="20"/>
        </w:rPr>
        <w:t>дисциплины</w:t>
      </w:r>
      <w:r w:rsidR="0083571F" w:rsidRPr="0028215B">
        <w:rPr>
          <w:rFonts w:ascii="Times New Roman" w:eastAsia="Times New Roman" w:hAnsi="Times New Roman" w:cs="Times New Roman"/>
          <w:sz w:val="24"/>
          <w:szCs w:val="20"/>
        </w:rPr>
        <w:t xml:space="preserve"> и в</w:t>
      </w:r>
      <w:r w:rsidR="00190771" w:rsidRPr="0028215B">
        <w:rPr>
          <w:rFonts w:ascii="Times New Roman" w:eastAsia="Times New Roman" w:hAnsi="Times New Roman" w:cs="Times New Roman"/>
          <w:sz w:val="24"/>
          <w:szCs w:val="20"/>
        </w:rPr>
        <w:t xml:space="preserve">ладеть: </w:t>
      </w:r>
    </w:p>
    <w:p w:rsidR="0028215B" w:rsidRDefault="00190771" w:rsidP="00190771">
      <w:pPr>
        <w:pStyle w:val="410"/>
        <w:spacing w:before="0" w:after="0" w:line="312" w:lineRule="auto"/>
        <w:jc w:val="left"/>
        <w:rPr>
          <w:rFonts w:ascii="Times New Roman" w:eastAsia="Times New Roman" w:hAnsi="Times New Roman" w:cs="Times New Roman"/>
          <w:sz w:val="24"/>
          <w:szCs w:val="20"/>
        </w:rPr>
      </w:pPr>
      <w:r w:rsidRPr="0028215B">
        <w:rPr>
          <w:rFonts w:ascii="Times New Roman" w:eastAsia="Times New Roman" w:hAnsi="Times New Roman" w:cs="Times New Roman"/>
          <w:sz w:val="24"/>
          <w:szCs w:val="20"/>
        </w:rPr>
        <w:t xml:space="preserve">– </w:t>
      </w:r>
      <w:r w:rsidR="0028215B" w:rsidRPr="0028215B">
        <w:rPr>
          <w:rFonts w:ascii="Times New Roman" w:eastAsia="Times New Roman" w:hAnsi="Times New Roman" w:cs="Times New Roman"/>
          <w:sz w:val="24"/>
          <w:szCs w:val="20"/>
        </w:rPr>
        <w:t xml:space="preserve">информационными технологиями WWW </w:t>
      </w:r>
    </w:p>
    <w:p w:rsidR="0028215B" w:rsidRPr="0028215B" w:rsidRDefault="0028215B" w:rsidP="00190771">
      <w:pPr>
        <w:pStyle w:val="410"/>
        <w:spacing w:before="0" w:after="0" w:line="312" w:lineRule="auto"/>
        <w:jc w:val="left"/>
        <w:rPr>
          <w:rFonts w:ascii="Times New Roman" w:eastAsia="Times New Roman" w:hAnsi="Times New Roman" w:cs="Times New Roman"/>
          <w:sz w:val="24"/>
          <w:szCs w:val="20"/>
        </w:rPr>
      </w:pPr>
      <w:r w:rsidRPr="0028215B">
        <w:rPr>
          <w:rFonts w:ascii="Times New Roman" w:eastAsia="Times New Roman" w:hAnsi="Times New Roman" w:cs="Times New Roman"/>
          <w:sz w:val="24"/>
          <w:szCs w:val="20"/>
        </w:rPr>
        <w:t>–  средствами разработки Web сайтов</w:t>
      </w:r>
      <w:r w:rsidR="00190771" w:rsidRPr="0028215B">
        <w:rPr>
          <w:rFonts w:ascii="Times New Roman" w:eastAsia="Times New Roman" w:hAnsi="Times New Roman" w:cs="Times New Roman"/>
          <w:sz w:val="24"/>
          <w:szCs w:val="20"/>
        </w:rPr>
        <w:t>;</w:t>
      </w:r>
    </w:p>
    <w:p w:rsidR="0028215B" w:rsidRDefault="0028215B" w:rsidP="00190771">
      <w:pPr>
        <w:pStyle w:val="410"/>
        <w:spacing w:before="0" w:after="0" w:line="312" w:lineRule="auto"/>
        <w:jc w:val="left"/>
        <w:rPr>
          <w:rFonts w:ascii="Times New Roman" w:eastAsia="Times New Roman" w:hAnsi="Times New Roman" w:cs="Times New Roman"/>
          <w:sz w:val="24"/>
          <w:szCs w:val="20"/>
        </w:rPr>
      </w:pPr>
      <w:r w:rsidRPr="0028215B">
        <w:rPr>
          <w:rFonts w:ascii="Times New Roman" w:eastAsia="Times New Roman" w:hAnsi="Times New Roman" w:cs="Times New Roman"/>
          <w:sz w:val="24"/>
          <w:szCs w:val="20"/>
        </w:rPr>
        <w:t xml:space="preserve">средствами разработки Web сайтов </w:t>
      </w:r>
    </w:p>
    <w:p w:rsidR="00190771" w:rsidRPr="0028215B" w:rsidRDefault="0028215B" w:rsidP="00190771">
      <w:pPr>
        <w:pStyle w:val="410"/>
        <w:spacing w:before="0" w:after="0" w:line="312" w:lineRule="auto"/>
        <w:jc w:val="left"/>
        <w:rPr>
          <w:rFonts w:ascii="Times New Roman" w:eastAsia="Times New Roman" w:hAnsi="Times New Roman" w:cs="Times New Roman"/>
          <w:sz w:val="24"/>
          <w:szCs w:val="20"/>
        </w:rPr>
      </w:pPr>
      <w:r w:rsidRPr="0028215B">
        <w:rPr>
          <w:rFonts w:ascii="Times New Roman" w:eastAsia="Times New Roman" w:hAnsi="Times New Roman" w:cs="Times New Roman"/>
          <w:sz w:val="24"/>
          <w:szCs w:val="20"/>
        </w:rPr>
        <w:t>– навыками работы в текстовых редакторах</w:t>
      </w:r>
      <w:r w:rsidR="00190771" w:rsidRPr="0028215B">
        <w:rPr>
          <w:rFonts w:ascii="Times New Roman" w:eastAsia="Times New Roman" w:hAnsi="Times New Roman" w:cs="Times New Roman"/>
          <w:sz w:val="24"/>
          <w:szCs w:val="20"/>
        </w:rPr>
        <w:t xml:space="preserve">   </w:t>
      </w:r>
    </w:p>
    <w:p w:rsidR="00190771" w:rsidRPr="0028215B" w:rsidRDefault="00190771" w:rsidP="00190771">
      <w:pPr>
        <w:pStyle w:val="410"/>
        <w:spacing w:before="0" w:after="0" w:line="312" w:lineRule="auto"/>
        <w:jc w:val="left"/>
        <w:rPr>
          <w:rFonts w:ascii="Times New Roman" w:eastAsia="Times New Roman" w:hAnsi="Times New Roman" w:cs="Times New Roman"/>
          <w:sz w:val="24"/>
          <w:szCs w:val="20"/>
        </w:rPr>
      </w:pPr>
      <w:r w:rsidRPr="0028215B">
        <w:rPr>
          <w:rFonts w:ascii="Times New Roman" w:eastAsia="Times New Roman" w:hAnsi="Times New Roman" w:cs="Times New Roman"/>
          <w:sz w:val="24"/>
          <w:szCs w:val="20"/>
        </w:rPr>
        <w:t xml:space="preserve">– методами построения, анализа и документирования моделей бизнес-процессов;  </w:t>
      </w:r>
    </w:p>
    <w:p w:rsidR="00190771" w:rsidRPr="0028215B" w:rsidRDefault="00190771" w:rsidP="0028215B">
      <w:pPr>
        <w:pStyle w:val="410"/>
        <w:spacing w:before="0" w:after="0" w:line="312" w:lineRule="auto"/>
        <w:jc w:val="left"/>
        <w:rPr>
          <w:rFonts w:ascii="Times New Roman" w:eastAsia="Times New Roman" w:hAnsi="Times New Roman" w:cs="Times New Roman"/>
          <w:sz w:val="24"/>
          <w:szCs w:val="20"/>
        </w:rPr>
      </w:pPr>
      <w:r w:rsidRPr="0028215B">
        <w:rPr>
          <w:rFonts w:ascii="Times New Roman" w:eastAsia="Times New Roman" w:hAnsi="Times New Roman" w:cs="Times New Roman"/>
          <w:sz w:val="24"/>
          <w:szCs w:val="20"/>
        </w:rPr>
        <w:t>– практическими навыками моделирования, анализа и документирования бизнес-процессов с помощью инструментальных сред.</w:t>
      </w:r>
    </w:p>
    <w:p w:rsidR="0028215B" w:rsidRDefault="0028215B" w:rsidP="0028215B">
      <w:pPr>
        <w:pStyle w:val="410"/>
        <w:spacing w:before="0" w:after="0" w:line="312" w:lineRule="auto"/>
        <w:jc w:val="left"/>
        <w:rPr>
          <w:rFonts w:ascii="Times New Roman" w:eastAsia="Times New Roman" w:hAnsi="Times New Roman" w:cs="Times New Roman"/>
          <w:sz w:val="24"/>
          <w:szCs w:val="20"/>
        </w:rPr>
      </w:pPr>
      <w:r w:rsidRPr="0028215B">
        <w:rPr>
          <w:rFonts w:ascii="Times New Roman" w:eastAsia="Times New Roman" w:hAnsi="Times New Roman" w:cs="Times New Roman"/>
          <w:sz w:val="24"/>
          <w:szCs w:val="20"/>
        </w:rPr>
        <w:t>– навыками работы в текстовых редакторах,</w:t>
      </w:r>
    </w:p>
    <w:p w:rsidR="0028215B" w:rsidRPr="0028215B" w:rsidRDefault="0028215B" w:rsidP="0028215B">
      <w:pPr>
        <w:pStyle w:val="410"/>
        <w:spacing w:before="0" w:after="0" w:line="312" w:lineRule="auto"/>
        <w:jc w:val="left"/>
        <w:rPr>
          <w:rFonts w:ascii="Times New Roman" w:eastAsia="Times New Roman" w:hAnsi="Times New Roman" w:cs="Times New Roman"/>
          <w:sz w:val="24"/>
          <w:szCs w:val="20"/>
        </w:rPr>
      </w:pPr>
      <w:r w:rsidRPr="0028215B">
        <w:rPr>
          <w:rFonts w:ascii="Times New Roman" w:eastAsia="Times New Roman" w:hAnsi="Times New Roman" w:cs="Times New Roman"/>
          <w:sz w:val="24"/>
          <w:szCs w:val="20"/>
        </w:rPr>
        <w:t>–  навыками написания технических текстов.</w:t>
      </w:r>
    </w:p>
    <w:p w:rsidR="009263B0" w:rsidRPr="009263B0" w:rsidRDefault="009263B0" w:rsidP="009263B0">
      <w:pPr>
        <w:tabs>
          <w:tab w:val="left" w:pos="0"/>
        </w:tabs>
        <w:jc w:val="both"/>
        <w:rPr>
          <w:rFonts w:ascii="Times New Roman" w:hAnsi="Times New Roman" w:cs="Times New Roman"/>
          <w:sz w:val="24"/>
          <w:szCs w:val="24"/>
        </w:rPr>
      </w:pPr>
    </w:p>
    <w:p w:rsidR="009263B0" w:rsidRPr="009263B0" w:rsidRDefault="009263B0" w:rsidP="009263B0">
      <w:pPr>
        <w:jc w:val="center"/>
        <w:rPr>
          <w:rFonts w:ascii="Times New Roman" w:hAnsi="Times New Roman" w:cs="Times New Roman"/>
          <w:b/>
          <w:w w:val="114"/>
          <w:sz w:val="24"/>
          <w:szCs w:val="24"/>
        </w:rPr>
      </w:pPr>
      <w:r w:rsidRPr="009263B0">
        <w:rPr>
          <w:rFonts w:ascii="Times New Roman" w:hAnsi="Times New Roman" w:cs="Times New Roman"/>
          <w:b/>
          <w:sz w:val="24"/>
          <w:szCs w:val="24"/>
        </w:rPr>
        <w:t>2.5.</w:t>
      </w:r>
      <w:r w:rsidR="008A27C5">
        <w:rPr>
          <w:rFonts w:ascii="Times New Roman" w:hAnsi="Times New Roman" w:cs="Times New Roman"/>
          <w:b/>
          <w:sz w:val="24"/>
          <w:szCs w:val="24"/>
        </w:rPr>
        <w:t xml:space="preserve"> </w:t>
      </w:r>
      <w:r w:rsidRPr="009263B0">
        <w:rPr>
          <w:rFonts w:ascii="Times New Roman" w:hAnsi="Times New Roman" w:cs="Times New Roman"/>
          <w:b/>
          <w:sz w:val="24"/>
          <w:szCs w:val="24"/>
        </w:rPr>
        <w:t xml:space="preserve">Тематическое планирование </w:t>
      </w:r>
      <w:r w:rsidRPr="009263B0">
        <w:rPr>
          <w:rFonts w:ascii="Times New Roman" w:hAnsi="Times New Roman" w:cs="Times New Roman"/>
          <w:b/>
          <w:w w:val="114"/>
          <w:sz w:val="24"/>
          <w:szCs w:val="24"/>
        </w:rPr>
        <w:t xml:space="preserve">по дисциплине </w:t>
      </w:r>
    </w:p>
    <w:p w:rsidR="009263B0" w:rsidRPr="00DB165E" w:rsidRDefault="009263B0" w:rsidP="009263B0">
      <w:pPr>
        <w:jc w:val="center"/>
        <w:rPr>
          <w:rFonts w:ascii="Times New Roman" w:hAnsi="Times New Roman" w:cs="Times New Roman"/>
          <w:b/>
          <w:sz w:val="24"/>
          <w:szCs w:val="24"/>
        </w:rPr>
      </w:pPr>
      <w:r w:rsidRPr="00DB165E">
        <w:rPr>
          <w:rFonts w:ascii="Times New Roman" w:hAnsi="Times New Roman" w:cs="Times New Roman"/>
          <w:b/>
          <w:sz w:val="24"/>
          <w:szCs w:val="24"/>
        </w:rPr>
        <w:t>«</w:t>
      </w:r>
      <w:r w:rsidR="00DB165E" w:rsidRPr="00DB165E">
        <w:rPr>
          <w:rFonts w:ascii="Times New Roman" w:hAnsi="Times New Roman" w:cs="Times New Roman"/>
          <w:b/>
          <w:sz w:val="24"/>
          <w:szCs w:val="24"/>
        </w:rPr>
        <w:t>Сетевые технологии</w:t>
      </w:r>
      <w:r w:rsidRPr="00DB165E">
        <w:rPr>
          <w:rFonts w:ascii="Times New Roman" w:hAnsi="Times New Roman" w:cs="Times New Roman"/>
          <w:b/>
          <w:sz w:val="24"/>
          <w:szCs w:val="24"/>
        </w:rPr>
        <w:t>»</w:t>
      </w:r>
    </w:p>
    <w:p w:rsidR="009263B0" w:rsidRPr="009263B0" w:rsidRDefault="009263B0" w:rsidP="009263B0">
      <w:pPr>
        <w:jc w:val="center"/>
        <w:rPr>
          <w:rFonts w:ascii="Times New Roman" w:hAnsi="Times New Roman" w:cs="Times New Roman"/>
          <w:b/>
          <w:w w:val="114"/>
          <w:sz w:val="24"/>
          <w:szCs w:val="24"/>
        </w:rPr>
      </w:pPr>
      <w:r w:rsidRPr="009263B0">
        <w:rPr>
          <w:rFonts w:ascii="Times New Roman" w:hAnsi="Times New Roman" w:cs="Times New Roman"/>
          <w:b/>
          <w:w w:val="114"/>
          <w:sz w:val="24"/>
          <w:szCs w:val="24"/>
        </w:rPr>
        <w:t xml:space="preserve">лекция-32ч, практика – </w:t>
      </w:r>
      <w:r w:rsidR="007B05D9">
        <w:rPr>
          <w:rFonts w:ascii="Times New Roman" w:hAnsi="Times New Roman" w:cs="Times New Roman"/>
          <w:b/>
          <w:w w:val="114"/>
          <w:sz w:val="24"/>
          <w:szCs w:val="24"/>
        </w:rPr>
        <w:t>24</w:t>
      </w:r>
      <w:r w:rsidRPr="009263B0">
        <w:rPr>
          <w:rFonts w:ascii="Times New Roman" w:hAnsi="Times New Roman" w:cs="Times New Roman"/>
          <w:b/>
          <w:w w:val="114"/>
          <w:sz w:val="24"/>
          <w:szCs w:val="24"/>
        </w:rPr>
        <w:t>ч</w:t>
      </w:r>
    </w:p>
    <w:tbl>
      <w:tblPr>
        <w:tblW w:w="9450" w:type="dxa"/>
        <w:tblInd w:w="40" w:type="dxa"/>
        <w:tblLayout w:type="fixed"/>
        <w:tblCellMar>
          <w:left w:w="40" w:type="dxa"/>
          <w:right w:w="40" w:type="dxa"/>
        </w:tblCellMar>
        <w:tblLook w:val="0000" w:firstRow="0" w:lastRow="0" w:firstColumn="0" w:lastColumn="0" w:noHBand="0" w:noVBand="0"/>
      </w:tblPr>
      <w:tblGrid>
        <w:gridCol w:w="585"/>
        <w:gridCol w:w="2911"/>
        <w:gridCol w:w="992"/>
        <w:gridCol w:w="851"/>
        <w:gridCol w:w="850"/>
        <w:gridCol w:w="3261"/>
      </w:tblGrid>
      <w:tr w:rsidR="00CC501A" w:rsidRPr="002F0EB4" w:rsidTr="00F403A8">
        <w:trPr>
          <w:cantSplit/>
          <w:trHeight w:hRule="exact" w:val="1197"/>
        </w:trPr>
        <w:tc>
          <w:tcPr>
            <w:tcW w:w="585" w:type="dxa"/>
            <w:vMerge w:val="restart"/>
            <w:tcBorders>
              <w:top w:val="single" w:sz="6" w:space="0" w:color="auto"/>
              <w:left w:val="single" w:sz="6" w:space="0" w:color="auto"/>
              <w:right w:val="single" w:sz="6" w:space="0" w:color="auto"/>
            </w:tcBorders>
            <w:shd w:val="clear" w:color="auto" w:fill="FFFFFF"/>
          </w:tcPr>
          <w:p w:rsidR="00CC501A" w:rsidRPr="002F0EB4" w:rsidRDefault="00CC501A" w:rsidP="00CC501A">
            <w:pPr>
              <w:shd w:val="clear" w:color="auto" w:fill="FFFFFF"/>
              <w:spacing w:line="274" w:lineRule="exact"/>
              <w:ind w:left="5" w:right="24" w:firstLine="0"/>
              <w:jc w:val="center"/>
              <w:rPr>
                <w:rFonts w:ascii="Times New Roman" w:hAnsi="Times New Roman" w:cs="Times New Roman"/>
                <w:color w:val="000000"/>
              </w:rPr>
            </w:pPr>
          </w:p>
          <w:p w:rsidR="00CC501A" w:rsidRPr="002F0EB4" w:rsidRDefault="00CC501A" w:rsidP="00CC501A">
            <w:pPr>
              <w:shd w:val="clear" w:color="auto" w:fill="FFFFFF"/>
              <w:spacing w:line="274" w:lineRule="exact"/>
              <w:ind w:left="5" w:right="24" w:firstLine="0"/>
              <w:jc w:val="center"/>
              <w:rPr>
                <w:rFonts w:ascii="Times New Roman" w:hAnsi="Times New Roman" w:cs="Times New Roman"/>
              </w:rPr>
            </w:pPr>
            <w:r w:rsidRPr="002F0EB4">
              <w:rPr>
                <w:rFonts w:ascii="Times New Roman" w:hAnsi="Times New Roman" w:cs="Times New Roman"/>
                <w:color w:val="000000"/>
              </w:rPr>
              <w:t xml:space="preserve">№ </w:t>
            </w:r>
            <w:r w:rsidRPr="002F0EB4">
              <w:rPr>
                <w:rFonts w:ascii="Times New Roman" w:hAnsi="Times New Roman" w:cs="Times New Roman"/>
                <w:color w:val="000000"/>
                <w:spacing w:val="-7"/>
              </w:rPr>
              <w:t>п/п</w:t>
            </w:r>
          </w:p>
        </w:tc>
        <w:tc>
          <w:tcPr>
            <w:tcW w:w="2911" w:type="dxa"/>
            <w:vMerge w:val="restart"/>
            <w:tcBorders>
              <w:top w:val="single" w:sz="6" w:space="0" w:color="auto"/>
              <w:left w:val="single" w:sz="6" w:space="0" w:color="auto"/>
              <w:right w:val="single" w:sz="6" w:space="0" w:color="auto"/>
            </w:tcBorders>
            <w:shd w:val="clear" w:color="auto" w:fill="FFFFFF"/>
          </w:tcPr>
          <w:p w:rsidR="00CC501A" w:rsidRPr="002F0EB4" w:rsidRDefault="00CC501A" w:rsidP="00CC501A">
            <w:pPr>
              <w:shd w:val="clear" w:color="auto" w:fill="FFFFFF"/>
              <w:spacing w:line="278" w:lineRule="exact"/>
              <w:ind w:firstLine="0"/>
              <w:jc w:val="center"/>
              <w:rPr>
                <w:rFonts w:ascii="Times New Roman" w:hAnsi="Times New Roman" w:cs="Times New Roman"/>
                <w:color w:val="000000"/>
                <w:spacing w:val="-2"/>
              </w:rPr>
            </w:pPr>
          </w:p>
          <w:p w:rsidR="00CC501A" w:rsidRPr="002F0EB4" w:rsidRDefault="00CC501A" w:rsidP="00CC501A">
            <w:pPr>
              <w:shd w:val="clear" w:color="auto" w:fill="FFFFFF"/>
              <w:spacing w:line="278" w:lineRule="exact"/>
              <w:ind w:firstLine="0"/>
              <w:jc w:val="center"/>
              <w:rPr>
                <w:rFonts w:ascii="Times New Roman" w:hAnsi="Times New Roman" w:cs="Times New Roman"/>
              </w:rPr>
            </w:pPr>
            <w:r w:rsidRPr="002F0EB4">
              <w:rPr>
                <w:rFonts w:ascii="Times New Roman" w:hAnsi="Times New Roman" w:cs="Times New Roman"/>
                <w:color w:val="000000"/>
                <w:spacing w:val="-2"/>
              </w:rPr>
              <w:t>Раздел дисци</w:t>
            </w:r>
            <w:r w:rsidRPr="002F0EB4">
              <w:rPr>
                <w:rFonts w:ascii="Times New Roman" w:hAnsi="Times New Roman" w:cs="Times New Roman"/>
                <w:color w:val="000000"/>
                <w:spacing w:val="-2"/>
              </w:rPr>
              <w:softHyphen/>
            </w:r>
            <w:r w:rsidRPr="002F0EB4">
              <w:rPr>
                <w:rFonts w:ascii="Times New Roman" w:hAnsi="Times New Roman" w:cs="Times New Roman"/>
                <w:color w:val="000000"/>
              </w:rPr>
              <w:t>плины</w:t>
            </w:r>
          </w:p>
        </w:tc>
        <w:tc>
          <w:tcPr>
            <w:tcW w:w="2693" w:type="dxa"/>
            <w:gridSpan w:val="3"/>
            <w:tcBorders>
              <w:top w:val="single" w:sz="6" w:space="0" w:color="auto"/>
              <w:left w:val="single" w:sz="6" w:space="0" w:color="auto"/>
              <w:bottom w:val="single" w:sz="6" w:space="0" w:color="auto"/>
              <w:right w:val="single" w:sz="6" w:space="0" w:color="auto"/>
            </w:tcBorders>
            <w:shd w:val="clear" w:color="auto" w:fill="FFFFFF"/>
          </w:tcPr>
          <w:p w:rsidR="00CC501A" w:rsidRPr="002F0EB4" w:rsidRDefault="00CC501A" w:rsidP="00CC501A">
            <w:pPr>
              <w:shd w:val="clear" w:color="auto" w:fill="FFFFFF"/>
              <w:spacing w:line="274" w:lineRule="exact"/>
              <w:ind w:right="206" w:firstLine="0"/>
              <w:jc w:val="center"/>
              <w:rPr>
                <w:rFonts w:ascii="Times New Roman" w:hAnsi="Times New Roman" w:cs="Times New Roman"/>
              </w:rPr>
            </w:pPr>
            <w:r w:rsidRPr="002F0EB4">
              <w:rPr>
                <w:rFonts w:ascii="Times New Roman" w:hAnsi="Times New Roman" w:cs="Times New Roman"/>
                <w:color w:val="000000"/>
              </w:rPr>
              <w:t>Виды учебной работы, включая самостоятель</w:t>
            </w:r>
            <w:r w:rsidRPr="002F0EB4">
              <w:rPr>
                <w:rFonts w:ascii="Times New Roman" w:hAnsi="Times New Roman" w:cs="Times New Roman"/>
                <w:color w:val="000000"/>
              </w:rPr>
              <w:softHyphen/>
            </w:r>
            <w:r w:rsidRPr="002F0EB4">
              <w:rPr>
                <w:rFonts w:ascii="Times New Roman" w:hAnsi="Times New Roman" w:cs="Times New Roman"/>
                <w:color w:val="000000"/>
                <w:spacing w:val="-2"/>
              </w:rPr>
              <w:t xml:space="preserve">ную работу студентов и </w:t>
            </w:r>
            <w:r w:rsidRPr="002F0EB4">
              <w:rPr>
                <w:rFonts w:ascii="Times New Roman" w:hAnsi="Times New Roman" w:cs="Times New Roman"/>
                <w:color w:val="000000"/>
              </w:rPr>
              <w:t>трудоемкость (в часах)</w:t>
            </w:r>
          </w:p>
        </w:tc>
        <w:tc>
          <w:tcPr>
            <w:tcW w:w="3261" w:type="dxa"/>
            <w:vMerge w:val="restart"/>
            <w:tcBorders>
              <w:top w:val="single" w:sz="6" w:space="0" w:color="auto"/>
              <w:left w:val="single" w:sz="6" w:space="0" w:color="auto"/>
              <w:right w:val="single" w:sz="6" w:space="0" w:color="auto"/>
            </w:tcBorders>
            <w:shd w:val="clear" w:color="auto" w:fill="FFFFFF"/>
          </w:tcPr>
          <w:p w:rsidR="00CC501A" w:rsidRPr="002F0EB4" w:rsidRDefault="00CC501A" w:rsidP="00CC501A">
            <w:pPr>
              <w:shd w:val="clear" w:color="auto" w:fill="FFFFFF"/>
              <w:spacing w:after="0" w:line="264" w:lineRule="auto"/>
              <w:ind w:right="51" w:firstLine="0"/>
              <w:jc w:val="center"/>
              <w:rPr>
                <w:rFonts w:ascii="Times New Roman" w:hAnsi="Times New Roman" w:cs="Times New Roman"/>
                <w:color w:val="000000"/>
                <w:spacing w:val="-2"/>
              </w:rPr>
            </w:pPr>
            <w:r w:rsidRPr="002F0EB4">
              <w:rPr>
                <w:rFonts w:ascii="Times New Roman" w:hAnsi="Times New Roman" w:cs="Times New Roman"/>
                <w:color w:val="000000"/>
              </w:rPr>
              <w:t>Формы текущего контроля успе</w:t>
            </w:r>
            <w:r w:rsidRPr="002F0EB4">
              <w:rPr>
                <w:rFonts w:ascii="Times New Roman" w:hAnsi="Times New Roman" w:cs="Times New Roman"/>
                <w:color w:val="000000"/>
              </w:rPr>
              <w:softHyphen/>
              <w:t xml:space="preserve">ваемости </w:t>
            </w:r>
            <w:r w:rsidRPr="002F0EB4">
              <w:rPr>
                <w:rFonts w:ascii="Times New Roman" w:hAnsi="Times New Roman" w:cs="Times New Roman"/>
                <w:i/>
                <w:iCs/>
                <w:color w:val="000000"/>
              </w:rPr>
              <w:t>(по неделям семестра)</w:t>
            </w:r>
          </w:p>
          <w:p w:rsidR="00CC501A" w:rsidRPr="002F0EB4" w:rsidRDefault="00CC501A" w:rsidP="00CC501A">
            <w:pPr>
              <w:shd w:val="clear" w:color="auto" w:fill="FFFFFF"/>
              <w:spacing w:after="0" w:line="264" w:lineRule="auto"/>
              <w:ind w:right="51" w:firstLine="0"/>
              <w:jc w:val="center"/>
              <w:rPr>
                <w:rFonts w:ascii="Times New Roman" w:hAnsi="Times New Roman" w:cs="Times New Roman"/>
              </w:rPr>
            </w:pPr>
            <w:r w:rsidRPr="002F0EB4">
              <w:rPr>
                <w:rFonts w:ascii="Times New Roman" w:hAnsi="Times New Roman" w:cs="Times New Roman"/>
                <w:color w:val="000000"/>
                <w:spacing w:val="-2"/>
              </w:rPr>
              <w:t xml:space="preserve">Форма промежуточной аттестации </w:t>
            </w:r>
            <w:r w:rsidRPr="002F0EB4">
              <w:rPr>
                <w:rFonts w:ascii="Times New Roman" w:hAnsi="Times New Roman" w:cs="Times New Roman"/>
                <w:i/>
                <w:iCs/>
                <w:color w:val="000000"/>
              </w:rPr>
              <w:t>(по семестрам)</w:t>
            </w:r>
          </w:p>
        </w:tc>
      </w:tr>
      <w:tr w:rsidR="00CC501A" w:rsidRPr="002F0EB4" w:rsidTr="00F403A8">
        <w:trPr>
          <w:trHeight w:hRule="exact" w:val="573"/>
        </w:trPr>
        <w:tc>
          <w:tcPr>
            <w:tcW w:w="585" w:type="dxa"/>
            <w:vMerge/>
            <w:tcBorders>
              <w:left w:val="single" w:sz="6" w:space="0" w:color="auto"/>
              <w:bottom w:val="single" w:sz="6" w:space="0" w:color="auto"/>
              <w:right w:val="single" w:sz="6" w:space="0" w:color="auto"/>
            </w:tcBorders>
            <w:shd w:val="clear" w:color="auto" w:fill="FFFFFF"/>
          </w:tcPr>
          <w:p w:rsidR="00CC501A" w:rsidRPr="002F0EB4" w:rsidRDefault="00CC501A" w:rsidP="00CC501A">
            <w:pPr>
              <w:shd w:val="clear" w:color="auto" w:fill="FFFFFF"/>
              <w:ind w:firstLine="0"/>
              <w:jc w:val="center"/>
              <w:rPr>
                <w:rFonts w:ascii="Times New Roman" w:hAnsi="Times New Roman" w:cs="Times New Roman"/>
              </w:rPr>
            </w:pPr>
          </w:p>
        </w:tc>
        <w:tc>
          <w:tcPr>
            <w:tcW w:w="2911" w:type="dxa"/>
            <w:vMerge/>
            <w:tcBorders>
              <w:left w:val="single" w:sz="6" w:space="0" w:color="auto"/>
              <w:bottom w:val="single" w:sz="6" w:space="0" w:color="auto"/>
              <w:right w:val="single" w:sz="6" w:space="0" w:color="auto"/>
            </w:tcBorders>
            <w:shd w:val="clear" w:color="auto" w:fill="FFFFFF"/>
          </w:tcPr>
          <w:p w:rsidR="00CC501A" w:rsidRPr="002F0EB4" w:rsidRDefault="00CC501A" w:rsidP="00CC501A">
            <w:pPr>
              <w:shd w:val="clear" w:color="auto" w:fill="FFFFFF"/>
              <w:ind w:firstLine="0"/>
              <w:jc w:val="center"/>
              <w:rPr>
                <w:rFonts w:ascii="Times New Roman" w:hAnsi="Times New Roman" w:cs="Times New Roman"/>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CC501A" w:rsidRPr="002F0EB4" w:rsidRDefault="00CC501A" w:rsidP="00CC501A">
            <w:pPr>
              <w:shd w:val="clear" w:color="auto" w:fill="FFFFFF"/>
              <w:ind w:firstLine="0"/>
              <w:jc w:val="center"/>
              <w:rPr>
                <w:rFonts w:ascii="Times New Roman" w:hAnsi="Times New Roman" w:cs="Times New Roman"/>
              </w:rPr>
            </w:pPr>
            <w:r w:rsidRPr="002F0EB4">
              <w:rPr>
                <w:rFonts w:ascii="Times New Roman" w:hAnsi="Times New Roman" w:cs="Times New Roman"/>
                <w:color w:val="000000"/>
                <w:spacing w:val="-2"/>
              </w:rPr>
              <w:t>Лек.</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CC501A" w:rsidRPr="002F0EB4" w:rsidRDefault="00CC501A" w:rsidP="00CC501A">
            <w:pPr>
              <w:shd w:val="clear" w:color="auto" w:fill="FFFFFF"/>
              <w:spacing w:line="274" w:lineRule="exact"/>
              <w:ind w:right="250" w:firstLine="0"/>
              <w:jc w:val="center"/>
              <w:rPr>
                <w:rFonts w:ascii="Times New Roman" w:hAnsi="Times New Roman" w:cs="Times New Roman"/>
              </w:rPr>
            </w:pPr>
            <w:r w:rsidRPr="002F0EB4">
              <w:rPr>
                <w:rFonts w:ascii="Times New Roman" w:hAnsi="Times New Roman" w:cs="Times New Roman"/>
                <w:color w:val="000000"/>
              </w:rPr>
              <w:t>Пр.</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CC501A" w:rsidRPr="002F0EB4" w:rsidRDefault="00CC501A" w:rsidP="00CC501A">
            <w:pPr>
              <w:shd w:val="clear" w:color="auto" w:fill="FFFFFF"/>
              <w:ind w:firstLine="0"/>
              <w:jc w:val="center"/>
              <w:rPr>
                <w:rFonts w:ascii="Times New Roman" w:hAnsi="Times New Roman" w:cs="Times New Roman"/>
              </w:rPr>
            </w:pPr>
            <w:r w:rsidRPr="002F0EB4">
              <w:rPr>
                <w:rFonts w:ascii="Times New Roman" w:hAnsi="Times New Roman" w:cs="Times New Roman"/>
                <w:color w:val="000000"/>
              </w:rPr>
              <w:t>СРС</w:t>
            </w:r>
          </w:p>
        </w:tc>
        <w:tc>
          <w:tcPr>
            <w:tcW w:w="3261" w:type="dxa"/>
            <w:vMerge/>
            <w:tcBorders>
              <w:left w:val="single" w:sz="6" w:space="0" w:color="auto"/>
              <w:bottom w:val="single" w:sz="6" w:space="0" w:color="auto"/>
              <w:right w:val="single" w:sz="6" w:space="0" w:color="auto"/>
            </w:tcBorders>
            <w:shd w:val="clear" w:color="auto" w:fill="FFFFFF"/>
          </w:tcPr>
          <w:p w:rsidR="00CC501A" w:rsidRPr="002F0EB4" w:rsidRDefault="00CC501A" w:rsidP="00CC501A">
            <w:pPr>
              <w:shd w:val="clear" w:color="auto" w:fill="FFFFFF"/>
              <w:ind w:firstLine="0"/>
              <w:jc w:val="center"/>
              <w:rPr>
                <w:rFonts w:ascii="Times New Roman" w:hAnsi="Times New Roman" w:cs="Times New Roman"/>
              </w:rPr>
            </w:pPr>
          </w:p>
        </w:tc>
      </w:tr>
      <w:tr w:rsidR="002637AC" w:rsidRPr="002F0EB4" w:rsidTr="00DB165E">
        <w:trPr>
          <w:trHeight w:hRule="exact" w:val="655"/>
        </w:trPr>
        <w:tc>
          <w:tcPr>
            <w:tcW w:w="585" w:type="dxa"/>
            <w:tcBorders>
              <w:top w:val="single" w:sz="6" w:space="0" w:color="auto"/>
              <w:left w:val="single" w:sz="6" w:space="0" w:color="auto"/>
              <w:bottom w:val="single" w:sz="6" w:space="0" w:color="auto"/>
              <w:right w:val="single" w:sz="6" w:space="0" w:color="auto"/>
            </w:tcBorders>
            <w:shd w:val="clear" w:color="auto" w:fill="FFFFFF"/>
          </w:tcPr>
          <w:p w:rsidR="002637AC" w:rsidRPr="002F0EB4" w:rsidRDefault="002637AC" w:rsidP="002637AC">
            <w:pPr>
              <w:shd w:val="clear" w:color="auto" w:fill="FFFFFF"/>
              <w:ind w:firstLine="0"/>
              <w:rPr>
                <w:rFonts w:ascii="Times New Roman" w:hAnsi="Times New Roman" w:cs="Times New Roman"/>
              </w:rPr>
            </w:pPr>
            <w:r w:rsidRPr="002F0EB4">
              <w:rPr>
                <w:rFonts w:ascii="Times New Roman" w:hAnsi="Times New Roman" w:cs="Times New Roman"/>
              </w:rPr>
              <w:t>1</w:t>
            </w:r>
          </w:p>
          <w:p w:rsidR="002637AC" w:rsidRPr="002F0EB4" w:rsidRDefault="002637AC" w:rsidP="002637AC">
            <w:pPr>
              <w:shd w:val="clear" w:color="auto" w:fill="FFFFFF"/>
              <w:ind w:firstLine="0"/>
              <w:rPr>
                <w:rFonts w:ascii="Times New Roman" w:hAnsi="Times New Roman" w:cs="Times New Roman"/>
              </w:rPr>
            </w:pPr>
          </w:p>
          <w:p w:rsidR="002637AC" w:rsidRPr="002F0EB4" w:rsidRDefault="002637AC" w:rsidP="002637AC">
            <w:pPr>
              <w:shd w:val="clear" w:color="auto" w:fill="FFFFFF"/>
              <w:ind w:firstLine="0"/>
              <w:rPr>
                <w:rFonts w:ascii="Times New Roman" w:hAnsi="Times New Roman" w:cs="Times New Roman"/>
              </w:rPr>
            </w:pPr>
          </w:p>
          <w:p w:rsidR="002637AC" w:rsidRPr="002F0EB4" w:rsidRDefault="002637AC" w:rsidP="002637AC">
            <w:pPr>
              <w:shd w:val="clear" w:color="auto" w:fill="FFFFFF"/>
              <w:ind w:firstLine="0"/>
              <w:rPr>
                <w:rFonts w:ascii="Times New Roman" w:hAnsi="Times New Roman" w:cs="Times New Roman"/>
              </w:rPr>
            </w:pPr>
          </w:p>
          <w:p w:rsidR="002637AC" w:rsidRPr="002F0EB4" w:rsidRDefault="002637AC" w:rsidP="002637AC">
            <w:pPr>
              <w:shd w:val="clear" w:color="auto" w:fill="FFFFFF"/>
              <w:ind w:firstLine="0"/>
              <w:rPr>
                <w:rFonts w:ascii="Times New Roman" w:hAnsi="Times New Roman" w:cs="Times New Roman"/>
              </w:rPr>
            </w:pPr>
          </w:p>
          <w:p w:rsidR="002637AC" w:rsidRPr="002F0EB4" w:rsidRDefault="002637AC" w:rsidP="002637AC">
            <w:pPr>
              <w:shd w:val="clear" w:color="auto" w:fill="FFFFFF"/>
              <w:ind w:firstLine="0"/>
              <w:rPr>
                <w:rFonts w:ascii="Times New Roman" w:hAnsi="Times New Roman" w:cs="Times New Roman"/>
              </w:rPr>
            </w:pPr>
          </w:p>
          <w:p w:rsidR="002637AC" w:rsidRPr="002F0EB4" w:rsidRDefault="002637AC" w:rsidP="002637AC">
            <w:pPr>
              <w:shd w:val="clear" w:color="auto" w:fill="FFFFFF"/>
              <w:ind w:firstLine="0"/>
              <w:rPr>
                <w:rFonts w:ascii="Times New Roman" w:hAnsi="Times New Roman" w:cs="Times New Roman"/>
              </w:rPr>
            </w:pPr>
          </w:p>
        </w:tc>
        <w:tc>
          <w:tcPr>
            <w:tcW w:w="2911" w:type="dxa"/>
            <w:tcBorders>
              <w:top w:val="single" w:sz="6" w:space="0" w:color="auto"/>
              <w:left w:val="single" w:sz="6" w:space="0" w:color="auto"/>
              <w:bottom w:val="single" w:sz="6" w:space="0" w:color="auto"/>
              <w:right w:val="single" w:sz="6" w:space="0" w:color="auto"/>
            </w:tcBorders>
            <w:shd w:val="clear" w:color="auto" w:fill="FFFFFF"/>
            <w:vAlign w:val="center"/>
          </w:tcPr>
          <w:p w:rsidR="002637AC" w:rsidRPr="00DB165E" w:rsidRDefault="00DB165E" w:rsidP="00DB165E">
            <w:pPr>
              <w:spacing w:after="0" w:line="240" w:lineRule="auto"/>
              <w:ind w:firstLine="0"/>
              <w:jc w:val="both"/>
              <w:rPr>
                <w:rFonts w:ascii="Times New Roman" w:hAnsi="Times New Roman" w:cs="Times New Roman"/>
              </w:rPr>
            </w:pPr>
            <w:r w:rsidRPr="00DB165E">
              <w:rPr>
                <w:rFonts w:ascii="Times New Roman" w:eastAsia="Times New Roman" w:hAnsi="Times New Roman" w:cs="Times New Roman"/>
                <w:sz w:val="24"/>
                <w:szCs w:val="24"/>
              </w:rPr>
              <w:t xml:space="preserve">Классификация компьютерных сетей. </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2637AC" w:rsidRPr="002F0EB4" w:rsidRDefault="00DB165E" w:rsidP="002F0EB4">
            <w:pPr>
              <w:shd w:val="clear" w:color="auto" w:fill="FFFFFF"/>
              <w:ind w:firstLine="0"/>
              <w:jc w:val="center"/>
              <w:rPr>
                <w:rFonts w:ascii="Times New Roman" w:hAnsi="Times New Roman" w:cs="Times New Roman"/>
                <w:color w:val="000000"/>
                <w:spacing w:val="-2"/>
              </w:rPr>
            </w:pPr>
            <w:r>
              <w:rPr>
                <w:rFonts w:ascii="Times New Roman" w:hAnsi="Times New Roman" w:cs="Times New Roman"/>
                <w:color w:val="000000"/>
                <w:spacing w:val="-2"/>
              </w:rPr>
              <w:t>2</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2637AC" w:rsidRPr="002F0EB4" w:rsidRDefault="002637AC" w:rsidP="002F0EB4">
            <w:pPr>
              <w:shd w:val="clear" w:color="auto" w:fill="FFFFFF"/>
              <w:spacing w:line="274" w:lineRule="exact"/>
              <w:ind w:right="250" w:firstLine="0"/>
              <w:jc w:val="center"/>
              <w:rPr>
                <w:rFonts w:ascii="Times New Roman" w:hAnsi="Times New Roman" w:cs="Times New Roman"/>
                <w:color w:val="000000"/>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2637AC" w:rsidRPr="002F0EB4" w:rsidRDefault="007B05D9" w:rsidP="002F0EB4">
            <w:pPr>
              <w:shd w:val="clear" w:color="auto" w:fill="FFFFFF"/>
              <w:ind w:firstLine="0"/>
              <w:jc w:val="center"/>
              <w:rPr>
                <w:rFonts w:ascii="Times New Roman" w:hAnsi="Times New Roman" w:cs="Times New Roman"/>
                <w:color w:val="000000"/>
              </w:rPr>
            </w:pPr>
            <w:r>
              <w:rPr>
                <w:rFonts w:ascii="Times New Roman" w:hAnsi="Times New Roman" w:cs="Times New Roman"/>
                <w:color w:val="000000"/>
              </w:rPr>
              <w:t>4</w:t>
            </w:r>
          </w:p>
        </w:tc>
        <w:tc>
          <w:tcPr>
            <w:tcW w:w="3261" w:type="dxa"/>
            <w:tcBorders>
              <w:top w:val="single" w:sz="6" w:space="0" w:color="auto"/>
              <w:left w:val="single" w:sz="6" w:space="0" w:color="auto"/>
              <w:bottom w:val="single" w:sz="6" w:space="0" w:color="auto"/>
              <w:right w:val="single" w:sz="6" w:space="0" w:color="auto"/>
            </w:tcBorders>
            <w:shd w:val="clear" w:color="auto" w:fill="FFFFFF"/>
          </w:tcPr>
          <w:p w:rsidR="002637AC" w:rsidRPr="002F0EB4" w:rsidRDefault="002637AC" w:rsidP="002637AC">
            <w:pPr>
              <w:shd w:val="clear" w:color="auto" w:fill="FFFFFF"/>
              <w:ind w:firstLine="0"/>
              <w:rPr>
                <w:rFonts w:ascii="Times New Roman" w:hAnsi="Times New Roman" w:cs="Times New Roman"/>
              </w:rPr>
            </w:pPr>
            <w:r w:rsidRPr="002F0EB4">
              <w:rPr>
                <w:rFonts w:ascii="Times New Roman" w:hAnsi="Times New Roman" w:cs="Times New Roman"/>
                <w:color w:val="000000"/>
                <w:spacing w:val="-1"/>
              </w:rPr>
              <w:t>устный опрос</w:t>
            </w:r>
          </w:p>
        </w:tc>
      </w:tr>
      <w:tr w:rsidR="002637AC" w:rsidRPr="002F0EB4" w:rsidTr="00DB165E">
        <w:trPr>
          <w:trHeight w:hRule="exact" w:val="567"/>
        </w:trPr>
        <w:tc>
          <w:tcPr>
            <w:tcW w:w="585" w:type="dxa"/>
            <w:tcBorders>
              <w:top w:val="single" w:sz="6" w:space="0" w:color="auto"/>
              <w:left w:val="single" w:sz="6" w:space="0" w:color="auto"/>
              <w:bottom w:val="single" w:sz="6" w:space="0" w:color="auto"/>
              <w:right w:val="single" w:sz="6" w:space="0" w:color="auto"/>
            </w:tcBorders>
            <w:shd w:val="clear" w:color="auto" w:fill="FFFFFF"/>
          </w:tcPr>
          <w:p w:rsidR="002637AC" w:rsidRPr="002F0EB4" w:rsidRDefault="002637AC" w:rsidP="002637AC">
            <w:pPr>
              <w:shd w:val="clear" w:color="auto" w:fill="FFFFFF"/>
              <w:ind w:left="5" w:firstLine="0"/>
              <w:rPr>
                <w:rFonts w:ascii="Times New Roman" w:hAnsi="Times New Roman" w:cs="Times New Roman"/>
              </w:rPr>
            </w:pPr>
            <w:r w:rsidRPr="002F0EB4">
              <w:rPr>
                <w:rFonts w:ascii="Times New Roman" w:hAnsi="Times New Roman" w:cs="Times New Roman"/>
                <w:color w:val="000000"/>
              </w:rPr>
              <w:t>2</w:t>
            </w:r>
          </w:p>
        </w:tc>
        <w:tc>
          <w:tcPr>
            <w:tcW w:w="2911" w:type="dxa"/>
            <w:tcBorders>
              <w:top w:val="single" w:sz="6" w:space="0" w:color="auto"/>
              <w:left w:val="single" w:sz="6" w:space="0" w:color="auto"/>
              <w:bottom w:val="single" w:sz="6" w:space="0" w:color="auto"/>
              <w:right w:val="single" w:sz="6" w:space="0" w:color="auto"/>
            </w:tcBorders>
            <w:shd w:val="clear" w:color="auto" w:fill="FFFFFF"/>
            <w:vAlign w:val="center"/>
          </w:tcPr>
          <w:p w:rsidR="00DB165E" w:rsidRPr="00DB165E" w:rsidRDefault="00DB165E" w:rsidP="00DB165E">
            <w:pPr>
              <w:spacing w:after="0" w:line="240" w:lineRule="auto"/>
              <w:ind w:firstLine="0"/>
              <w:jc w:val="both"/>
              <w:rPr>
                <w:rFonts w:ascii="Times New Roman" w:eastAsia="Times New Roman" w:hAnsi="Times New Roman" w:cs="Times New Roman"/>
                <w:sz w:val="20"/>
                <w:szCs w:val="20"/>
              </w:rPr>
            </w:pPr>
            <w:r w:rsidRPr="00DB165E">
              <w:rPr>
                <w:rFonts w:ascii="Times New Roman" w:eastAsia="Times New Roman" w:hAnsi="Times New Roman" w:cs="Times New Roman"/>
                <w:sz w:val="24"/>
                <w:szCs w:val="24"/>
              </w:rPr>
              <w:t xml:space="preserve">Компьютерные сети на основе FTN </w:t>
            </w:r>
          </w:p>
          <w:p w:rsidR="002637AC" w:rsidRPr="002F0EB4" w:rsidRDefault="002637AC" w:rsidP="002637AC">
            <w:pPr>
              <w:spacing w:after="0" w:line="240" w:lineRule="auto"/>
              <w:ind w:left="34" w:firstLine="0"/>
              <w:rPr>
                <w:rFonts w:ascii="Times New Roman" w:hAnsi="Times New Roman" w:cs="Times New Roman"/>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2637AC" w:rsidRPr="002F0EB4" w:rsidRDefault="00DB165E" w:rsidP="002F0EB4">
            <w:pPr>
              <w:shd w:val="clear" w:color="auto" w:fill="FFFFFF"/>
              <w:ind w:firstLine="0"/>
              <w:jc w:val="center"/>
              <w:rPr>
                <w:rFonts w:ascii="Times New Roman" w:hAnsi="Times New Roman" w:cs="Times New Roman"/>
              </w:rPr>
            </w:pPr>
            <w:r>
              <w:rPr>
                <w:rFonts w:ascii="Times New Roman" w:hAnsi="Times New Roman" w:cs="Times New Roman"/>
              </w:rPr>
              <w:t>4</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2637AC" w:rsidRPr="002F0EB4" w:rsidRDefault="007B05D9" w:rsidP="002F0EB4">
            <w:pPr>
              <w:shd w:val="clear" w:color="auto" w:fill="FFFFFF"/>
              <w:ind w:left="24" w:firstLine="0"/>
              <w:jc w:val="center"/>
              <w:rPr>
                <w:rFonts w:ascii="Times New Roman" w:hAnsi="Times New Roman" w:cs="Times New Roman"/>
              </w:rPr>
            </w:pPr>
            <w:r>
              <w:rPr>
                <w:rFonts w:ascii="Times New Roman" w:hAnsi="Times New Roman" w:cs="Times New Roman"/>
              </w:rPr>
              <w:t>4</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2637AC" w:rsidRPr="002F0EB4" w:rsidRDefault="007B05D9" w:rsidP="002F0EB4">
            <w:pPr>
              <w:shd w:val="clear" w:color="auto" w:fill="FFFFFF"/>
              <w:ind w:left="19" w:firstLine="0"/>
              <w:jc w:val="center"/>
              <w:rPr>
                <w:rFonts w:ascii="Times New Roman" w:hAnsi="Times New Roman" w:cs="Times New Roman"/>
              </w:rPr>
            </w:pPr>
            <w:r>
              <w:rPr>
                <w:rFonts w:ascii="Times New Roman" w:hAnsi="Times New Roman" w:cs="Times New Roman"/>
              </w:rPr>
              <w:t>7</w:t>
            </w:r>
          </w:p>
        </w:tc>
        <w:tc>
          <w:tcPr>
            <w:tcW w:w="3261" w:type="dxa"/>
            <w:tcBorders>
              <w:top w:val="single" w:sz="6" w:space="0" w:color="auto"/>
              <w:left w:val="single" w:sz="6" w:space="0" w:color="auto"/>
              <w:bottom w:val="single" w:sz="6" w:space="0" w:color="auto"/>
              <w:right w:val="single" w:sz="6" w:space="0" w:color="auto"/>
            </w:tcBorders>
            <w:shd w:val="clear" w:color="auto" w:fill="FFFFFF"/>
          </w:tcPr>
          <w:p w:rsidR="002637AC" w:rsidRPr="002F0EB4" w:rsidRDefault="002637AC" w:rsidP="002637AC">
            <w:pPr>
              <w:shd w:val="clear" w:color="auto" w:fill="FFFFFF"/>
              <w:spacing w:line="274" w:lineRule="exact"/>
              <w:ind w:right="173" w:firstLine="0"/>
              <w:rPr>
                <w:rFonts w:ascii="Times New Roman" w:hAnsi="Times New Roman" w:cs="Times New Roman"/>
              </w:rPr>
            </w:pPr>
            <w:r w:rsidRPr="002F0EB4">
              <w:rPr>
                <w:rFonts w:ascii="Times New Roman" w:hAnsi="Times New Roman" w:cs="Times New Roman"/>
                <w:color w:val="000000"/>
              </w:rPr>
              <w:t>устный оп</w:t>
            </w:r>
            <w:r w:rsidRPr="002F0EB4">
              <w:rPr>
                <w:rFonts w:ascii="Times New Roman" w:hAnsi="Times New Roman" w:cs="Times New Roman"/>
                <w:color w:val="000000"/>
              </w:rPr>
              <w:softHyphen/>
            </w:r>
            <w:r w:rsidRPr="002F0EB4">
              <w:rPr>
                <w:rFonts w:ascii="Times New Roman" w:hAnsi="Times New Roman" w:cs="Times New Roman"/>
                <w:color w:val="000000"/>
                <w:spacing w:val="-1"/>
              </w:rPr>
              <w:t>рос</w:t>
            </w:r>
          </w:p>
        </w:tc>
      </w:tr>
      <w:tr w:rsidR="002637AC" w:rsidRPr="002F0EB4" w:rsidTr="00DB165E">
        <w:trPr>
          <w:trHeight w:hRule="exact" w:val="291"/>
        </w:trPr>
        <w:tc>
          <w:tcPr>
            <w:tcW w:w="585" w:type="dxa"/>
            <w:tcBorders>
              <w:top w:val="single" w:sz="6" w:space="0" w:color="auto"/>
              <w:left w:val="single" w:sz="6" w:space="0" w:color="auto"/>
              <w:bottom w:val="single" w:sz="6" w:space="0" w:color="auto"/>
              <w:right w:val="single" w:sz="6" w:space="0" w:color="auto"/>
            </w:tcBorders>
            <w:shd w:val="clear" w:color="auto" w:fill="FFFFFF"/>
          </w:tcPr>
          <w:p w:rsidR="002637AC" w:rsidRPr="002F0EB4" w:rsidRDefault="002637AC" w:rsidP="002637AC">
            <w:pPr>
              <w:shd w:val="clear" w:color="auto" w:fill="FFFFFF"/>
              <w:ind w:left="10" w:firstLine="0"/>
              <w:rPr>
                <w:rFonts w:ascii="Times New Roman" w:hAnsi="Times New Roman" w:cs="Times New Roman"/>
              </w:rPr>
            </w:pPr>
            <w:r w:rsidRPr="002F0EB4">
              <w:rPr>
                <w:rFonts w:ascii="Times New Roman" w:hAnsi="Times New Roman" w:cs="Times New Roman"/>
                <w:color w:val="000000"/>
              </w:rPr>
              <w:t>3</w:t>
            </w:r>
          </w:p>
        </w:tc>
        <w:tc>
          <w:tcPr>
            <w:tcW w:w="2911" w:type="dxa"/>
            <w:tcBorders>
              <w:top w:val="single" w:sz="6" w:space="0" w:color="auto"/>
              <w:left w:val="single" w:sz="6" w:space="0" w:color="auto"/>
              <w:bottom w:val="single" w:sz="6" w:space="0" w:color="auto"/>
              <w:right w:val="single" w:sz="6" w:space="0" w:color="auto"/>
            </w:tcBorders>
            <w:shd w:val="clear" w:color="auto" w:fill="FFFFFF"/>
            <w:vAlign w:val="center"/>
          </w:tcPr>
          <w:p w:rsidR="00DB165E" w:rsidRPr="00DB165E" w:rsidRDefault="00DB165E" w:rsidP="00DB165E">
            <w:pPr>
              <w:spacing w:after="0" w:line="240" w:lineRule="auto"/>
              <w:ind w:firstLine="0"/>
              <w:jc w:val="both"/>
              <w:rPr>
                <w:rFonts w:ascii="Times New Roman" w:eastAsia="Times New Roman" w:hAnsi="Times New Roman" w:cs="Times New Roman"/>
                <w:sz w:val="20"/>
                <w:szCs w:val="20"/>
              </w:rPr>
            </w:pPr>
            <w:r w:rsidRPr="00DB165E">
              <w:rPr>
                <w:rFonts w:ascii="Times New Roman" w:eastAsia="Times New Roman" w:hAnsi="Times New Roman" w:cs="Times New Roman"/>
                <w:sz w:val="24"/>
                <w:szCs w:val="24"/>
              </w:rPr>
              <w:t xml:space="preserve">Глобальные сети. </w:t>
            </w:r>
          </w:p>
          <w:p w:rsidR="002637AC" w:rsidRPr="002F0EB4" w:rsidRDefault="002637AC" w:rsidP="002637AC">
            <w:pPr>
              <w:spacing w:after="0" w:line="240" w:lineRule="auto"/>
              <w:ind w:left="34" w:firstLine="0"/>
              <w:rPr>
                <w:rFonts w:ascii="Times New Roman" w:hAnsi="Times New Roman" w:cs="Times New Roman"/>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2637AC" w:rsidRPr="002F0EB4" w:rsidRDefault="00DB165E" w:rsidP="002F0EB4">
            <w:pPr>
              <w:shd w:val="clear" w:color="auto" w:fill="FFFFFF"/>
              <w:ind w:firstLine="0"/>
              <w:jc w:val="center"/>
              <w:rPr>
                <w:rFonts w:ascii="Times New Roman" w:hAnsi="Times New Roman" w:cs="Times New Roman"/>
              </w:rPr>
            </w:pPr>
            <w:r>
              <w:rPr>
                <w:rFonts w:ascii="Times New Roman" w:hAnsi="Times New Roman" w:cs="Times New Roman"/>
              </w:rPr>
              <w:t>2</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2637AC" w:rsidRPr="002F0EB4" w:rsidRDefault="00A713BF" w:rsidP="002F0EB4">
            <w:pPr>
              <w:shd w:val="clear" w:color="auto" w:fill="FFFFFF"/>
              <w:ind w:left="24" w:firstLine="0"/>
              <w:jc w:val="center"/>
              <w:rPr>
                <w:rFonts w:ascii="Times New Roman" w:hAnsi="Times New Roman" w:cs="Times New Roman"/>
              </w:rPr>
            </w:pPr>
            <w:r>
              <w:rPr>
                <w:rFonts w:ascii="Times New Roman" w:hAnsi="Times New Roman" w:cs="Times New Roman"/>
              </w:rPr>
              <w:t>2</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2637AC" w:rsidRPr="002F0EB4" w:rsidRDefault="007B05D9" w:rsidP="002F0EB4">
            <w:pPr>
              <w:shd w:val="clear" w:color="auto" w:fill="FFFFFF"/>
              <w:ind w:left="19" w:firstLine="0"/>
              <w:jc w:val="center"/>
              <w:rPr>
                <w:rFonts w:ascii="Times New Roman" w:hAnsi="Times New Roman" w:cs="Times New Roman"/>
              </w:rPr>
            </w:pPr>
            <w:r>
              <w:rPr>
                <w:rFonts w:ascii="Times New Roman" w:hAnsi="Times New Roman" w:cs="Times New Roman"/>
              </w:rPr>
              <w:t>4</w:t>
            </w:r>
          </w:p>
        </w:tc>
        <w:tc>
          <w:tcPr>
            <w:tcW w:w="3261" w:type="dxa"/>
            <w:tcBorders>
              <w:top w:val="single" w:sz="6" w:space="0" w:color="auto"/>
              <w:left w:val="single" w:sz="6" w:space="0" w:color="auto"/>
              <w:bottom w:val="single" w:sz="6" w:space="0" w:color="auto"/>
              <w:right w:val="single" w:sz="6" w:space="0" w:color="auto"/>
            </w:tcBorders>
            <w:shd w:val="clear" w:color="auto" w:fill="FFFFFF"/>
          </w:tcPr>
          <w:p w:rsidR="002637AC" w:rsidRPr="002F0EB4" w:rsidRDefault="002637AC" w:rsidP="00F27549">
            <w:pPr>
              <w:shd w:val="clear" w:color="auto" w:fill="FFFFFF"/>
              <w:spacing w:line="278" w:lineRule="exact"/>
              <w:ind w:right="110" w:firstLine="0"/>
              <w:rPr>
                <w:rFonts w:ascii="Times New Roman" w:hAnsi="Times New Roman" w:cs="Times New Roman"/>
              </w:rPr>
            </w:pPr>
            <w:r w:rsidRPr="002F0EB4">
              <w:rPr>
                <w:rFonts w:ascii="Times New Roman" w:hAnsi="Times New Roman" w:cs="Times New Roman"/>
                <w:color w:val="000000"/>
              </w:rPr>
              <w:t>устный оп</w:t>
            </w:r>
            <w:r w:rsidRPr="002F0EB4">
              <w:rPr>
                <w:rFonts w:ascii="Times New Roman" w:hAnsi="Times New Roman" w:cs="Times New Roman"/>
                <w:color w:val="000000"/>
              </w:rPr>
              <w:softHyphen/>
            </w:r>
            <w:r w:rsidRPr="002F0EB4">
              <w:rPr>
                <w:rFonts w:ascii="Times New Roman" w:hAnsi="Times New Roman" w:cs="Times New Roman"/>
                <w:color w:val="000000"/>
                <w:spacing w:val="-3"/>
              </w:rPr>
              <w:t>рос, индивидуальное задание</w:t>
            </w:r>
          </w:p>
        </w:tc>
      </w:tr>
      <w:tr w:rsidR="002637AC" w:rsidRPr="002F0EB4" w:rsidTr="00DB165E">
        <w:trPr>
          <w:trHeight w:hRule="exact" w:val="422"/>
        </w:trPr>
        <w:tc>
          <w:tcPr>
            <w:tcW w:w="585" w:type="dxa"/>
            <w:tcBorders>
              <w:top w:val="single" w:sz="6" w:space="0" w:color="auto"/>
              <w:left w:val="single" w:sz="6" w:space="0" w:color="auto"/>
              <w:bottom w:val="single" w:sz="6" w:space="0" w:color="auto"/>
              <w:right w:val="single" w:sz="6" w:space="0" w:color="auto"/>
            </w:tcBorders>
            <w:shd w:val="clear" w:color="auto" w:fill="FFFFFF"/>
          </w:tcPr>
          <w:p w:rsidR="002637AC" w:rsidRPr="002F0EB4" w:rsidRDefault="002637AC" w:rsidP="002637AC">
            <w:pPr>
              <w:shd w:val="clear" w:color="auto" w:fill="FFFFFF"/>
              <w:ind w:left="5" w:firstLine="0"/>
              <w:rPr>
                <w:rFonts w:ascii="Times New Roman" w:hAnsi="Times New Roman" w:cs="Times New Roman"/>
              </w:rPr>
            </w:pPr>
            <w:r w:rsidRPr="002F0EB4">
              <w:rPr>
                <w:rFonts w:ascii="Times New Roman" w:hAnsi="Times New Roman" w:cs="Times New Roman"/>
                <w:color w:val="000000"/>
              </w:rPr>
              <w:t>4</w:t>
            </w:r>
          </w:p>
        </w:tc>
        <w:tc>
          <w:tcPr>
            <w:tcW w:w="2911" w:type="dxa"/>
            <w:tcBorders>
              <w:top w:val="single" w:sz="6" w:space="0" w:color="auto"/>
              <w:left w:val="single" w:sz="6" w:space="0" w:color="auto"/>
              <w:bottom w:val="single" w:sz="6" w:space="0" w:color="auto"/>
              <w:right w:val="single" w:sz="6" w:space="0" w:color="auto"/>
            </w:tcBorders>
            <w:shd w:val="clear" w:color="auto" w:fill="FFFFFF"/>
            <w:vAlign w:val="center"/>
          </w:tcPr>
          <w:p w:rsidR="00DB165E" w:rsidRPr="00DB165E" w:rsidRDefault="00DB165E" w:rsidP="00DB165E">
            <w:pPr>
              <w:spacing w:after="0" w:line="240" w:lineRule="auto"/>
              <w:ind w:firstLine="0"/>
              <w:jc w:val="both"/>
              <w:rPr>
                <w:rFonts w:ascii="Times New Roman" w:eastAsia="Times New Roman" w:hAnsi="Times New Roman" w:cs="Times New Roman"/>
                <w:sz w:val="20"/>
                <w:szCs w:val="20"/>
              </w:rPr>
            </w:pPr>
            <w:r w:rsidRPr="00DB165E">
              <w:rPr>
                <w:rFonts w:ascii="Times New Roman" w:eastAsia="Times New Roman" w:hAnsi="Times New Roman" w:cs="Times New Roman"/>
                <w:sz w:val="24"/>
                <w:szCs w:val="24"/>
              </w:rPr>
              <w:t>Понятие Интернет</w:t>
            </w:r>
          </w:p>
          <w:p w:rsidR="002637AC" w:rsidRPr="002F0EB4" w:rsidRDefault="002637AC" w:rsidP="002F0EB4">
            <w:pPr>
              <w:spacing w:after="0" w:line="240" w:lineRule="auto"/>
              <w:ind w:left="34" w:firstLine="0"/>
              <w:rPr>
                <w:rFonts w:ascii="Times New Roman" w:hAnsi="Times New Roman" w:cs="Times New Roman"/>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2637AC" w:rsidRPr="002F0EB4" w:rsidRDefault="00DB165E" w:rsidP="002F0EB4">
            <w:pPr>
              <w:shd w:val="clear" w:color="auto" w:fill="FFFFFF"/>
              <w:ind w:firstLine="0"/>
              <w:jc w:val="center"/>
              <w:rPr>
                <w:rFonts w:ascii="Times New Roman" w:hAnsi="Times New Roman" w:cs="Times New Roman"/>
              </w:rPr>
            </w:pPr>
            <w:r>
              <w:rPr>
                <w:rFonts w:ascii="Times New Roman" w:hAnsi="Times New Roman" w:cs="Times New Roman"/>
              </w:rPr>
              <w:t>4</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2637AC" w:rsidRPr="002F0EB4" w:rsidRDefault="00A713BF" w:rsidP="002F0EB4">
            <w:pPr>
              <w:shd w:val="clear" w:color="auto" w:fill="FFFFFF"/>
              <w:ind w:firstLine="0"/>
              <w:jc w:val="center"/>
              <w:rPr>
                <w:rFonts w:ascii="Times New Roman" w:hAnsi="Times New Roman" w:cs="Times New Roman"/>
              </w:rPr>
            </w:pPr>
            <w:r>
              <w:rPr>
                <w:rFonts w:ascii="Times New Roman" w:hAnsi="Times New Roman" w:cs="Times New Roman"/>
              </w:rPr>
              <w:t>2</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2637AC" w:rsidRPr="002F0EB4" w:rsidRDefault="007B05D9" w:rsidP="002F0EB4">
            <w:pPr>
              <w:shd w:val="clear" w:color="auto" w:fill="FFFFFF"/>
              <w:ind w:left="19" w:firstLine="0"/>
              <w:jc w:val="center"/>
              <w:rPr>
                <w:rFonts w:ascii="Times New Roman" w:hAnsi="Times New Roman" w:cs="Times New Roman"/>
              </w:rPr>
            </w:pPr>
            <w:r>
              <w:rPr>
                <w:rFonts w:ascii="Times New Roman" w:hAnsi="Times New Roman" w:cs="Times New Roman"/>
              </w:rPr>
              <w:t>4</w:t>
            </w:r>
          </w:p>
        </w:tc>
        <w:tc>
          <w:tcPr>
            <w:tcW w:w="3261" w:type="dxa"/>
            <w:tcBorders>
              <w:top w:val="single" w:sz="6" w:space="0" w:color="auto"/>
              <w:left w:val="single" w:sz="6" w:space="0" w:color="auto"/>
              <w:bottom w:val="single" w:sz="6" w:space="0" w:color="auto"/>
              <w:right w:val="single" w:sz="6" w:space="0" w:color="auto"/>
            </w:tcBorders>
            <w:shd w:val="clear" w:color="auto" w:fill="FFFFFF"/>
          </w:tcPr>
          <w:p w:rsidR="002637AC" w:rsidRPr="002F0EB4" w:rsidRDefault="002637AC" w:rsidP="002637AC">
            <w:pPr>
              <w:shd w:val="clear" w:color="auto" w:fill="FFFFFF"/>
              <w:spacing w:line="278" w:lineRule="exact"/>
              <w:ind w:right="298" w:firstLine="0"/>
              <w:rPr>
                <w:rFonts w:ascii="Times New Roman" w:hAnsi="Times New Roman" w:cs="Times New Roman"/>
              </w:rPr>
            </w:pPr>
            <w:r w:rsidRPr="002F0EB4">
              <w:rPr>
                <w:rFonts w:ascii="Times New Roman" w:hAnsi="Times New Roman" w:cs="Times New Roman"/>
                <w:color w:val="000000"/>
                <w:spacing w:val="-2"/>
              </w:rPr>
              <w:t>Контрольная работа, устный оп</w:t>
            </w:r>
            <w:r w:rsidRPr="002F0EB4">
              <w:rPr>
                <w:rFonts w:ascii="Times New Roman" w:hAnsi="Times New Roman" w:cs="Times New Roman"/>
                <w:color w:val="000000"/>
                <w:spacing w:val="-2"/>
              </w:rPr>
              <w:softHyphen/>
              <w:t>рос, индивидуальное задание</w:t>
            </w:r>
          </w:p>
        </w:tc>
      </w:tr>
      <w:tr w:rsidR="002637AC" w:rsidRPr="002F0EB4" w:rsidTr="00DB165E">
        <w:trPr>
          <w:trHeight w:hRule="exact" w:val="287"/>
        </w:trPr>
        <w:tc>
          <w:tcPr>
            <w:tcW w:w="585" w:type="dxa"/>
            <w:tcBorders>
              <w:top w:val="single" w:sz="6" w:space="0" w:color="auto"/>
              <w:left w:val="single" w:sz="6" w:space="0" w:color="auto"/>
              <w:bottom w:val="single" w:sz="6" w:space="0" w:color="auto"/>
              <w:right w:val="single" w:sz="6" w:space="0" w:color="auto"/>
            </w:tcBorders>
            <w:shd w:val="clear" w:color="auto" w:fill="FFFFFF"/>
          </w:tcPr>
          <w:p w:rsidR="002637AC" w:rsidRPr="002F0EB4" w:rsidRDefault="002637AC" w:rsidP="002637AC">
            <w:pPr>
              <w:shd w:val="clear" w:color="auto" w:fill="FFFFFF"/>
              <w:ind w:left="5" w:firstLine="0"/>
              <w:rPr>
                <w:rFonts w:ascii="Times New Roman" w:hAnsi="Times New Roman" w:cs="Times New Roman"/>
                <w:color w:val="000000"/>
              </w:rPr>
            </w:pPr>
            <w:r w:rsidRPr="002F0EB4">
              <w:rPr>
                <w:rFonts w:ascii="Times New Roman" w:hAnsi="Times New Roman" w:cs="Times New Roman"/>
                <w:color w:val="000000"/>
              </w:rPr>
              <w:t>5</w:t>
            </w:r>
          </w:p>
        </w:tc>
        <w:tc>
          <w:tcPr>
            <w:tcW w:w="2911" w:type="dxa"/>
            <w:tcBorders>
              <w:top w:val="single" w:sz="6" w:space="0" w:color="auto"/>
              <w:left w:val="single" w:sz="6" w:space="0" w:color="auto"/>
              <w:bottom w:val="single" w:sz="6" w:space="0" w:color="auto"/>
              <w:right w:val="single" w:sz="6" w:space="0" w:color="auto"/>
            </w:tcBorders>
            <w:shd w:val="clear" w:color="auto" w:fill="FFFFFF"/>
            <w:vAlign w:val="center"/>
          </w:tcPr>
          <w:p w:rsidR="00DB165E" w:rsidRPr="00DB165E" w:rsidRDefault="00DB165E" w:rsidP="00DB165E">
            <w:pPr>
              <w:spacing w:after="0" w:line="240" w:lineRule="auto"/>
              <w:ind w:firstLine="0"/>
              <w:jc w:val="both"/>
              <w:rPr>
                <w:rFonts w:ascii="Times New Roman" w:eastAsia="Times New Roman" w:hAnsi="Times New Roman" w:cs="Times New Roman"/>
                <w:sz w:val="20"/>
                <w:szCs w:val="20"/>
              </w:rPr>
            </w:pPr>
            <w:r w:rsidRPr="00DB165E">
              <w:rPr>
                <w:rFonts w:ascii="Times New Roman" w:eastAsia="Times New Roman" w:hAnsi="Times New Roman" w:cs="Times New Roman"/>
                <w:sz w:val="24"/>
                <w:szCs w:val="24"/>
              </w:rPr>
              <w:t>Протоколы</w:t>
            </w:r>
          </w:p>
          <w:p w:rsidR="002637AC" w:rsidRPr="002F0EB4" w:rsidRDefault="002637AC" w:rsidP="002F0EB4">
            <w:pPr>
              <w:spacing w:after="0" w:line="240" w:lineRule="auto"/>
              <w:ind w:left="34" w:firstLine="0"/>
              <w:rPr>
                <w:rFonts w:ascii="Times New Roman" w:hAnsi="Times New Roman" w:cs="Times New Roman"/>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2637AC" w:rsidRPr="002F0EB4" w:rsidRDefault="002F0EB4" w:rsidP="002F0EB4">
            <w:pPr>
              <w:shd w:val="clear" w:color="auto" w:fill="FFFFFF"/>
              <w:ind w:firstLine="0"/>
              <w:jc w:val="center"/>
              <w:rPr>
                <w:rFonts w:ascii="Times New Roman" w:hAnsi="Times New Roman" w:cs="Times New Roman"/>
                <w:color w:val="000000"/>
              </w:rPr>
            </w:pPr>
            <w:r>
              <w:rPr>
                <w:rFonts w:ascii="Times New Roman" w:hAnsi="Times New Roman" w:cs="Times New Roman"/>
                <w:color w:val="000000"/>
              </w:rPr>
              <w:t>4</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2637AC" w:rsidRPr="002F0EB4" w:rsidRDefault="007B05D9" w:rsidP="002F0EB4">
            <w:pPr>
              <w:shd w:val="clear" w:color="auto" w:fill="FFFFFF"/>
              <w:ind w:firstLine="0"/>
              <w:jc w:val="center"/>
              <w:rPr>
                <w:rFonts w:ascii="Times New Roman" w:hAnsi="Times New Roman" w:cs="Times New Roman"/>
                <w:color w:val="000000"/>
              </w:rPr>
            </w:pPr>
            <w:r>
              <w:rPr>
                <w:rFonts w:ascii="Times New Roman" w:hAnsi="Times New Roman" w:cs="Times New Roman"/>
                <w:color w:val="000000"/>
              </w:rPr>
              <w:t>4</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2637AC" w:rsidRPr="002F0EB4" w:rsidRDefault="007B05D9" w:rsidP="002F0EB4">
            <w:pPr>
              <w:shd w:val="clear" w:color="auto" w:fill="FFFFFF"/>
              <w:ind w:left="19" w:firstLine="0"/>
              <w:jc w:val="center"/>
              <w:rPr>
                <w:rFonts w:ascii="Times New Roman" w:hAnsi="Times New Roman" w:cs="Times New Roman"/>
                <w:color w:val="000000"/>
              </w:rPr>
            </w:pPr>
            <w:r>
              <w:rPr>
                <w:rFonts w:ascii="Times New Roman" w:hAnsi="Times New Roman" w:cs="Times New Roman"/>
                <w:color w:val="000000"/>
              </w:rPr>
              <w:t>7</w:t>
            </w:r>
          </w:p>
        </w:tc>
        <w:tc>
          <w:tcPr>
            <w:tcW w:w="3261" w:type="dxa"/>
            <w:tcBorders>
              <w:top w:val="single" w:sz="6" w:space="0" w:color="auto"/>
              <w:left w:val="single" w:sz="6" w:space="0" w:color="auto"/>
              <w:bottom w:val="single" w:sz="6" w:space="0" w:color="auto"/>
              <w:right w:val="single" w:sz="6" w:space="0" w:color="auto"/>
            </w:tcBorders>
            <w:shd w:val="clear" w:color="auto" w:fill="FFFFFF"/>
          </w:tcPr>
          <w:p w:rsidR="002637AC" w:rsidRPr="002F0EB4" w:rsidRDefault="00F27549" w:rsidP="002637AC">
            <w:pPr>
              <w:shd w:val="clear" w:color="auto" w:fill="FFFFFF"/>
              <w:spacing w:line="278" w:lineRule="exact"/>
              <w:ind w:right="298" w:firstLine="0"/>
              <w:rPr>
                <w:rFonts w:ascii="Times New Roman" w:hAnsi="Times New Roman" w:cs="Times New Roman"/>
                <w:color w:val="000000"/>
                <w:spacing w:val="-2"/>
              </w:rPr>
            </w:pPr>
            <w:r w:rsidRPr="002F0EB4">
              <w:rPr>
                <w:rFonts w:ascii="Times New Roman" w:hAnsi="Times New Roman" w:cs="Times New Roman"/>
                <w:color w:val="000000"/>
              </w:rPr>
              <w:t>устный оп</w:t>
            </w:r>
            <w:r w:rsidRPr="002F0EB4">
              <w:rPr>
                <w:rFonts w:ascii="Times New Roman" w:hAnsi="Times New Roman" w:cs="Times New Roman"/>
                <w:color w:val="000000"/>
              </w:rPr>
              <w:softHyphen/>
            </w:r>
            <w:r w:rsidRPr="002F0EB4">
              <w:rPr>
                <w:rFonts w:ascii="Times New Roman" w:hAnsi="Times New Roman" w:cs="Times New Roman"/>
                <w:color w:val="000000"/>
                <w:spacing w:val="-3"/>
              </w:rPr>
              <w:t>рос, индивидуальное задание</w:t>
            </w:r>
          </w:p>
        </w:tc>
      </w:tr>
      <w:tr w:rsidR="002637AC" w:rsidRPr="002F0EB4" w:rsidTr="00DB165E">
        <w:trPr>
          <w:trHeight w:hRule="exact" w:val="418"/>
        </w:trPr>
        <w:tc>
          <w:tcPr>
            <w:tcW w:w="585" w:type="dxa"/>
            <w:tcBorders>
              <w:top w:val="single" w:sz="6" w:space="0" w:color="auto"/>
              <w:left w:val="single" w:sz="6" w:space="0" w:color="auto"/>
              <w:bottom w:val="single" w:sz="6" w:space="0" w:color="auto"/>
              <w:right w:val="single" w:sz="6" w:space="0" w:color="auto"/>
            </w:tcBorders>
            <w:shd w:val="clear" w:color="auto" w:fill="FFFFFF"/>
          </w:tcPr>
          <w:p w:rsidR="002637AC" w:rsidRPr="002F0EB4" w:rsidRDefault="002637AC" w:rsidP="002637AC">
            <w:pPr>
              <w:shd w:val="clear" w:color="auto" w:fill="FFFFFF"/>
              <w:ind w:left="5" w:firstLine="0"/>
              <w:rPr>
                <w:rFonts w:ascii="Times New Roman" w:hAnsi="Times New Roman" w:cs="Times New Roman"/>
                <w:color w:val="000000"/>
              </w:rPr>
            </w:pPr>
            <w:r w:rsidRPr="002F0EB4">
              <w:rPr>
                <w:rFonts w:ascii="Times New Roman" w:hAnsi="Times New Roman" w:cs="Times New Roman"/>
                <w:color w:val="000000"/>
              </w:rPr>
              <w:t>6</w:t>
            </w:r>
          </w:p>
        </w:tc>
        <w:tc>
          <w:tcPr>
            <w:tcW w:w="2911" w:type="dxa"/>
            <w:tcBorders>
              <w:top w:val="single" w:sz="6" w:space="0" w:color="auto"/>
              <w:left w:val="single" w:sz="6" w:space="0" w:color="auto"/>
              <w:bottom w:val="single" w:sz="6" w:space="0" w:color="auto"/>
              <w:right w:val="single" w:sz="6" w:space="0" w:color="auto"/>
            </w:tcBorders>
            <w:shd w:val="clear" w:color="auto" w:fill="FFFFFF"/>
            <w:vAlign w:val="center"/>
          </w:tcPr>
          <w:p w:rsidR="00DB165E" w:rsidRPr="00DB165E" w:rsidRDefault="00DB165E" w:rsidP="00DB165E">
            <w:pPr>
              <w:spacing w:after="0" w:line="240" w:lineRule="auto"/>
              <w:ind w:firstLine="0"/>
              <w:jc w:val="both"/>
              <w:rPr>
                <w:rFonts w:ascii="Times New Roman" w:eastAsia="Times New Roman" w:hAnsi="Times New Roman" w:cs="Times New Roman"/>
                <w:sz w:val="20"/>
                <w:szCs w:val="20"/>
              </w:rPr>
            </w:pPr>
            <w:r w:rsidRPr="00DB165E">
              <w:rPr>
                <w:rFonts w:ascii="Times New Roman" w:eastAsia="Times New Roman" w:hAnsi="Times New Roman" w:cs="Times New Roman"/>
                <w:sz w:val="24"/>
                <w:szCs w:val="24"/>
              </w:rPr>
              <w:t>Адресация в сети Internet</w:t>
            </w:r>
          </w:p>
          <w:p w:rsidR="002637AC" w:rsidRPr="002F0EB4" w:rsidRDefault="002637AC" w:rsidP="002637AC">
            <w:pPr>
              <w:spacing w:after="0" w:line="240" w:lineRule="auto"/>
              <w:ind w:left="34" w:firstLine="0"/>
              <w:rPr>
                <w:rFonts w:ascii="Times New Roman" w:hAnsi="Times New Roman" w:cs="Times New Roman"/>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2637AC" w:rsidRPr="002F0EB4" w:rsidRDefault="00DB165E" w:rsidP="002F0EB4">
            <w:pPr>
              <w:shd w:val="clear" w:color="auto" w:fill="FFFFFF"/>
              <w:ind w:firstLine="0"/>
              <w:jc w:val="center"/>
              <w:rPr>
                <w:rFonts w:ascii="Times New Roman" w:hAnsi="Times New Roman" w:cs="Times New Roman"/>
                <w:color w:val="000000"/>
              </w:rPr>
            </w:pPr>
            <w:r>
              <w:rPr>
                <w:rFonts w:ascii="Times New Roman" w:hAnsi="Times New Roman" w:cs="Times New Roman"/>
                <w:color w:val="000000"/>
              </w:rPr>
              <w:t>4</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2637AC" w:rsidRPr="002F0EB4" w:rsidRDefault="007B05D9" w:rsidP="002F0EB4">
            <w:pPr>
              <w:shd w:val="clear" w:color="auto" w:fill="FFFFFF"/>
              <w:ind w:firstLine="0"/>
              <w:jc w:val="center"/>
              <w:rPr>
                <w:rFonts w:ascii="Times New Roman" w:hAnsi="Times New Roman" w:cs="Times New Roman"/>
                <w:color w:val="000000"/>
              </w:rPr>
            </w:pPr>
            <w:r>
              <w:rPr>
                <w:rFonts w:ascii="Times New Roman" w:hAnsi="Times New Roman" w:cs="Times New Roman"/>
                <w:color w:val="000000"/>
              </w:rPr>
              <w:t>3</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2637AC" w:rsidRPr="002F0EB4" w:rsidRDefault="007B05D9" w:rsidP="002F0EB4">
            <w:pPr>
              <w:shd w:val="clear" w:color="auto" w:fill="FFFFFF"/>
              <w:ind w:left="19" w:firstLine="0"/>
              <w:jc w:val="center"/>
              <w:rPr>
                <w:rFonts w:ascii="Times New Roman" w:hAnsi="Times New Roman" w:cs="Times New Roman"/>
                <w:color w:val="000000"/>
              </w:rPr>
            </w:pPr>
            <w:r>
              <w:rPr>
                <w:rFonts w:ascii="Times New Roman" w:hAnsi="Times New Roman" w:cs="Times New Roman"/>
                <w:color w:val="000000"/>
              </w:rPr>
              <w:t>6</w:t>
            </w:r>
          </w:p>
        </w:tc>
        <w:tc>
          <w:tcPr>
            <w:tcW w:w="3261" w:type="dxa"/>
            <w:tcBorders>
              <w:top w:val="single" w:sz="6" w:space="0" w:color="auto"/>
              <w:left w:val="single" w:sz="6" w:space="0" w:color="auto"/>
              <w:bottom w:val="single" w:sz="6" w:space="0" w:color="auto"/>
              <w:right w:val="single" w:sz="6" w:space="0" w:color="auto"/>
            </w:tcBorders>
            <w:shd w:val="clear" w:color="auto" w:fill="FFFFFF"/>
          </w:tcPr>
          <w:p w:rsidR="002637AC" w:rsidRPr="002F0EB4" w:rsidRDefault="00F27549" w:rsidP="002637AC">
            <w:pPr>
              <w:shd w:val="clear" w:color="auto" w:fill="FFFFFF"/>
              <w:spacing w:line="278" w:lineRule="exact"/>
              <w:ind w:right="298" w:firstLine="0"/>
              <w:rPr>
                <w:rFonts w:ascii="Times New Roman" w:hAnsi="Times New Roman" w:cs="Times New Roman"/>
                <w:color w:val="000000"/>
                <w:spacing w:val="-2"/>
              </w:rPr>
            </w:pPr>
            <w:r w:rsidRPr="002F0EB4">
              <w:rPr>
                <w:rFonts w:ascii="Times New Roman" w:hAnsi="Times New Roman" w:cs="Times New Roman"/>
                <w:color w:val="000000"/>
                <w:spacing w:val="-3"/>
              </w:rPr>
              <w:t>рейтинговая оценка</w:t>
            </w:r>
            <w:r>
              <w:rPr>
                <w:rFonts w:ascii="Times New Roman" w:hAnsi="Times New Roman" w:cs="Times New Roman"/>
                <w:color w:val="000000"/>
                <w:spacing w:val="-3"/>
              </w:rPr>
              <w:t>,</w:t>
            </w:r>
            <w:r w:rsidRPr="002F0EB4">
              <w:rPr>
                <w:rFonts w:ascii="Times New Roman" w:hAnsi="Times New Roman" w:cs="Times New Roman"/>
                <w:color w:val="000000"/>
                <w:spacing w:val="-2"/>
              </w:rPr>
              <w:t xml:space="preserve"> индивидуальное задание</w:t>
            </w:r>
          </w:p>
        </w:tc>
      </w:tr>
      <w:tr w:rsidR="002637AC" w:rsidRPr="002F0EB4" w:rsidTr="002F0EB4">
        <w:trPr>
          <w:trHeight w:hRule="exact" w:val="561"/>
        </w:trPr>
        <w:tc>
          <w:tcPr>
            <w:tcW w:w="585" w:type="dxa"/>
            <w:tcBorders>
              <w:top w:val="single" w:sz="6" w:space="0" w:color="auto"/>
              <w:left w:val="single" w:sz="6" w:space="0" w:color="auto"/>
              <w:bottom w:val="single" w:sz="6" w:space="0" w:color="auto"/>
              <w:right w:val="single" w:sz="6" w:space="0" w:color="auto"/>
            </w:tcBorders>
            <w:shd w:val="clear" w:color="auto" w:fill="FFFFFF"/>
          </w:tcPr>
          <w:p w:rsidR="002637AC" w:rsidRPr="002F0EB4" w:rsidRDefault="002637AC" w:rsidP="002637AC">
            <w:pPr>
              <w:shd w:val="clear" w:color="auto" w:fill="FFFFFF"/>
              <w:ind w:left="5" w:firstLine="0"/>
              <w:rPr>
                <w:rFonts w:ascii="Times New Roman" w:hAnsi="Times New Roman" w:cs="Times New Roman"/>
                <w:color w:val="000000"/>
              </w:rPr>
            </w:pPr>
            <w:r w:rsidRPr="002F0EB4">
              <w:rPr>
                <w:rFonts w:ascii="Times New Roman" w:hAnsi="Times New Roman" w:cs="Times New Roman"/>
                <w:color w:val="000000"/>
              </w:rPr>
              <w:t>7</w:t>
            </w:r>
          </w:p>
        </w:tc>
        <w:tc>
          <w:tcPr>
            <w:tcW w:w="2911" w:type="dxa"/>
            <w:tcBorders>
              <w:top w:val="single" w:sz="6" w:space="0" w:color="auto"/>
              <w:left w:val="single" w:sz="6" w:space="0" w:color="auto"/>
              <w:bottom w:val="single" w:sz="6" w:space="0" w:color="auto"/>
              <w:right w:val="single" w:sz="6" w:space="0" w:color="auto"/>
            </w:tcBorders>
            <w:shd w:val="clear" w:color="auto" w:fill="FFFFFF"/>
            <w:vAlign w:val="center"/>
          </w:tcPr>
          <w:p w:rsidR="00DB165E" w:rsidRPr="00DB165E" w:rsidRDefault="00DB165E" w:rsidP="00DB165E">
            <w:pPr>
              <w:spacing w:after="0" w:line="240" w:lineRule="auto"/>
              <w:ind w:firstLine="0"/>
              <w:jc w:val="both"/>
              <w:rPr>
                <w:rFonts w:ascii="Times New Roman" w:eastAsia="Times New Roman" w:hAnsi="Times New Roman" w:cs="Times New Roman"/>
                <w:sz w:val="20"/>
                <w:szCs w:val="20"/>
              </w:rPr>
            </w:pPr>
            <w:r w:rsidRPr="00DB165E">
              <w:rPr>
                <w:rFonts w:ascii="Times New Roman" w:eastAsia="Times New Roman" w:hAnsi="Times New Roman" w:cs="Times New Roman"/>
                <w:sz w:val="24"/>
                <w:szCs w:val="24"/>
              </w:rPr>
              <w:t>Способы подключения к Интернет</w:t>
            </w:r>
          </w:p>
          <w:p w:rsidR="002637AC" w:rsidRPr="002F0EB4" w:rsidRDefault="002637AC" w:rsidP="002637AC">
            <w:pPr>
              <w:spacing w:after="0" w:line="240" w:lineRule="auto"/>
              <w:ind w:left="34" w:firstLine="0"/>
              <w:rPr>
                <w:rFonts w:ascii="Times New Roman" w:hAnsi="Times New Roman" w:cs="Times New Roman"/>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2637AC" w:rsidRPr="002F0EB4" w:rsidRDefault="002F0EB4" w:rsidP="002F0EB4">
            <w:pPr>
              <w:shd w:val="clear" w:color="auto" w:fill="FFFFFF"/>
              <w:ind w:firstLine="0"/>
              <w:jc w:val="center"/>
              <w:rPr>
                <w:rFonts w:ascii="Times New Roman" w:hAnsi="Times New Roman" w:cs="Times New Roman"/>
                <w:color w:val="000000"/>
              </w:rPr>
            </w:pPr>
            <w:r>
              <w:rPr>
                <w:rFonts w:ascii="Times New Roman" w:hAnsi="Times New Roman" w:cs="Times New Roman"/>
                <w:color w:val="000000"/>
              </w:rPr>
              <w:t>4</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2637AC" w:rsidRPr="002F0EB4" w:rsidRDefault="007B05D9" w:rsidP="002F0EB4">
            <w:pPr>
              <w:shd w:val="clear" w:color="auto" w:fill="FFFFFF"/>
              <w:ind w:firstLine="0"/>
              <w:jc w:val="center"/>
              <w:rPr>
                <w:rFonts w:ascii="Times New Roman" w:hAnsi="Times New Roman" w:cs="Times New Roman"/>
                <w:color w:val="000000"/>
              </w:rPr>
            </w:pPr>
            <w:r>
              <w:rPr>
                <w:rFonts w:ascii="Times New Roman" w:hAnsi="Times New Roman" w:cs="Times New Roman"/>
                <w:color w:val="000000"/>
              </w:rPr>
              <w:t>3</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2637AC" w:rsidRPr="002F0EB4" w:rsidRDefault="007B05D9" w:rsidP="002F0EB4">
            <w:pPr>
              <w:shd w:val="clear" w:color="auto" w:fill="FFFFFF"/>
              <w:ind w:left="19" w:firstLine="0"/>
              <w:jc w:val="center"/>
              <w:rPr>
                <w:rFonts w:ascii="Times New Roman" w:hAnsi="Times New Roman" w:cs="Times New Roman"/>
                <w:color w:val="000000"/>
              </w:rPr>
            </w:pPr>
            <w:r>
              <w:rPr>
                <w:rFonts w:ascii="Times New Roman" w:hAnsi="Times New Roman" w:cs="Times New Roman"/>
                <w:color w:val="000000"/>
              </w:rPr>
              <w:t>6</w:t>
            </w:r>
          </w:p>
        </w:tc>
        <w:tc>
          <w:tcPr>
            <w:tcW w:w="3261" w:type="dxa"/>
            <w:tcBorders>
              <w:top w:val="single" w:sz="6" w:space="0" w:color="auto"/>
              <w:left w:val="single" w:sz="6" w:space="0" w:color="auto"/>
              <w:bottom w:val="single" w:sz="6" w:space="0" w:color="auto"/>
              <w:right w:val="single" w:sz="6" w:space="0" w:color="auto"/>
            </w:tcBorders>
            <w:shd w:val="clear" w:color="auto" w:fill="FFFFFF"/>
          </w:tcPr>
          <w:p w:rsidR="002637AC" w:rsidRPr="002F0EB4" w:rsidRDefault="00F27549" w:rsidP="002637AC">
            <w:pPr>
              <w:shd w:val="clear" w:color="auto" w:fill="FFFFFF"/>
              <w:spacing w:line="278" w:lineRule="exact"/>
              <w:ind w:right="298" w:firstLine="0"/>
              <w:rPr>
                <w:rFonts w:ascii="Times New Roman" w:hAnsi="Times New Roman" w:cs="Times New Roman"/>
                <w:color w:val="000000"/>
                <w:spacing w:val="-2"/>
              </w:rPr>
            </w:pPr>
            <w:r w:rsidRPr="002F0EB4">
              <w:rPr>
                <w:rFonts w:ascii="Times New Roman" w:hAnsi="Times New Roman" w:cs="Times New Roman"/>
                <w:color w:val="000000"/>
              </w:rPr>
              <w:t>устный оп</w:t>
            </w:r>
            <w:r w:rsidRPr="002F0EB4">
              <w:rPr>
                <w:rFonts w:ascii="Times New Roman" w:hAnsi="Times New Roman" w:cs="Times New Roman"/>
                <w:color w:val="000000"/>
              </w:rPr>
              <w:softHyphen/>
            </w:r>
            <w:r w:rsidRPr="002F0EB4">
              <w:rPr>
                <w:rFonts w:ascii="Times New Roman" w:hAnsi="Times New Roman" w:cs="Times New Roman"/>
                <w:color w:val="000000"/>
                <w:spacing w:val="-3"/>
              </w:rPr>
              <w:t>рос, индивидуальное задание</w:t>
            </w:r>
          </w:p>
        </w:tc>
      </w:tr>
      <w:tr w:rsidR="002F0EB4" w:rsidRPr="002F0EB4" w:rsidTr="002F0EB4">
        <w:trPr>
          <w:trHeight w:hRule="exact" w:val="818"/>
        </w:trPr>
        <w:tc>
          <w:tcPr>
            <w:tcW w:w="585" w:type="dxa"/>
            <w:tcBorders>
              <w:top w:val="single" w:sz="6" w:space="0" w:color="auto"/>
              <w:left w:val="single" w:sz="6" w:space="0" w:color="auto"/>
              <w:bottom w:val="single" w:sz="6" w:space="0" w:color="auto"/>
              <w:right w:val="single" w:sz="6" w:space="0" w:color="auto"/>
            </w:tcBorders>
            <w:shd w:val="clear" w:color="auto" w:fill="FFFFFF"/>
          </w:tcPr>
          <w:p w:rsidR="002F0EB4" w:rsidRPr="002F0EB4" w:rsidRDefault="002F0EB4" w:rsidP="002F0EB4">
            <w:pPr>
              <w:shd w:val="clear" w:color="auto" w:fill="FFFFFF"/>
              <w:ind w:left="5" w:firstLine="0"/>
              <w:rPr>
                <w:rFonts w:ascii="Times New Roman" w:hAnsi="Times New Roman" w:cs="Times New Roman"/>
                <w:color w:val="000000"/>
              </w:rPr>
            </w:pPr>
            <w:r w:rsidRPr="002F0EB4">
              <w:rPr>
                <w:rFonts w:ascii="Times New Roman" w:hAnsi="Times New Roman" w:cs="Times New Roman"/>
                <w:color w:val="000000"/>
              </w:rPr>
              <w:lastRenderedPageBreak/>
              <w:t>8</w:t>
            </w:r>
          </w:p>
        </w:tc>
        <w:tc>
          <w:tcPr>
            <w:tcW w:w="2911" w:type="dxa"/>
            <w:tcBorders>
              <w:top w:val="single" w:sz="6" w:space="0" w:color="auto"/>
              <w:left w:val="single" w:sz="6" w:space="0" w:color="auto"/>
              <w:bottom w:val="single" w:sz="6" w:space="0" w:color="auto"/>
              <w:right w:val="single" w:sz="6" w:space="0" w:color="auto"/>
            </w:tcBorders>
            <w:shd w:val="clear" w:color="auto" w:fill="FFFFFF"/>
            <w:vAlign w:val="center"/>
          </w:tcPr>
          <w:p w:rsidR="00DB165E" w:rsidRPr="00DB165E" w:rsidRDefault="00DB165E" w:rsidP="00DB165E">
            <w:pPr>
              <w:spacing w:after="0" w:line="240" w:lineRule="auto"/>
              <w:ind w:firstLine="0"/>
              <w:jc w:val="both"/>
              <w:rPr>
                <w:rFonts w:ascii="Times New Roman" w:eastAsia="Times New Roman" w:hAnsi="Times New Roman" w:cs="Times New Roman"/>
                <w:sz w:val="20"/>
                <w:szCs w:val="20"/>
              </w:rPr>
            </w:pPr>
            <w:r w:rsidRPr="00DB165E">
              <w:rPr>
                <w:rFonts w:ascii="Times New Roman" w:eastAsia="Times New Roman" w:hAnsi="Times New Roman" w:cs="Times New Roman"/>
                <w:sz w:val="24"/>
                <w:szCs w:val="24"/>
              </w:rPr>
              <w:t xml:space="preserve">Организация поиска информации в сети Интернет. </w:t>
            </w:r>
          </w:p>
          <w:p w:rsidR="002F0EB4" w:rsidRPr="00DB165E" w:rsidRDefault="002F0EB4" w:rsidP="002F0EB4">
            <w:pPr>
              <w:pStyle w:val="1"/>
              <w:spacing w:before="0" w:line="240" w:lineRule="auto"/>
              <w:ind w:left="34" w:firstLine="0"/>
              <w:rPr>
                <w:rFonts w:ascii="Times New Roman" w:eastAsiaTheme="minorEastAsia" w:hAnsi="Times New Roman" w:cs="Times New Roman"/>
                <w:b w:val="0"/>
                <w:bCs w:val="0"/>
                <w:color w:val="000000"/>
                <w:spacing w:val="-2"/>
                <w:sz w:val="22"/>
                <w:szCs w:val="22"/>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2F0EB4" w:rsidRPr="002F0EB4" w:rsidRDefault="00DB165E" w:rsidP="002F0EB4">
            <w:pPr>
              <w:shd w:val="clear" w:color="auto" w:fill="FFFFFF"/>
              <w:ind w:firstLine="0"/>
              <w:jc w:val="center"/>
              <w:rPr>
                <w:rFonts w:ascii="Times New Roman" w:hAnsi="Times New Roman" w:cs="Times New Roman"/>
                <w:color w:val="000000"/>
              </w:rPr>
            </w:pPr>
            <w:r>
              <w:rPr>
                <w:rFonts w:ascii="Times New Roman" w:hAnsi="Times New Roman" w:cs="Times New Roman"/>
                <w:color w:val="000000"/>
              </w:rPr>
              <w:t>4</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2F0EB4" w:rsidRPr="002F0EB4" w:rsidRDefault="007B05D9" w:rsidP="002F0EB4">
            <w:pPr>
              <w:shd w:val="clear" w:color="auto" w:fill="FFFFFF"/>
              <w:ind w:firstLine="0"/>
              <w:jc w:val="center"/>
              <w:rPr>
                <w:rFonts w:ascii="Times New Roman" w:hAnsi="Times New Roman" w:cs="Times New Roman"/>
                <w:color w:val="000000"/>
              </w:rPr>
            </w:pPr>
            <w:r>
              <w:rPr>
                <w:rFonts w:ascii="Times New Roman" w:hAnsi="Times New Roman" w:cs="Times New Roman"/>
                <w:color w:val="000000"/>
              </w:rPr>
              <w:t>3</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2F0EB4" w:rsidRPr="002F0EB4" w:rsidRDefault="007B05D9" w:rsidP="002F0EB4">
            <w:pPr>
              <w:shd w:val="clear" w:color="auto" w:fill="FFFFFF"/>
              <w:ind w:left="19" w:firstLine="0"/>
              <w:jc w:val="center"/>
              <w:rPr>
                <w:rFonts w:ascii="Times New Roman" w:hAnsi="Times New Roman" w:cs="Times New Roman"/>
                <w:color w:val="000000"/>
              </w:rPr>
            </w:pPr>
            <w:r>
              <w:rPr>
                <w:rFonts w:ascii="Times New Roman" w:hAnsi="Times New Roman" w:cs="Times New Roman"/>
                <w:color w:val="000000"/>
              </w:rPr>
              <w:t>7</w:t>
            </w:r>
          </w:p>
        </w:tc>
        <w:tc>
          <w:tcPr>
            <w:tcW w:w="3261" w:type="dxa"/>
            <w:tcBorders>
              <w:top w:val="single" w:sz="6" w:space="0" w:color="auto"/>
              <w:left w:val="single" w:sz="6" w:space="0" w:color="auto"/>
              <w:bottom w:val="single" w:sz="6" w:space="0" w:color="auto"/>
              <w:right w:val="single" w:sz="6" w:space="0" w:color="auto"/>
            </w:tcBorders>
            <w:shd w:val="clear" w:color="auto" w:fill="FFFFFF"/>
          </w:tcPr>
          <w:p w:rsidR="002F0EB4" w:rsidRPr="002F0EB4" w:rsidRDefault="00F27549" w:rsidP="002F0EB4">
            <w:pPr>
              <w:shd w:val="clear" w:color="auto" w:fill="FFFFFF"/>
              <w:spacing w:line="278" w:lineRule="exact"/>
              <w:ind w:right="298" w:firstLine="0"/>
              <w:rPr>
                <w:rFonts w:ascii="Times New Roman" w:hAnsi="Times New Roman" w:cs="Times New Roman"/>
                <w:color w:val="000000"/>
                <w:spacing w:val="-2"/>
              </w:rPr>
            </w:pPr>
            <w:r w:rsidRPr="002F0EB4">
              <w:rPr>
                <w:rFonts w:ascii="Times New Roman" w:hAnsi="Times New Roman" w:cs="Times New Roman"/>
                <w:color w:val="000000"/>
                <w:spacing w:val="-2"/>
              </w:rPr>
              <w:t>Контрольная работа, устный оп</w:t>
            </w:r>
            <w:r w:rsidRPr="002F0EB4">
              <w:rPr>
                <w:rFonts w:ascii="Times New Roman" w:hAnsi="Times New Roman" w:cs="Times New Roman"/>
                <w:color w:val="000000"/>
                <w:spacing w:val="-2"/>
              </w:rPr>
              <w:softHyphen/>
              <w:t>рос, индивидуальное задание</w:t>
            </w:r>
          </w:p>
        </w:tc>
      </w:tr>
      <w:tr w:rsidR="002F0EB4" w:rsidRPr="002F0EB4" w:rsidTr="002F0EB4">
        <w:trPr>
          <w:trHeight w:hRule="exact" w:val="776"/>
        </w:trPr>
        <w:tc>
          <w:tcPr>
            <w:tcW w:w="585" w:type="dxa"/>
            <w:tcBorders>
              <w:top w:val="single" w:sz="6" w:space="0" w:color="auto"/>
              <w:left w:val="single" w:sz="6" w:space="0" w:color="auto"/>
              <w:bottom w:val="single" w:sz="6" w:space="0" w:color="auto"/>
              <w:right w:val="single" w:sz="6" w:space="0" w:color="auto"/>
            </w:tcBorders>
            <w:shd w:val="clear" w:color="auto" w:fill="FFFFFF"/>
          </w:tcPr>
          <w:p w:rsidR="002F0EB4" w:rsidRPr="002F0EB4" w:rsidRDefault="002F0EB4" w:rsidP="002F0EB4">
            <w:pPr>
              <w:shd w:val="clear" w:color="auto" w:fill="FFFFFF"/>
              <w:ind w:left="5" w:firstLine="0"/>
              <w:rPr>
                <w:rFonts w:ascii="Times New Roman" w:hAnsi="Times New Roman" w:cs="Times New Roman"/>
                <w:color w:val="000000"/>
              </w:rPr>
            </w:pPr>
            <w:r w:rsidRPr="002F0EB4">
              <w:rPr>
                <w:rFonts w:ascii="Times New Roman" w:hAnsi="Times New Roman" w:cs="Times New Roman"/>
                <w:color w:val="000000"/>
              </w:rPr>
              <w:t>9</w:t>
            </w:r>
          </w:p>
        </w:tc>
        <w:tc>
          <w:tcPr>
            <w:tcW w:w="2911" w:type="dxa"/>
            <w:tcBorders>
              <w:top w:val="single" w:sz="6" w:space="0" w:color="auto"/>
              <w:left w:val="single" w:sz="6" w:space="0" w:color="auto"/>
              <w:bottom w:val="single" w:sz="6" w:space="0" w:color="auto"/>
              <w:right w:val="single" w:sz="6" w:space="0" w:color="auto"/>
            </w:tcBorders>
            <w:shd w:val="clear" w:color="auto" w:fill="FFFFFF"/>
            <w:vAlign w:val="center"/>
          </w:tcPr>
          <w:p w:rsidR="002F0EB4" w:rsidRPr="00DB165E" w:rsidRDefault="00DB165E" w:rsidP="00DB165E">
            <w:pPr>
              <w:spacing w:after="0" w:line="240" w:lineRule="auto"/>
              <w:ind w:firstLine="0"/>
              <w:jc w:val="both"/>
              <w:rPr>
                <w:rFonts w:ascii="Times New Roman" w:hAnsi="Times New Roman" w:cs="Times New Roman"/>
                <w:color w:val="000000"/>
                <w:spacing w:val="-2"/>
              </w:rPr>
            </w:pPr>
            <w:r w:rsidRPr="00DB165E">
              <w:rPr>
                <w:rFonts w:ascii="Times New Roman" w:hAnsi="Times New Roman" w:cs="Times New Roman"/>
                <w:color w:val="000000"/>
                <w:spacing w:val="-2"/>
              </w:rPr>
              <w:t>Глобальные гипертекстовые структуры</w:t>
            </w:r>
            <w:r>
              <w:rPr>
                <w:rFonts w:ascii="Times New Roman" w:hAnsi="Times New Roman" w:cs="Times New Roman"/>
                <w:color w:val="000000"/>
                <w:spacing w:val="-2"/>
              </w:rPr>
              <w:t xml:space="preserve">. </w:t>
            </w:r>
            <w:r w:rsidRPr="00DB165E">
              <w:rPr>
                <w:rFonts w:ascii="Times New Roman" w:hAnsi="Times New Roman" w:cs="Times New Roman"/>
                <w:color w:val="000000"/>
                <w:spacing w:val="-2"/>
              </w:rPr>
              <w:t>Передача файлов FTP</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2F0EB4" w:rsidRPr="002F0EB4" w:rsidRDefault="00DB165E" w:rsidP="002F0EB4">
            <w:pPr>
              <w:shd w:val="clear" w:color="auto" w:fill="FFFFFF"/>
              <w:ind w:firstLine="0"/>
              <w:jc w:val="center"/>
              <w:rPr>
                <w:rFonts w:ascii="Times New Roman" w:hAnsi="Times New Roman" w:cs="Times New Roman"/>
                <w:color w:val="000000"/>
              </w:rPr>
            </w:pPr>
            <w:r>
              <w:rPr>
                <w:rFonts w:ascii="Times New Roman" w:hAnsi="Times New Roman" w:cs="Times New Roman"/>
                <w:color w:val="000000"/>
              </w:rPr>
              <w:t>4</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2F0EB4" w:rsidRPr="002F0EB4" w:rsidRDefault="007B05D9" w:rsidP="002F0EB4">
            <w:pPr>
              <w:shd w:val="clear" w:color="auto" w:fill="FFFFFF"/>
              <w:ind w:firstLine="0"/>
              <w:jc w:val="center"/>
              <w:rPr>
                <w:rFonts w:ascii="Times New Roman" w:hAnsi="Times New Roman" w:cs="Times New Roman"/>
                <w:color w:val="000000"/>
              </w:rPr>
            </w:pPr>
            <w:r>
              <w:rPr>
                <w:rFonts w:ascii="Times New Roman" w:hAnsi="Times New Roman" w:cs="Times New Roman"/>
                <w:color w:val="000000"/>
              </w:rPr>
              <w:t>3</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2F0EB4" w:rsidRPr="002F0EB4" w:rsidRDefault="007B05D9" w:rsidP="002F0EB4">
            <w:pPr>
              <w:shd w:val="clear" w:color="auto" w:fill="FFFFFF"/>
              <w:ind w:left="19" w:firstLine="0"/>
              <w:jc w:val="center"/>
              <w:rPr>
                <w:rFonts w:ascii="Times New Roman" w:hAnsi="Times New Roman" w:cs="Times New Roman"/>
                <w:color w:val="000000"/>
              </w:rPr>
            </w:pPr>
            <w:r>
              <w:rPr>
                <w:rFonts w:ascii="Times New Roman" w:hAnsi="Times New Roman" w:cs="Times New Roman"/>
                <w:color w:val="000000"/>
              </w:rPr>
              <w:t>7</w:t>
            </w:r>
          </w:p>
        </w:tc>
        <w:tc>
          <w:tcPr>
            <w:tcW w:w="3261" w:type="dxa"/>
            <w:tcBorders>
              <w:top w:val="single" w:sz="6" w:space="0" w:color="auto"/>
              <w:left w:val="single" w:sz="6" w:space="0" w:color="auto"/>
              <w:bottom w:val="single" w:sz="6" w:space="0" w:color="auto"/>
              <w:right w:val="single" w:sz="6" w:space="0" w:color="auto"/>
            </w:tcBorders>
            <w:shd w:val="clear" w:color="auto" w:fill="FFFFFF"/>
          </w:tcPr>
          <w:p w:rsidR="002F0EB4" w:rsidRPr="002F0EB4" w:rsidRDefault="00F27549" w:rsidP="002F0EB4">
            <w:pPr>
              <w:shd w:val="clear" w:color="auto" w:fill="FFFFFF"/>
              <w:spacing w:line="278" w:lineRule="exact"/>
              <w:ind w:right="298" w:firstLine="0"/>
              <w:rPr>
                <w:rFonts w:ascii="Times New Roman" w:hAnsi="Times New Roman" w:cs="Times New Roman"/>
                <w:color w:val="000000"/>
                <w:spacing w:val="-2"/>
              </w:rPr>
            </w:pPr>
            <w:r w:rsidRPr="002F0EB4">
              <w:rPr>
                <w:rFonts w:ascii="Times New Roman" w:hAnsi="Times New Roman" w:cs="Times New Roman"/>
                <w:color w:val="000000"/>
              </w:rPr>
              <w:t>устный оп</w:t>
            </w:r>
            <w:r w:rsidRPr="002F0EB4">
              <w:rPr>
                <w:rFonts w:ascii="Times New Roman" w:hAnsi="Times New Roman" w:cs="Times New Roman"/>
                <w:color w:val="000000"/>
              </w:rPr>
              <w:softHyphen/>
            </w:r>
            <w:r w:rsidRPr="002F0EB4">
              <w:rPr>
                <w:rFonts w:ascii="Times New Roman" w:hAnsi="Times New Roman" w:cs="Times New Roman"/>
                <w:color w:val="000000"/>
                <w:spacing w:val="-3"/>
              </w:rPr>
              <w:t>рос, индивидуальное задание</w:t>
            </w:r>
          </w:p>
        </w:tc>
      </w:tr>
      <w:tr w:rsidR="002F0EB4" w:rsidRPr="002F0EB4" w:rsidTr="00CC501A">
        <w:trPr>
          <w:trHeight w:hRule="exact" w:val="614"/>
        </w:trPr>
        <w:tc>
          <w:tcPr>
            <w:tcW w:w="585" w:type="dxa"/>
            <w:tcBorders>
              <w:top w:val="single" w:sz="6" w:space="0" w:color="auto"/>
              <w:left w:val="single" w:sz="6" w:space="0" w:color="auto"/>
              <w:bottom w:val="single" w:sz="6" w:space="0" w:color="auto"/>
              <w:right w:val="single" w:sz="6" w:space="0" w:color="auto"/>
            </w:tcBorders>
            <w:shd w:val="clear" w:color="auto" w:fill="FFFFFF"/>
          </w:tcPr>
          <w:p w:rsidR="002F0EB4" w:rsidRPr="002F0EB4" w:rsidRDefault="002F0EB4" w:rsidP="002F0EB4">
            <w:pPr>
              <w:shd w:val="clear" w:color="auto" w:fill="FFFFFF"/>
              <w:ind w:left="5" w:firstLine="0"/>
              <w:rPr>
                <w:rFonts w:ascii="Times New Roman" w:hAnsi="Times New Roman" w:cs="Times New Roman"/>
                <w:color w:val="000000"/>
              </w:rPr>
            </w:pPr>
          </w:p>
        </w:tc>
        <w:tc>
          <w:tcPr>
            <w:tcW w:w="2911" w:type="dxa"/>
            <w:tcBorders>
              <w:top w:val="single" w:sz="6" w:space="0" w:color="auto"/>
              <w:left w:val="single" w:sz="6" w:space="0" w:color="auto"/>
              <w:bottom w:val="single" w:sz="6" w:space="0" w:color="auto"/>
              <w:right w:val="single" w:sz="6" w:space="0" w:color="auto"/>
            </w:tcBorders>
            <w:shd w:val="clear" w:color="auto" w:fill="FFFFFF"/>
          </w:tcPr>
          <w:p w:rsidR="002F0EB4" w:rsidRPr="00F27549" w:rsidRDefault="002F0EB4" w:rsidP="002F0EB4">
            <w:pPr>
              <w:shd w:val="clear" w:color="auto" w:fill="FFFFFF"/>
              <w:spacing w:line="274" w:lineRule="exact"/>
              <w:ind w:right="173" w:firstLine="0"/>
              <w:rPr>
                <w:rFonts w:ascii="Times New Roman" w:hAnsi="Times New Roman" w:cs="Times New Roman"/>
                <w:b/>
                <w:color w:val="000000"/>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2F0EB4" w:rsidRPr="00F27549" w:rsidRDefault="002F0EB4" w:rsidP="002F0EB4">
            <w:pPr>
              <w:shd w:val="clear" w:color="auto" w:fill="FFFFFF"/>
              <w:ind w:firstLine="0"/>
              <w:jc w:val="center"/>
              <w:rPr>
                <w:rFonts w:ascii="Times New Roman" w:hAnsi="Times New Roman" w:cs="Times New Roman"/>
                <w:b/>
                <w:color w:val="000000"/>
              </w:rPr>
            </w:pPr>
            <w:r w:rsidRPr="00F27549">
              <w:rPr>
                <w:rFonts w:ascii="Times New Roman" w:hAnsi="Times New Roman" w:cs="Times New Roman"/>
                <w:b/>
                <w:color w:val="000000"/>
              </w:rPr>
              <w:t>32</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2F0EB4" w:rsidRPr="00F27549" w:rsidRDefault="007B05D9" w:rsidP="00A713BF">
            <w:pPr>
              <w:shd w:val="clear" w:color="auto" w:fill="FFFFFF"/>
              <w:ind w:firstLine="0"/>
              <w:jc w:val="center"/>
              <w:rPr>
                <w:rFonts w:ascii="Times New Roman" w:hAnsi="Times New Roman" w:cs="Times New Roman"/>
                <w:b/>
                <w:color w:val="000000"/>
              </w:rPr>
            </w:pPr>
            <w:r>
              <w:rPr>
                <w:rFonts w:ascii="Times New Roman" w:hAnsi="Times New Roman" w:cs="Times New Roman"/>
                <w:b/>
                <w:color w:val="000000"/>
              </w:rPr>
              <w:t>24</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2F0EB4" w:rsidRPr="00F27549" w:rsidRDefault="007B05D9" w:rsidP="002F0EB4">
            <w:pPr>
              <w:shd w:val="clear" w:color="auto" w:fill="FFFFFF"/>
              <w:ind w:left="19" w:firstLine="0"/>
              <w:jc w:val="center"/>
              <w:rPr>
                <w:rFonts w:ascii="Times New Roman" w:hAnsi="Times New Roman" w:cs="Times New Roman"/>
                <w:b/>
                <w:color w:val="000000"/>
              </w:rPr>
            </w:pPr>
            <w:r>
              <w:rPr>
                <w:rFonts w:ascii="Times New Roman" w:hAnsi="Times New Roman" w:cs="Times New Roman"/>
                <w:b/>
                <w:color w:val="000000"/>
              </w:rPr>
              <w:t>56</w:t>
            </w:r>
          </w:p>
        </w:tc>
        <w:tc>
          <w:tcPr>
            <w:tcW w:w="3261" w:type="dxa"/>
            <w:tcBorders>
              <w:top w:val="single" w:sz="6" w:space="0" w:color="auto"/>
              <w:left w:val="single" w:sz="6" w:space="0" w:color="auto"/>
              <w:bottom w:val="single" w:sz="6" w:space="0" w:color="auto"/>
              <w:right w:val="single" w:sz="6" w:space="0" w:color="auto"/>
            </w:tcBorders>
            <w:shd w:val="clear" w:color="auto" w:fill="FFFFFF"/>
          </w:tcPr>
          <w:p w:rsidR="002F0EB4" w:rsidRPr="002F0EB4" w:rsidRDefault="002F0EB4" w:rsidP="002F0EB4">
            <w:pPr>
              <w:shd w:val="clear" w:color="auto" w:fill="FFFFFF"/>
              <w:spacing w:line="278" w:lineRule="exact"/>
              <w:ind w:right="298" w:firstLine="0"/>
              <w:rPr>
                <w:rFonts w:ascii="Times New Roman" w:hAnsi="Times New Roman" w:cs="Times New Roman"/>
                <w:color w:val="000000"/>
                <w:spacing w:val="-2"/>
              </w:rPr>
            </w:pPr>
          </w:p>
        </w:tc>
      </w:tr>
    </w:tbl>
    <w:p w:rsidR="009263B0" w:rsidRPr="009263B0" w:rsidRDefault="009263B0" w:rsidP="009263B0">
      <w:pPr>
        <w:jc w:val="center"/>
        <w:rPr>
          <w:rFonts w:ascii="Times New Roman" w:hAnsi="Times New Roman" w:cs="Times New Roman"/>
          <w:b/>
          <w:sz w:val="24"/>
          <w:szCs w:val="24"/>
        </w:rPr>
      </w:pPr>
    </w:p>
    <w:p w:rsidR="00E5090C" w:rsidRPr="00E5090C" w:rsidRDefault="00E5090C" w:rsidP="00E5090C">
      <w:pPr>
        <w:jc w:val="center"/>
        <w:rPr>
          <w:rFonts w:ascii="Times New Roman" w:hAnsi="Times New Roman" w:cs="Times New Roman"/>
          <w:b/>
          <w:sz w:val="24"/>
          <w:szCs w:val="24"/>
        </w:rPr>
      </w:pPr>
      <w:r w:rsidRPr="00E5090C">
        <w:rPr>
          <w:rFonts w:ascii="Times New Roman" w:hAnsi="Times New Roman" w:cs="Times New Roman"/>
          <w:b/>
          <w:sz w:val="24"/>
          <w:szCs w:val="24"/>
        </w:rPr>
        <w:t>Раздел 3. СИЛЛАБУС</w:t>
      </w:r>
    </w:p>
    <w:tbl>
      <w:tblPr>
        <w:tblStyle w:val="af3"/>
        <w:tblpPr w:leftFromText="180" w:rightFromText="180" w:vertAnchor="text" w:horzAnchor="margin" w:tblpXSpec="center" w:tblpY="165"/>
        <w:tblW w:w="9634" w:type="dxa"/>
        <w:shd w:val="clear" w:color="auto" w:fill="FFFFFF" w:themeFill="background1"/>
        <w:tblLayout w:type="fixed"/>
        <w:tblLook w:val="04A0" w:firstRow="1" w:lastRow="0" w:firstColumn="1" w:lastColumn="0" w:noHBand="0" w:noVBand="1"/>
      </w:tblPr>
      <w:tblGrid>
        <w:gridCol w:w="2195"/>
        <w:gridCol w:w="3470"/>
        <w:gridCol w:w="2552"/>
        <w:gridCol w:w="1417"/>
      </w:tblGrid>
      <w:tr w:rsidR="00E5090C" w:rsidRPr="00B90A53" w:rsidTr="00DE5851">
        <w:trPr>
          <w:trHeight w:val="144"/>
        </w:trPr>
        <w:tc>
          <w:tcPr>
            <w:tcW w:w="219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E5090C" w:rsidRPr="00B90A53" w:rsidRDefault="00E5090C" w:rsidP="00F403A8">
            <w:pPr>
              <w:ind w:right="-115" w:firstLine="33"/>
              <w:jc w:val="center"/>
              <w:rPr>
                <w:sz w:val="24"/>
                <w:szCs w:val="24"/>
              </w:rPr>
            </w:pPr>
            <w:r w:rsidRPr="00B90A53">
              <w:rPr>
                <w:sz w:val="24"/>
                <w:szCs w:val="24"/>
              </w:rPr>
              <w:t>Название и код дисциплины</w:t>
            </w:r>
          </w:p>
        </w:tc>
        <w:tc>
          <w:tcPr>
            <w:tcW w:w="347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5090C" w:rsidRPr="00B90A53" w:rsidRDefault="00E5090C" w:rsidP="00161627">
            <w:pPr>
              <w:pStyle w:val="aa"/>
              <w:ind w:left="0" w:right="-1" w:firstLine="0"/>
              <w:rPr>
                <w:sz w:val="24"/>
                <w:szCs w:val="24"/>
              </w:rPr>
            </w:pPr>
            <w:r w:rsidRPr="00B90A53">
              <w:rPr>
                <w:sz w:val="24"/>
                <w:szCs w:val="24"/>
              </w:rPr>
              <w:t>«</w:t>
            </w:r>
            <w:r w:rsidR="00AE1CAC">
              <w:rPr>
                <w:sz w:val="24"/>
                <w:szCs w:val="24"/>
              </w:rPr>
              <w:t>Сетевые технологии</w:t>
            </w:r>
            <w:r>
              <w:rPr>
                <w:sz w:val="24"/>
                <w:szCs w:val="24"/>
              </w:rPr>
              <w:t xml:space="preserve">» </w:t>
            </w:r>
          </w:p>
          <w:p w:rsidR="00E5090C" w:rsidRPr="00B90A53" w:rsidRDefault="00E5090C" w:rsidP="00F403A8">
            <w:pPr>
              <w:pStyle w:val="aa"/>
              <w:ind w:left="0" w:right="-1" w:firstLine="283"/>
              <w:jc w:val="center"/>
              <w:rPr>
                <w:sz w:val="24"/>
                <w:szCs w:val="24"/>
              </w:rPr>
            </w:pPr>
            <w:r w:rsidRPr="00B90A53">
              <w:rPr>
                <w:sz w:val="24"/>
                <w:szCs w:val="24"/>
              </w:rPr>
              <w:t xml:space="preserve"> </w:t>
            </w:r>
          </w:p>
        </w:tc>
        <w:tc>
          <w:tcPr>
            <w:tcW w:w="255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E5090C" w:rsidRPr="00B90A53" w:rsidRDefault="00E5090C" w:rsidP="00DE5851">
            <w:pPr>
              <w:ind w:right="-1" w:firstLine="0"/>
              <w:jc w:val="center"/>
              <w:rPr>
                <w:sz w:val="24"/>
                <w:szCs w:val="24"/>
              </w:rPr>
            </w:pPr>
            <w:r>
              <w:rPr>
                <w:sz w:val="24"/>
                <w:szCs w:val="24"/>
              </w:rPr>
              <w:t>2022-2023</w:t>
            </w:r>
            <w:r w:rsidRPr="00B90A53">
              <w:rPr>
                <w:sz w:val="24"/>
                <w:szCs w:val="24"/>
              </w:rPr>
              <w:t xml:space="preserve"> уч.год</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5090C" w:rsidRPr="00B90A53" w:rsidRDefault="00E5090C" w:rsidP="00161627">
            <w:pPr>
              <w:ind w:right="-1" w:firstLine="0"/>
              <w:rPr>
                <w:sz w:val="24"/>
                <w:szCs w:val="24"/>
              </w:rPr>
            </w:pPr>
            <w:r>
              <w:rPr>
                <w:sz w:val="24"/>
                <w:szCs w:val="24"/>
              </w:rPr>
              <w:t>2022-2023</w:t>
            </w:r>
            <w:r w:rsidRPr="00B90A53">
              <w:rPr>
                <w:sz w:val="24"/>
                <w:szCs w:val="24"/>
              </w:rPr>
              <w:t xml:space="preserve"> </w:t>
            </w:r>
          </w:p>
          <w:p w:rsidR="00E5090C" w:rsidRPr="00B90A53" w:rsidRDefault="00E5090C" w:rsidP="00161627">
            <w:pPr>
              <w:ind w:right="-1" w:firstLine="0"/>
              <w:rPr>
                <w:sz w:val="24"/>
                <w:szCs w:val="24"/>
              </w:rPr>
            </w:pPr>
            <w:r w:rsidRPr="00B90A53">
              <w:rPr>
                <w:sz w:val="24"/>
                <w:szCs w:val="24"/>
              </w:rPr>
              <w:t>уч. год</w:t>
            </w:r>
          </w:p>
          <w:p w:rsidR="00E5090C" w:rsidRPr="00B90A53" w:rsidRDefault="00E5090C" w:rsidP="00F403A8">
            <w:pPr>
              <w:ind w:right="-1"/>
              <w:rPr>
                <w:sz w:val="24"/>
                <w:szCs w:val="24"/>
              </w:rPr>
            </w:pPr>
          </w:p>
        </w:tc>
      </w:tr>
      <w:tr w:rsidR="00E5090C" w:rsidRPr="00B90A53" w:rsidTr="00DE5851">
        <w:trPr>
          <w:trHeight w:val="144"/>
        </w:trPr>
        <w:tc>
          <w:tcPr>
            <w:tcW w:w="219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E5090C" w:rsidRPr="00B90A53" w:rsidRDefault="00E5090C" w:rsidP="00F403A8">
            <w:pPr>
              <w:ind w:right="-115" w:firstLine="33"/>
              <w:jc w:val="center"/>
              <w:rPr>
                <w:sz w:val="24"/>
                <w:szCs w:val="24"/>
              </w:rPr>
            </w:pPr>
            <w:r w:rsidRPr="00B90A53">
              <w:rPr>
                <w:sz w:val="24"/>
                <w:szCs w:val="24"/>
              </w:rPr>
              <w:t>Трудоемкость курса</w:t>
            </w:r>
          </w:p>
        </w:tc>
        <w:tc>
          <w:tcPr>
            <w:tcW w:w="347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5090C" w:rsidRPr="00B90A53" w:rsidRDefault="007B05D9" w:rsidP="00F403A8">
            <w:pPr>
              <w:ind w:right="-1" w:firstLine="283"/>
              <w:jc w:val="center"/>
              <w:rPr>
                <w:b/>
                <w:sz w:val="24"/>
                <w:szCs w:val="24"/>
              </w:rPr>
            </w:pPr>
            <w:r>
              <w:rPr>
                <w:b/>
                <w:sz w:val="24"/>
                <w:szCs w:val="24"/>
              </w:rPr>
              <w:t>4</w:t>
            </w:r>
            <w:r w:rsidR="00E5090C" w:rsidRPr="00B90A53">
              <w:rPr>
                <w:b/>
                <w:sz w:val="24"/>
                <w:szCs w:val="24"/>
              </w:rPr>
              <w:t xml:space="preserve">-кредитов </w:t>
            </w:r>
          </w:p>
          <w:p w:rsidR="00E5090C" w:rsidRPr="00B90A53" w:rsidRDefault="007B05D9" w:rsidP="00F403A8">
            <w:pPr>
              <w:ind w:right="-1" w:firstLine="283"/>
              <w:jc w:val="center"/>
              <w:rPr>
                <w:sz w:val="24"/>
                <w:szCs w:val="24"/>
              </w:rPr>
            </w:pPr>
            <w:r>
              <w:rPr>
                <w:sz w:val="24"/>
                <w:szCs w:val="24"/>
              </w:rPr>
              <w:t>Всего -12</w:t>
            </w:r>
            <w:r w:rsidR="00E5090C" w:rsidRPr="00B90A53">
              <w:rPr>
                <w:sz w:val="24"/>
                <w:szCs w:val="24"/>
              </w:rPr>
              <w:t>0 ч.</w:t>
            </w:r>
          </w:p>
        </w:tc>
        <w:tc>
          <w:tcPr>
            <w:tcW w:w="255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E5090C" w:rsidRPr="00B90A53" w:rsidRDefault="00E5090C" w:rsidP="00DE5851">
            <w:pPr>
              <w:ind w:right="-1" w:firstLine="283"/>
              <w:jc w:val="center"/>
              <w:rPr>
                <w:sz w:val="24"/>
                <w:szCs w:val="24"/>
              </w:rPr>
            </w:pPr>
            <w:r w:rsidRPr="00B90A53">
              <w:rPr>
                <w:sz w:val="24"/>
                <w:szCs w:val="24"/>
              </w:rPr>
              <w:t>Структура занятий</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5090C" w:rsidRPr="00B90A53" w:rsidRDefault="00E5090C" w:rsidP="00161627">
            <w:pPr>
              <w:ind w:right="-1" w:firstLine="0"/>
              <w:rPr>
                <w:sz w:val="24"/>
                <w:szCs w:val="24"/>
              </w:rPr>
            </w:pPr>
            <w:r w:rsidRPr="00B90A53">
              <w:rPr>
                <w:sz w:val="24"/>
                <w:szCs w:val="24"/>
              </w:rPr>
              <w:t xml:space="preserve">Лек.- </w:t>
            </w:r>
            <w:r>
              <w:rPr>
                <w:sz w:val="24"/>
                <w:szCs w:val="24"/>
              </w:rPr>
              <w:t>32</w:t>
            </w:r>
            <w:r w:rsidRPr="00B90A53">
              <w:rPr>
                <w:sz w:val="24"/>
                <w:szCs w:val="24"/>
              </w:rPr>
              <w:t xml:space="preserve"> ч.</w:t>
            </w:r>
          </w:p>
          <w:p w:rsidR="00E5090C" w:rsidRPr="00B90A53" w:rsidRDefault="00E5090C" w:rsidP="00161627">
            <w:pPr>
              <w:ind w:right="-1" w:firstLine="0"/>
              <w:rPr>
                <w:sz w:val="24"/>
                <w:szCs w:val="24"/>
              </w:rPr>
            </w:pPr>
            <w:r w:rsidRPr="00B90A53">
              <w:rPr>
                <w:sz w:val="24"/>
                <w:szCs w:val="24"/>
              </w:rPr>
              <w:t>Прак.-</w:t>
            </w:r>
            <w:r w:rsidR="007B05D9">
              <w:rPr>
                <w:sz w:val="24"/>
                <w:szCs w:val="24"/>
              </w:rPr>
              <w:t>24</w:t>
            </w:r>
            <w:r w:rsidRPr="00B90A53">
              <w:rPr>
                <w:sz w:val="24"/>
                <w:szCs w:val="24"/>
              </w:rPr>
              <w:t xml:space="preserve"> ч.    </w:t>
            </w:r>
          </w:p>
          <w:p w:rsidR="00E5090C" w:rsidRPr="00B90A53" w:rsidRDefault="00E5090C" w:rsidP="00A713BF">
            <w:pPr>
              <w:ind w:right="-1" w:firstLine="0"/>
              <w:rPr>
                <w:sz w:val="24"/>
                <w:szCs w:val="24"/>
              </w:rPr>
            </w:pPr>
            <w:r w:rsidRPr="00B90A53">
              <w:rPr>
                <w:sz w:val="24"/>
                <w:szCs w:val="24"/>
              </w:rPr>
              <w:t xml:space="preserve">СРС – </w:t>
            </w:r>
            <w:r w:rsidR="007B05D9">
              <w:rPr>
                <w:sz w:val="24"/>
                <w:szCs w:val="24"/>
              </w:rPr>
              <w:t>56</w:t>
            </w:r>
            <w:r w:rsidRPr="00B90A53">
              <w:rPr>
                <w:sz w:val="24"/>
                <w:szCs w:val="24"/>
              </w:rPr>
              <w:t>ч.</w:t>
            </w:r>
          </w:p>
        </w:tc>
      </w:tr>
      <w:tr w:rsidR="00E5090C" w:rsidRPr="00E50653" w:rsidTr="00F403A8">
        <w:trPr>
          <w:trHeight w:val="144"/>
        </w:trPr>
        <w:tc>
          <w:tcPr>
            <w:tcW w:w="219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E5090C" w:rsidRPr="00B90A53" w:rsidRDefault="00E5090C" w:rsidP="00F403A8">
            <w:pPr>
              <w:ind w:right="-115" w:firstLine="33"/>
              <w:jc w:val="center"/>
              <w:rPr>
                <w:sz w:val="24"/>
                <w:szCs w:val="24"/>
              </w:rPr>
            </w:pPr>
            <w:r w:rsidRPr="00B90A53">
              <w:rPr>
                <w:sz w:val="24"/>
                <w:szCs w:val="24"/>
              </w:rPr>
              <w:t>Данные о преподавателе</w:t>
            </w:r>
          </w:p>
        </w:tc>
        <w:tc>
          <w:tcPr>
            <w:tcW w:w="7439"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E50653" w:rsidRDefault="00E50653" w:rsidP="00E50653">
            <w:pPr>
              <w:spacing w:line="276" w:lineRule="auto"/>
              <w:ind w:firstLine="0"/>
              <w:rPr>
                <w:sz w:val="24"/>
                <w:szCs w:val="24"/>
              </w:rPr>
            </w:pPr>
            <w:r>
              <w:rPr>
                <w:sz w:val="24"/>
                <w:szCs w:val="24"/>
              </w:rPr>
              <w:t>к.ф.-м.н., доцент Рыспаев А.О.</w:t>
            </w:r>
          </w:p>
          <w:p w:rsidR="00E5090C" w:rsidRPr="00B90A53" w:rsidRDefault="00E5090C" w:rsidP="00E50653">
            <w:pPr>
              <w:spacing w:line="276" w:lineRule="auto"/>
              <w:ind w:firstLine="0"/>
              <w:rPr>
                <w:sz w:val="24"/>
                <w:szCs w:val="24"/>
              </w:rPr>
            </w:pPr>
            <w:r w:rsidRPr="00B90A53">
              <w:rPr>
                <w:sz w:val="24"/>
                <w:szCs w:val="24"/>
              </w:rPr>
              <w:t>Кафедра «Прикладная математика и информатика»</w:t>
            </w:r>
          </w:p>
          <w:p w:rsidR="00E5090C" w:rsidRPr="00B90A53" w:rsidRDefault="007B05D9" w:rsidP="00AE1CAC">
            <w:pPr>
              <w:spacing w:line="276" w:lineRule="auto"/>
              <w:ind w:firstLine="0"/>
              <w:rPr>
                <w:sz w:val="24"/>
                <w:szCs w:val="24"/>
              </w:rPr>
            </w:pPr>
            <w:r>
              <w:rPr>
                <w:sz w:val="24"/>
                <w:szCs w:val="24"/>
              </w:rPr>
              <w:t>КГТУ им. И. Раззакова, корпус №8</w:t>
            </w:r>
            <w:r w:rsidR="00E5090C" w:rsidRPr="00B90A53">
              <w:rPr>
                <w:sz w:val="24"/>
                <w:szCs w:val="24"/>
              </w:rPr>
              <w:t>,</w:t>
            </w:r>
          </w:p>
          <w:p w:rsidR="00E5090C" w:rsidRPr="00B90A53" w:rsidRDefault="007B05D9" w:rsidP="00AE1CAC">
            <w:pPr>
              <w:spacing w:line="276" w:lineRule="auto"/>
              <w:ind w:firstLine="0"/>
              <w:rPr>
                <w:sz w:val="24"/>
                <w:szCs w:val="24"/>
              </w:rPr>
            </w:pPr>
            <w:r>
              <w:rPr>
                <w:sz w:val="24"/>
                <w:szCs w:val="24"/>
              </w:rPr>
              <w:t>1</w:t>
            </w:r>
            <w:r w:rsidR="00E5090C" w:rsidRPr="00B90A53">
              <w:rPr>
                <w:sz w:val="24"/>
                <w:szCs w:val="24"/>
              </w:rPr>
              <w:t>/</w:t>
            </w:r>
            <w:r>
              <w:rPr>
                <w:sz w:val="24"/>
                <w:szCs w:val="24"/>
              </w:rPr>
              <w:t>315</w:t>
            </w:r>
            <w:r w:rsidR="00E5090C" w:rsidRPr="00B90A53">
              <w:rPr>
                <w:sz w:val="24"/>
                <w:szCs w:val="24"/>
              </w:rPr>
              <w:t>,</w:t>
            </w:r>
            <w:r w:rsidR="00161627">
              <w:rPr>
                <w:sz w:val="24"/>
                <w:szCs w:val="24"/>
              </w:rPr>
              <w:t xml:space="preserve"> </w:t>
            </w:r>
            <w:r w:rsidR="00E5090C" w:rsidRPr="00B90A53">
              <w:rPr>
                <w:sz w:val="24"/>
                <w:szCs w:val="24"/>
              </w:rPr>
              <w:t xml:space="preserve">Служебный телефон: </w:t>
            </w:r>
          </w:p>
          <w:p w:rsidR="00E5090C" w:rsidRPr="00E50653" w:rsidRDefault="00E5090C" w:rsidP="00AE1CAC">
            <w:pPr>
              <w:spacing w:line="276" w:lineRule="auto"/>
              <w:ind w:firstLine="0"/>
              <w:rPr>
                <w:sz w:val="24"/>
                <w:szCs w:val="24"/>
              </w:rPr>
            </w:pPr>
            <w:r w:rsidRPr="00B90A53">
              <w:rPr>
                <w:sz w:val="24"/>
                <w:szCs w:val="24"/>
                <w:lang w:val="en-GB"/>
              </w:rPr>
              <w:t>E</w:t>
            </w:r>
            <w:r w:rsidRPr="00E50653">
              <w:rPr>
                <w:sz w:val="24"/>
                <w:szCs w:val="24"/>
              </w:rPr>
              <w:t>-</w:t>
            </w:r>
            <w:r w:rsidRPr="00B90A53">
              <w:rPr>
                <w:sz w:val="24"/>
                <w:szCs w:val="24"/>
                <w:lang w:val="en-GB"/>
              </w:rPr>
              <w:t>mail</w:t>
            </w:r>
            <w:r w:rsidRPr="00E50653">
              <w:rPr>
                <w:sz w:val="24"/>
                <w:szCs w:val="24"/>
              </w:rPr>
              <w:t>:</w:t>
            </w:r>
            <w:r w:rsidR="0047703D" w:rsidRPr="00E50653">
              <w:rPr>
                <w:sz w:val="24"/>
                <w:szCs w:val="24"/>
              </w:rPr>
              <w:t xml:space="preserve"> </w:t>
            </w:r>
            <w:hyperlink r:id="rId16" w:history="1">
              <w:r w:rsidR="0047703D" w:rsidRPr="00D916BE">
                <w:rPr>
                  <w:rStyle w:val="a9"/>
                  <w:sz w:val="24"/>
                  <w:szCs w:val="24"/>
                  <w:lang w:val="en-US"/>
                </w:rPr>
                <w:t>Ryspaev</w:t>
              </w:r>
              <w:r w:rsidR="0047703D" w:rsidRPr="00E50653">
                <w:rPr>
                  <w:rStyle w:val="a9"/>
                  <w:sz w:val="24"/>
                  <w:szCs w:val="24"/>
                </w:rPr>
                <w:t>.</w:t>
              </w:r>
              <w:r w:rsidR="0047703D" w:rsidRPr="00D916BE">
                <w:rPr>
                  <w:rStyle w:val="a9"/>
                  <w:sz w:val="24"/>
                  <w:szCs w:val="24"/>
                  <w:lang w:val="en-US"/>
                </w:rPr>
                <w:t>Amantur</w:t>
              </w:r>
              <w:r w:rsidR="0047703D" w:rsidRPr="00E50653">
                <w:rPr>
                  <w:rStyle w:val="a9"/>
                  <w:sz w:val="24"/>
                  <w:szCs w:val="24"/>
                </w:rPr>
                <w:t>@</w:t>
              </w:r>
              <w:r w:rsidR="0047703D" w:rsidRPr="00D916BE">
                <w:rPr>
                  <w:rStyle w:val="a9"/>
                  <w:sz w:val="24"/>
                  <w:szCs w:val="24"/>
                  <w:lang w:val="en-US"/>
                </w:rPr>
                <w:t>yandex</w:t>
              </w:r>
              <w:r w:rsidR="0047703D" w:rsidRPr="00E50653">
                <w:rPr>
                  <w:rStyle w:val="a9"/>
                  <w:sz w:val="24"/>
                  <w:szCs w:val="24"/>
                </w:rPr>
                <w:t>.</w:t>
              </w:r>
              <w:r w:rsidR="0047703D" w:rsidRPr="00D916BE">
                <w:rPr>
                  <w:rStyle w:val="a9"/>
                  <w:sz w:val="24"/>
                  <w:szCs w:val="24"/>
                  <w:lang w:val="en-US"/>
                </w:rPr>
                <w:t>ru</w:t>
              </w:r>
            </w:hyperlink>
            <w:r w:rsidR="0047703D" w:rsidRPr="00E50653">
              <w:rPr>
                <w:sz w:val="24"/>
                <w:szCs w:val="24"/>
              </w:rPr>
              <w:t xml:space="preserve">    </w:t>
            </w:r>
          </w:p>
        </w:tc>
      </w:tr>
      <w:tr w:rsidR="00E5090C" w:rsidRPr="00B90A53" w:rsidTr="00852FD8">
        <w:trPr>
          <w:trHeight w:val="5239"/>
        </w:trPr>
        <w:tc>
          <w:tcPr>
            <w:tcW w:w="219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E5090C" w:rsidRPr="00B90A53" w:rsidRDefault="00E5090C" w:rsidP="00F403A8">
            <w:pPr>
              <w:ind w:right="-115" w:firstLine="33"/>
              <w:jc w:val="center"/>
              <w:rPr>
                <w:sz w:val="24"/>
                <w:szCs w:val="24"/>
              </w:rPr>
            </w:pPr>
            <w:r w:rsidRPr="00B90A53">
              <w:rPr>
                <w:sz w:val="24"/>
                <w:szCs w:val="24"/>
              </w:rPr>
              <w:t>Цель и задачи дисциплины</w:t>
            </w:r>
          </w:p>
        </w:tc>
        <w:tc>
          <w:tcPr>
            <w:tcW w:w="7439"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161627" w:rsidRPr="009263B0" w:rsidRDefault="007061AB" w:rsidP="00161627">
            <w:pPr>
              <w:pStyle w:val="Metod4"/>
              <w:tabs>
                <w:tab w:val="left" w:pos="0"/>
              </w:tabs>
              <w:spacing w:before="0" w:after="0" w:line="240" w:lineRule="auto"/>
              <w:ind w:left="0" w:firstLine="0"/>
              <w:rPr>
                <w:szCs w:val="24"/>
              </w:rPr>
            </w:pPr>
            <w:r>
              <w:rPr>
                <w:szCs w:val="24"/>
              </w:rPr>
              <w:t xml:space="preserve">         </w:t>
            </w:r>
            <w:r w:rsidR="00161627" w:rsidRPr="009263B0">
              <w:rPr>
                <w:szCs w:val="24"/>
              </w:rPr>
              <w:t>Цели преподавания дисциплины:</w:t>
            </w:r>
          </w:p>
          <w:p w:rsidR="007576C5" w:rsidRDefault="007576C5" w:rsidP="007576C5">
            <w:pPr>
              <w:pStyle w:val="Metod4"/>
              <w:tabs>
                <w:tab w:val="left" w:pos="0"/>
              </w:tabs>
              <w:spacing w:before="0" w:after="0" w:line="240" w:lineRule="auto"/>
              <w:ind w:left="0" w:firstLine="0"/>
              <w:rPr>
                <w:b w:val="0"/>
              </w:rPr>
            </w:pPr>
            <w:r w:rsidRPr="0021385F">
              <w:rPr>
                <w:b w:val="0"/>
              </w:rPr>
              <w:t>получение студентами теоретических знаний и практических навыков в области изучения основ сетевых технологий с учетом тенденций современного развития; • с современными технологиями разработки компьютерных сетей, с архитектурой компьютерных сетей, с протоколами сетей на разных уровнях, сетевыми сервисами; • формирование у студента комплексных профессиональных и общекультурных компетенций в области изучения основ сетевых технологий.</w:t>
            </w:r>
          </w:p>
          <w:p w:rsidR="007576C5" w:rsidRPr="0021385F" w:rsidRDefault="007576C5" w:rsidP="007576C5">
            <w:pPr>
              <w:pStyle w:val="Metod4"/>
              <w:tabs>
                <w:tab w:val="left" w:pos="0"/>
              </w:tabs>
              <w:spacing w:before="0" w:after="0" w:line="240" w:lineRule="auto"/>
              <w:ind w:left="0" w:firstLine="0"/>
              <w:rPr>
                <w:b w:val="0"/>
                <w:szCs w:val="24"/>
              </w:rPr>
            </w:pPr>
            <w:r w:rsidRPr="0021385F">
              <w:rPr>
                <w:b w:val="0"/>
              </w:rPr>
              <w:t xml:space="preserve"> </w:t>
            </w:r>
            <w:r>
              <w:rPr>
                <w:b w:val="0"/>
              </w:rPr>
              <w:tab/>
            </w:r>
            <w:r w:rsidRPr="0021385F">
              <w:t xml:space="preserve">Задачи </w:t>
            </w:r>
            <w:r w:rsidRPr="009263B0">
              <w:rPr>
                <w:szCs w:val="24"/>
              </w:rPr>
              <w:t>преподавания</w:t>
            </w:r>
            <w:r w:rsidRPr="0021385F">
              <w:t xml:space="preserve"> дисциплины:</w:t>
            </w:r>
            <w:r w:rsidRPr="0021385F">
              <w:rPr>
                <w:b w:val="0"/>
              </w:rPr>
              <w:t xml:space="preserve"> • общим сведениям по теории сетевых технологий, • теоретическим основам современных компьютерных сетей, по архитектуре и структуре компьютерных сетей, • по информационным ресурсам сетей, • по методам коммутации информации и маршрутизации информационных потоков, • по протокольным реализациям и распределенной обработки информации, • по техническим и программным средствам компьютерных сетей и безопасности информации в них. • Изучаются современные сетевые технологии, ресурсы и сервисы глобальной сети, Интернет, беспроводные сети</w:t>
            </w:r>
          </w:p>
          <w:p w:rsidR="00E5090C" w:rsidRPr="00B90A53" w:rsidRDefault="00E5090C" w:rsidP="007576C5">
            <w:pPr>
              <w:tabs>
                <w:tab w:val="left" w:pos="0"/>
              </w:tabs>
              <w:rPr>
                <w:color w:val="000000"/>
                <w:sz w:val="24"/>
                <w:szCs w:val="24"/>
              </w:rPr>
            </w:pPr>
          </w:p>
        </w:tc>
      </w:tr>
      <w:tr w:rsidR="00E5090C" w:rsidRPr="00B90A53" w:rsidTr="00F403A8">
        <w:trPr>
          <w:trHeight w:val="144"/>
        </w:trPr>
        <w:tc>
          <w:tcPr>
            <w:tcW w:w="219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E5090C" w:rsidRPr="00B90A53" w:rsidRDefault="00E5090C" w:rsidP="00F403A8">
            <w:pPr>
              <w:ind w:right="-115" w:firstLine="33"/>
              <w:jc w:val="center"/>
              <w:rPr>
                <w:sz w:val="24"/>
                <w:szCs w:val="24"/>
              </w:rPr>
            </w:pPr>
            <w:r w:rsidRPr="00B90A53">
              <w:rPr>
                <w:sz w:val="24"/>
                <w:szCs w:val="24"/>
              </w:rPr>
              <w:t>Описание курса</w:t>
            </w:r>
          </w:p>
        </w:tc>
        <w:tc>
          <w:tcPr>
            <w:tcW w:w="7439"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E5090C" w:rsidRPr="00B90A53" w:rsidRDefault="00E5090C" w:rsidP="007B05D9">
            <w:pPr>
              <w:autoSpaceDE w:val="0"/>
              <w:autoSpaceDN w:val="0"/>
              <w:adjustRightInd w:val="0"/>
              <w:spacing w:before="72"/>
              <w:ind w:firstLine="0"/>
              <w:rPr>
                <w:sz w:val="24"/>
                <w:szCs w:val="24"/>
              </w:rPr>
            </w:pPr>
            <w:r w:rsidRPr="00B90A53">
              <w:rPr>
                <w:sz w:val="24"/>
                <w:szCs w:val="24"/>
              </w:rPr>
              <w:t>В соответствии с действующими учебными планами на полный кур</w:t>
            </w:r>
            <w:r>
              <w:rPr>
                <w:sz w:val="24"/>
                <w:szCs w:val="24"/>
              </w:rPr>
              <w:t xml:space="preserve">с обучения отводится не менее </w:t>
            </w:r>
            <w:r w:rsidR="007B05D9">
              <w:rPr>
                <w:sz w:val="24"/>
                <w:szCs w:val="24"/>
              </w:rPr>
              <w:t>5</w:t>
            </w:r>
            <w:r w:rsidR="007576C5" w:rsidRPr="007576C5">
              <w:rPr>
                <w:sz w:val="24"/>
                <w:szCs w:val="24"/>
              </w:rPr>
              <w:t>6</w:t>
            </w:r>
            <w:r w:rsidRPr="00B90A53">
              <w:rPr>
                <w:sz w:val="24"/>
                <w:szCs w:val="24"/>
              </w:rPr>
              <w:t xml:space="preserve"> часов обя</w:t>
            </w:r>
            <w:r>
              <w:rPr>
                <w:sz w:val="24"/>
                <w:szCs w:val="24"/>
              </w:rPr>
              <w:t xml:space="preserve">зательных аудиторных занятий, </w:t>
            </w:r>
            <w:r w:rsidR="007B05D9">
              <w:rPr>
                <w:sz w:val="24"/>
                <w:szCs w:val="24"/>
              </w:rPr>
              <w:t>56</w:t>
            </w:r>
            <w:r w:rsidRPr="00B90A53">
              <w:rPr>
                <w:sz w:val="24"/>
                <w:szCs w:val="24"/>
              </w:rPr>
              <w:t xml:space="preserve"> часов самостоятельной работы. За весь курс обучения студент выполняет контрольные задания, сдает экзамен. Для оценки овладения курсом применяется модульно-рейтинговая система. Максимальное количество баллов за семестр – 100. </w:t>
            </w:r>
          </w:p>
        </w:tc>
      </w:tr>
      <w:tr w:rsidR="00E5090C" w:rsidRPr="00B90A53" w:rsidTr="00161627">
        <w:trPr>
          <w:trHeight w:val="1131"/>
        </w:trPr>
        <w:tc>
          <w:tcPr>
            <w:tcW w:w="219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E5090C" w:rsidRPr="00B90A53" w:rsidRDefault="00E5090C" w:rsidP="00F403A8">
            <w:pPr>
              <w:ind w:right="-115" w:firstLine="33"/>
              <w:jc w:val="center"/>
              <w:rPr>
                <w:sz w:val="24"/>
                <w:szCs w:val="24"/>
              </w:rPr>
            </w:pPr>
            <w:r w:rsidRPr="00B90A53">
              <w:rPr>
                <w:sz w:val="24"/>
                <w:szCs w:val="24"/>
              </w:rPr>
              <w:lastRenderedPageBreak/>
              <w:t xml:space="preserve">Пререквизиты </w:t>
            </w:r>
          </w:p>
        </w:tc>
        <w:tc>
          <w:tcPr>
            <w:tcW w:w="7439"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E5090C" w:rsidRPr="007576C5" w:rsidRDefault="007576C5" w:rsidP="007576C5">
            <w:pPr>
              <w:spacing w:after="200" w:line="276" w:lineRule="auto"/>
              <w:ind w:firstLine="0"/>
              <w:rPr>
                <w:sz w:val="24"/>
                <w:szCs w:val="24"/>
              </w:rPr>
            </w:pPr>
            <w:r w:rsidRPr="0021385F">
              <w:rPr>
                <w:sz w:val="24"/>
              </w:rPr>
              <w:t>Для успешного изучения дисциплины необходимы знания и умения, приобретенные в результате освоения курса «Информационные системы и технологии», «Операционные системы», «Архитектура вычислительных системы»</w:t>
            </w:r>
            <w:r w:rsidRPr="007576C5">
              <w:rPr>
                <w:sz w:val="24"/>
              </w:rPr>
              <w:t>.</w:t>
            </w:r>
          </w:p>
        </w:tc>
      </w:tr>
      <w:tr w:rsidR="00E5090C" w:rsidRPr="00B90A53" w:rsidTr="00F403A8">
        <w:trPr>
          <w:trHeight w:val="316"/>
        </w:trPr>
        <w:tc>
          <w:tcPr>
            <w:tcW w:w="219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5090C" w:rsidRPr="00B90A53" w:rsidRDefault="00E5090C" w:rsidP="00F403A8">
            <w:pPr>
              <w:autoSpaceDE w:val="0"/>
              <w:autoSpaceDN w:val="0"/>
              <w:adjustRightInd w:val="0"/>
              <w:spacing w:line="276" w:lineRule="auto"/>
              <w:rPr>
                <w:color w:val="000000"/>
                <w:sz w:val="24"/>
                <w:szCs w:val="24"/>
                <w:lang w:val="ky-KG"/>
              </w:rPr>
            </w:pPr>
            <w:r w:rsidRPr="00B90A53">
              <w:rPr>
                <w:color w:val="000000"/>
                <w:sz w:val="24"/>
                <w:szCs w:val="24"/>
              </w:rPr>
              <w:t>Постреквизиты</w:t>
            </w:r>
          </w:p>
          <w:p w:rsidR="00E5090C" w:rsidRPr="00B90A53" w:rsidRDefault="00E5090C" w:rsidP="00F403A8">
            <w:pPr>
              <w:ind w:right="-115" w:firstLine="33"/>
              <w:jc w:val="center"/>
              <w:rPr>
                <w:sz w:val="24"/>
                <w:szCs w:val="24"/>
              </w:rPr>
            </w:pPr>
          </w:p>
        </w:tc>
        <w:tc>
          <w:tcPr>
            <w:tcW w:w="7439"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7576C5" w:rsidRPr="007576C5" w:rsidRDefault="007576C5" w:rsidP="007576C5">
            <w:pPr>
              <w:tabs>
                <w:tab w:val="left" w:pos="0"/>
              </w:tabs>
              <w:ind w:firstLine="0"/>
              <w:rPr>
                <w:sz w:val="24"/>
              </w:rPr>
            </w:pPr>
            <w:r w:rsidRPr="0021385F">
              <w:rPr>
                <w:sz w:val="24"/>
              </w:rPr>
              <w:t xml:space="preserve">Результаты освоения дисциплины будут необходимы для дальнейшего процесса обучения в рамках формирования </w:t>
            </w:r>
            <w:r w:rsidR="007B0485">
              <w:rPr>
                <w:sz w:val="24"/>
              </w:rPr>
              <w:t xml:space="preserve">профессиональных </w:t>
            </w:r>
            <w:r w:rsidRPr="0021385F">
              <w:rPr>
                <w:sz w:val="24"/>
              </w:rPr>
              <w:t xml:space="preserve">компетенций </w:t>
            </w:r>
          </w:p>
          <w:p w:rsidR="00E5090C" w:rsidRPr="007576C5" w:rsidRDefault="00E5090C" w:rsidP="00F403A8">
            <w:pPr>
              <w:ind w:right="-1"/>
              <w:rPr>
                <w:color w:val="000000"/>
                <w:sz w:val="24"/>
                <w:szCs w:val="24"/>
              </w:rPr>
            </w:pPr>
          </w:p>
        </w:tc>
      </w:tr>
      <w:tr w:rsidR="007576C5" w:rsidRPr="00B90A53" w:rsidTr="00F403A8">
        <w:trPr>
          <w:trHeight w:val="730"/>
        </w:trPr>
        <w:tc>
          <w:tcPr>
            <w:tcW w:w="219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7576C5" w:rsidRPr="000435C7" w:rsidRDefault="007576C5" w:rsidP="007576C5">
            <w:pPr>
              <w:pStyle w:val="aa"/>
              <w:ind w:left="0" w:right="-1" w:firstLine="29"/>
              <w:rPr>
                <w:sz w:val="24"/>
                <w:szCs w:val="24"/>
              </w:rPr>
            </w:pPr>
            <w:r w:rsidRPr="000435C7">
              <w:rPr>
                <w:sz w:val="24"/>
                <w:szCs w:val="24"/>
              </w:rPr>
              <w:t>Краткое содержание курса</w:t>
            </w:r>
          </w:p>
        </w:tc>
        <w:tc>
          <w:tcPr>
            <w:tcW w:w="7439"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7576C5" w:rsidRPr="007576C5" w:rsidRDefault="007576C5" w:rsidP="002A65C4">
            <w:pPr>
              <w:pStyle w:val="aa"/>
              <w:numPr>
                <w:ilvl w:val="0"/>
                <w:numId w:val="6"/>
              </w:numPr>
            </w:pPr>
            <w:r w:rsidRPr="007576C5">
              <w:rPr>
                <w:sz w:val="24"/>
                <w:szCs w:val="24"/>
              </w:rPr>
              <w:t xml:space="preserve">Классификация компьютерных сетей. </w:t>
            </w:r>
          </w:p>
          <w:p w:rsidR="007576C5" w:rsidRPr="007576C5" w:rsidRDefault="007576C5" w:rsidP="002A65C4">
            <w:pPr>
              <w:pStyle w:val="aa"/>
              <w:numPr>
                <w:ilvl w:val="0"/>
                <w:numId w:val="6"/>
              </w:numPr>
            </w:pPr>
            <w:r w:rsidRPr="007576C5">
              <w:rPr>
                <w:sz w:val="24"/>
                <w:szCs w:val="24"/>
              </w:rPr>
              <w:t xml:space="preserve">Компьютерные сети на основе FTN </w:t>
            </w:r>
          </w:p>
          <w:p w:rsidR="007576C5" w:rsidRPr="007576C5" w:rsidRDefault="007576C5" w:rsidP="002A65C4">
            <w:pPr>
              <w:pStyle w:val="aa"/>
              <w:numPr>
                <w:ilvl w:val="0"/>
                <w:numId w:val="6"/>
              </w:numPr>
            </w:pPr>
            <w:r w:rsidRPr="007576C5">
              <w:rPr>
                <w:sz w:val="24"/>
                <w:szCs w:val="24"/>
              </w:rPr>
              <w:t xml:space="preserve">Глобальные сети. </w:t>
            </w:r>
          </w:p>
          <w:p w:rsidR="007576C5" w:rsidRPr="007576C5" w:rsidRDefault="007576C5" w:rsidP="002A65C4">
            <w:pPr>
              <w:pStyle w:val="aa"/>
              <w:numPr>
                <w:ilvl w:val="0"/>
                <w:numId w:val="6"/>
              </w:numPr>
            </w:pPr>
            <w:r w:rsidRPr="007576C5">
              <w:rPr>
                <w:sz w:val="24"/>
                <w:szCs w:val="24"/>
              </w:rPr>
              <w:t>Понятие Интернет</w:t>
            </w:r>
          </w:p>
          <w:p w:rsidR="007576C5" w:rsidRPr="007576C5" w:rsidRDefault="007576C5" w:rsidP="002A65C4">
            <w:pPr>
              <w:pStyle w:val="aa"/>
              <w:numPr>
                <w:ilvl w:val="0"/>
                <w:numId w:val="6"/>
              </w:numPr>
            </w:pPr>
            <w:r w:rsidRPr="007576C5">
              <w:rPr>
                <w:sz w:val="24"/>
                <w:szCs w:val="24"/>
              </w:rPr>
              <w:t>Протоколы</w:t>
            </w:r>
          </w:p>
          <w:p w:rsidR="007576C5" w:rsidRPr="007576C5" w:rsidRDefault="007576C5" w:rsidP="002A65C4">
            <w:pPr>
              <w:pStyle w:val="aa"/>
              <w:numPr>
                <w:ilvl w:val="0"/>
                <w:numId w:val="6"/>
              </w:numPr>
            </w:pPr>
            <w:r w:rsidRPr="007576C5">
              <w:rPr>
                <w:sz w:val="24"/>
                <w:szCs w:val="24"/>
              </w:rPr>
              <w:t>Адресация в сети Internet</w:t>
            </w:r>
          </w:p>
          <w:p w:rsidR="007576C5" w:rsidRPr="007576C5" w:rsidRDefault="007576C5" w:rsidP="002A65C4">
            <w:pPr>
              <w:pStyle w:val="aa"/>
              <w:numPr>
                <w:ilvl w:val="0"/>
                <w:numId w:val="6"/>
              </w:numPr>
            </w:pPr>
            <w:r w:rsidRPr="007576C5">
              <w:rPr>
                <w:sz w:val="24"/>
                <w:szCs w:val="24"/>
              </w:rPr>
              <w:t>Способы подключения к Интернет</w:t>
            </w:r>
          </w:p>
          <w:p w:rsidR="007576C5" w:rsidRPr="007576C5" w:rsidRDefault="007576C5" w:rsidP="002A65C4">
            <w:pPr>
              <w:pStyle w:val="aa"/>
              <w:numPr>
                <w:ilvl w:val="0"/>
                <w:numId w:val="6"/>
              </w:numPr>
            </w:pPr>
            <w:r w:rsidRPr="007576C5">
              <w:rPr>
                <w:sz w:val="24"/>
                <w:szCs w:val="24"/>
              </w:rPr>
              <w:t xml:space="preserve">Организация поиска информации в сети Интернет. </w:t>
            </w:r>
          </w:p>
          <w:p w:rsidR="007576C5" w:rsidRPr="007576C5" w:rsidRDefault="007576C5" w:rsidP="002A65C4">
            <w:pPr>
              <w:pStyle w:val="aa"/>
              <w:numPr>
                <w:ilvl w:val="0"/>
                <w:numId w:val="6"/>
              </w:numPr>
            </w:pPr>
            <w:r w:rsidRPr="007576C5">
              <w:rPr>
                <w:sz w:val="24"/>
                <w:szCs w:val="24"/>
              </w:rPr>
              <w:t>Глобальные гипертекстовые структуры</w:t>
            </w:r>
          </w:p>
          <w:p w:rsidR="007576C5" w:rsidRPr="007576C5" w:rsidRDefault="007576C5" w:rsidP="002A65C4">
            <w:pPr>
              <w:pStyle w:val="aa"/>
              <w:numPr>
                <w:ilvl w:val="0"/>
                <w:numId w:val="6"/>
              </w:numPr>
              <w:spacing w:line="312" w:lineRule="auto"/>
              <w:rPr>
                <w:color w:val="000000"/>
              </w:rPr>
            </w:pPr>
            <w:r w:rsidRPr="007576C5">
              <w:rPr>
                <w:sz w:val="24"/>
                <w:szCs w:val="24"/>
              </w:rPr>
              <w:t>Передача файлов FTP</w:t>
            </w:r>
            <w:r w:rsidRPr="007576C5">
              <w:rPr>
                <w:bCs/>
                <w:color w:val="000000"/>
              </w:rPr>
              <w:t xml:space="preserve"> </w:t>
            </w:r>
          </w:p>
        </w:tc>
      </w:tr>
      <w:tr w:rsidR="007576C5" w:rsidRPr="00852FD8" w:rsidTr="00F403A8">
        <w:trPr>
          <w:trHeight w:val="3181"/>
        </w:trPr>
        <w:tc>
          <w:tcPr>
            <w:tcW w:w="219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7576C5" w:rsidRPr="000435C7" w:rsidRDefault="007576C5" w:rsidP="007576C5">
            <w:pPr>
              <w:pStyle w:val="aa"/>
              <w:ind w:left="0" w:right="-1" w:firstLine="29"/>
              <w:rPr>
                <w:sz w:val="24"/>
                <w:szCs w:val="24"/>
              </w:rPr>
            </w:pPr>
            <w:r w:rsidRPr="000435C7">
              <w:rPr>
                <w:sz w:val="24"/>
                <w:szCs w:val="24"/>
              </w:rPr>
              <w:t>Список используемой литературы</w:t>
            </w:r>
          </w:p>
        </w:tc>
        <w:tc>
          <w:tcPr>
            <w:tcW w:w="7439"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7576C5" w:rsidRPr="00D20878" w:rsidRDefault="007576C5" w:rsidP="007576C5">
            <w:pPr>
              <w:spacing w:line="288" w:lineRule="auto"/>
              <w:rPr>
                <w:b/>
                <w:sz w:val="24"/>
                <w:szCs w:val="24"/>
              </w:rPr>
            </w:pPr>
            <w:r w:rsidRPr="00D20878">
              <w:rPr>
                <w:b/>
                <w:sz w:val="24"/>
                <w:szCs w:val="24"/>
              </w:rPr>
              <w:t>Основная литература:</w:t>
            </w:r>
          </w:p>
          <w:p w:rsidR="007576C5" w:rsidRPr="00D20878" w:rsidRDefault="007576C5" w:rsidP="007576C5">
            <w:pPr>
              <w:spacing w:line="288" w:lineRule="auto"/>
              <w:ind w:firstLine="0"/>
              <w:rPr>
                <w:sz w:val="24"/>
                <w:szCs w:val="24"/>
              </w:rPr>
            </w:pPr>
            <w:r w:rsidRPr="00D20878">
              <w:rPr>
                <w:sz w:val="24"/>
                <w:szCs w:val="24"/>
              </w:rPr>
              <w:t xml:space="preserve">1. Олифер Виктор Григорьевич. Компьютерные сети. Принципы, технологии, протоколы: учеб. пособие для вузов по направл. "Информатика и вычисл. техника" и по спец. "Вычисл. машины, комплексы, системы и сети" Питер, 2013. </w:t>
            </w:r>
          </w:p>
          <w:p w:rsidR="007576C5" w:rsidRPr="00D20878" w:rsidRDefault="007576C5" w:rsidP="007576C5">
            <w:pPr>
              <w:spacing w:line="288" w:lineRule="auto"/>
              <w:ind w:firstLine="0"/>
              <w:rPr>
                <w:sz w:val="24"/>
                <w:szCs w:val="24"/>
              </w:rPr>
            </w:pPr>
            <w:r w:rsidRPr="00D20878">
              <w:rPr>
                <w:sz w:val="24"/>
                <w:szCs w:val="24"/>
              </w:rPr>
              <w:t xml:space="preserve">2. Зюзин А. С. Мировые информационные ресурсы: учебное пособие / А. С. Зюзин, К. В. Мартиросян. — </w:t>
            </w:r>
            <w:r w:rsidR="00852FD8" w:rsidRPr="00D20878">
              <w:rPr>
                <w:sz w:val="24"/>
                <w:szCs w:val="24"/>
              </w:rPr>
              <w:t>Ставрополь:</w:t>
            </w:r>
            <w:r w:rsidRPr="00D20878">
              <w:rPr>
                <w:sz w:val="24"/>
                <w:szCs w:val="24"/>
              </w:rPr>
              <w:t xml:space="preserve"> </w:t>
            </w:r>
            <w:r w:rsidR="00852FD8" w:rsidRPr="00D20878">
              <w:rPr>
                <w:sz w:val="24"/>
                <w:szCs w:val="24"/>
              </w:rPr>
              <w:t>СевероКавказский</w:t>
            </w:r>
            <w:r w:rsidRPr="00D20878">
              <w:rPr>
                <w:sz w:val="24"/>
                <w:szCs w:val="24"/>
              </w:rPr>
              <w:t xml:space="preserve"> федеральный университет, 2016. — 139 c. URL: </w:t>
            </w:r>
            <w:hyperlink r:id="rId17" w:history="1">
              <w:r w:rsidRPr="00D20878">
                <w:rPr>
                  <w:sz w:val="24"/>
                  <w:szCs w:val="24"/>
                </w:rPr>
                <w:t>http://www.iprbookshop.ru/66030.html</w:t>
              </w:r>
            </w:hyperlink>
          </w:p>
          <w:p w:rsidR="007576C5" w:rsidRPr="00852FD8" w:rsidRDefault="007576C5" w:rsidP="007576C5">
            <w:pPr>
              <w:spacing w:line="288" w:lineRule="auto"/>
              <w:ind w:firstLine="0"/>
              <w:rPr>
                <w:sz w:val="24"/>
                <w:szCs w:val="24"/>
              </w:rPr>
            </w:pPr>
            <w:r w:rsidRPr="00D20878">
              <w:rPr>
                <w:sz w:val="24"/>
                <w:szCs w:val="24"/>
              </w:rPr>
              <w:t xml:space="preserve"> 3. Селетков, С. Н. Мировые информационные ресурсы: учебное пособие / С. Н. Селетков, Н. В. Днепровская. — М.: Евразийский открытый институт, 2010. — 232 c. — ISBN 978-5-374-00312-3. —URL: </w:t>
            </w:r>
            <w:hyperlink r:id="rId18" w:history="1">
              <w:r w:rsidRPr="00D20878">
                <w:rPr>
                  <w:sz w:val="24"/>
                  <w:szCs w:val="24"/>
                </w:rPr>
                <w:t>http://www.iprbookshop.ru/10894.html</w:t>
              </w:r>
            </w:hyperlink>
            <w:r w:rsidR="00852FD8" w:rsidRPr="00852FD8">
              <w:rPr>
                <w:sz w:val="24"/>
                <w:szCs w:val="24"/>
              </w:rPr>
              <w:t xml:space="preserve"> </w:t>
            </w:r>
          </w:p>
          <w:p w:rsidR="007576C5" w:rsidRPr="00D20878" w:rsidRDefault="007576C5" w:rsidP="007576C5">
            <w:pPr>
              <w:spacing w:line="288" w:lineRule="auto"/>
              <w:ind w:firstLine="0"/>
              <w:rPr>
                <w:b/>
                <w:sz w:val="24"/>
                <w:szCs w:val="24"/>
              </w:rPr>
            </w:pPr>
            <w:r w:rsidRPr="00D20878">
              <w:rPr>
                <w:sz w:val="24"/>
                <w:szCs w:val="24"/>
              </w:rPr>
              <w:t xml:space="preserve"> </w:t>
            </w:r>
            <w:r w:rsidRPr="00D20878">
              <w:rPr>
                <w:b/>
                <w:sz w:val="24"/>
                <w:szCs w:val="24"/>
              </w:rPr>
              <w:t>Дополнительная   литература</w:t>
            </w:r>
          </w:p>
          <w:p w:rsidR="007576C5" w:rsidRPr="00852FD8" w:rsidRDefault="007576C5" w:rsidP="007576C5">
            <w:pPr>
              <w:spacing w:line="288" w:lineRule="auto"/>
              <w:ind w:firstLine="0"/>
              <w:rPr>
                <w:sz w:val="24"/>
                <w:szCs w:val="24"/>
              </w:rPr>
            </w:pPr>
            <w:r w:rsidRPr="00D20878">
              <w:rPr>
                <w:sz w:val="24"/>
                <w:szCs w:val="24"/>
              </w:rPr>
              <w:t>1. Смагин Алексей Аркадьевич. Информационные ресурсы. Технологии поиска : учеб.-метод. пособие / Смагин Алексей Аркадьевич, О. Л. Курилова; УлГУ, ФМиИТ, Каф. телекоммуникац. технологий и се</w:t>
            </w:r>
            <w:r w:rsidR="00852FD8">
              <w:rPr>
                <w:sz w:val="24"/>
                <w:szCs w:val="24"/>
              </w:rPr>
              <w:t xml:space="preserve">тей. - Ульяновск: УлГУ, 2012. </w:t>
            </w:r>
            <w:r w:rsidRPr="00D20878">
              <w:rPr>
                <w:sz w:val="24"/>
                <w:szCs w:val="24"/>
              </w:rPr>
              <w:t xml:space="preserve"> </w:t>
            </w:r>
            <w:hyperlink r:id="rId19" w:history="1">
              <w:r w:rsidRPr="00D20878">
                <w:rPr>
                  <w:sz w:val="24"/>
                  <w:szCs w:val="24"/>
                </w:rPr>
                <w:t>http://lib.ulsu.ru/MegaPro/Download/MObject/684</w:t>
              </w:r>
            </w:hyperlink>
            <w:r w:rsidR="00852FD8" w:rsidRPr="00852FD8">
              <w:rPr>
                <w:sz w:val="24"/>
                <w:szCs w:val="24"/>
              </w:rPr>
              <w:t xml:space="preserve">   </w:t>
            </w:r>
          </w:p>
          <w:p w:rsidR="00852FD8" w:rsidRDefault="007576C5" w:rsidP="007576C5">
            <w:pPr>
              <w:spacing w:line="288" w:lineRule="auto"/>
              <w:ind w:firstLine="0"/>
              <w:rPr>
                <w:sz w:val="24"/>
                <w:szCs w:val="24"/>
              </w:rPr>
            </w:pPr>
            <w:r w:rsidRPr="00D20878">
              <w:rPr>
                <w:sz w:val="24"/>
                <w:szCs w:val="24"/>
              </w:rPr>
              <w:t xml:space="preserve"> 2. Сети и телекоммуникации: учебник и практикум для академического бакалавриата / К. Е. Самуйлов [и др.] ; под редакцией К. Е. Самуйлова, И. А. Шалимова, Д. С. Кулябова. — Москва : Издательство Юрайт, 2019. — 363 с.</w:t>
            </w:r>
          </w:p>
          <w:p w:rsidR="007576C5" w:rsidRPr="00852FD8" w:rsidRDefault="007576C5" w:rsidP="007576C5">
            <w:pPr>
              <w:spacing w:line="288" w:lineRule="auto"/>
              <w:ind w:firstLine="0"/>
              <w:rPr>
                <w:sz w:val="24"/>
                <w:szCs w:val="24"/>
                <w:lang w:val="en-US"/>
              </w:rPr>
            </w:pPr>
            <w:r w:rsidRPr="00852FD8">
              <w:rPr>
                <w:sz w:val="24"/>
                <w:szCs w:val="24"/>
              </w:rPr>
              <w:t xml:space="preserve"> </w:t>
            </w:r>
            <w:r w:rsidRPr="00852FD8">
              <w:rPr>
                <w:sz w:val="24"/>
                <w:szCs w:val="24"/>
                <w:lang w:val="en-US"/>
              </w:rPr>
              <w:t xml:space="preserve">URL: </w:t>
            </w:r>
            <w:hyperlink r:id="rId20" w:history="1">
              <w:r w:rsidR="00852FD8" w:rsidRPr="00D916BE">
                <w:rPr>
                  <w:rStyle w:val="a9"/>
                  <w:sz w:val="24"/>
                  <w:szCs w:val="24"/>
                  <w:lang w:val="en-US"/>
                </w:rPr>
                <w:t>https://www.biblio-online.ru/bcode/432824</w:t>
              </w:r>
            </w:hyperlink>
            <w:r w:rsidRPr="00852FD8">
              <w:rPr>
                <w:sz w:val="24"/>
                <w:szCs w:val="24"/>
                <w:lang w:val="en-US"/>
              </w:rPr>
              <w:t xml:space="preserve"> </w:t>
            </w:r>
            <w:r w:rsidR="00852FD8">
              <w:rPr>
                <w:sz w:val="24"/>
                <w:szCs w:val="24"/>
                <w:lang w:val="en-US"/>
              </w:rPr>
              <w:t xml:space="preserve">  </w:t>
            </w:r>
          </w:p>
          <w:p w:rsidR="007576C5" w:rsidRPr="00852FD8" w:rsidRDefault="007576C5" w:rsidP="00852FD8">
            <w:pPr>
              <w:spacing w:line="288" w:lineRule="auto"/>
              <w:ind w:firstLine="0"/>
              <w:rPr>
                <w:sz w:val="24"/>
                <w:szCs w:val="24"/>
                <w:lang w:val="en-US"/>
              </w:rPr>
            </w:pPr>
            <w:r w:rsidRPr="00D20878">
              <w:rPr>
                <w:sz w:val="24"/>
                <w:szCs w:val="24"/>
              </w:rPr>
              <w:t xml:space="preserve">3. Селетков, С. Н. Мировые информационные ресурсы и ресурсы знаний : учебное пособие / С. Н. Селетков, Н. В. </w:t>
            </w:r>
            <w:r w:rsidR="00852FD8">
              <w:rPr>
                <w:sz w:val="24"/>
                <w:szCs w:val="24"/>
              </w:rPr>
              <w:t xml:space="preserve">Днепровская, И. В. Тультаева. </w:t>
            </w:r>
            <w:r w:rsidRPr="00D20878">
              <w:rPr>
                <w:sz w:val="24"/>
                <w:szCs w:val="24"/>
              </w:rPr>
              <w:t xml:space="preserve">Москва : 2009. </w:t>
            </w:r>
            <w:r w:rsidRPr="00852FD8">
              <w:rPr>
                <w:sz w:val="24"/>
                <w:szCs w:val="24"/>
                <w:lang w:val="en-US"/>
              </w:rPr>
              <w:t xml:space="preserve">URL: </w:t>
            </w:r>
            <w:hyperlink r:id="rId21" w:history="1">
              <w:r w:rsidR="00852FD8" w:rsidRPr="00852FD8">
                <w:rPr>
                  <w:rStyle w:val="a9"/>
                  <w:sz w:val="24"/>
                  <w:szCs w:val="24"/>
                  <w:lang w:val="en-US"/>
                </w:rPr>
                <w:t>http://www.iprbookshop.ru/10893.html\</w:t>
              </w:r>
            </w:hyperlink>
            <w:r w:rsidR="00852FD8">
              <w:rPr>
                <w:sz w:val="24"/>
                <w:szCs w:val="24"/>
                <w:lang w:val="en-US"/>
              </w:rPr>
              <w:t xml:space="preserve"> </w:t>
            </w:r>
          </w:p>
        </w:tc>
      </w:tr>
      <w:tr w:rsidR="007576C5" w:rsidRPr="003967CF" w:rsidTr="00F403A8">
        <w:trPr>
          <w:trHeight w:val="1908"/>
        </w:trPr>
        <w:tc>
          <w:tcPr>
            <w:tcW w:w="219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7576C5" w:rsidRPr="000435C7" w:rsidRDefault="007576C5" w:rsidP="007576C5">
            <w:pPr>
              <w:pStyle w:val="aa"/>
              <w:ind w:left="0" w:right="-1" w:firstLine="29"/>
              <w:rPr>
                <w:sz w:val="24"/>
                <w:szCs w:val="24"/>
              </w:rPr>
            </w:pPr>
            <w:r w:rsidRPr="000435C7">
              <w:rPr>
                <w:sz w:val="24"/>
                <w:szCs w:val="24"/>
              </w:rPr>
              <w:lastRenderedPageBreak/>
              <w:t>Краткое содержание курса</w:t>
            </w:r>
          </w:p>
        </w:tc>
        <w:tc>
          <w:tcPr>
            <w:tcW w:w="7439"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7576C5" w:rsidRPr="007576C5" w:rsidRDefault="007576C5" w:rsidP="002A65C4">
            <w:pPr>
              <w:pStyle w:val="aa"/>
              <w:numPr>
                <w:ilvl w:val="0"/>
                <w:numId w:val="7"/>
              </w:numPr>
            </w:pPr>
            <w:r w:rsidRPr="007576C5">
              <w:rPr>
                <w:sz w:val="24"/>
                <w:szCs w:val="24"/>
              </w:rPr>
              <w:t xml:space="preserve">Классификация компьютерных сетей. </w:t>
            </w:r>
          </w:p>
          <w:p w:rsidR="007576C5" w:rsidRPr="007576C5" w:rsidRDefault="007576C5" w:rsidP="002A65C4">
            <w:pPr>
              <w:pStyle w:val="aa"/>
              <w:numPr>
                <w:ilvl w:val="0"/>
                <w:numId w:val="7"/>
              </w:numPr>
            </w:pPr>
            <w:r w:rsidRPr="007576C5">
              <w:rPr>
                <w:sz w:val="24"/>
                <w:szCs w:val="24"/>
              </w:rPr>
              <w:t xml:space="preserve">Компьютерные сети на основе FTN </w:t>
            </w:r>
          </w:p>
          <w:p w:rsidR="007576C5" w:rsidRPr="007576C5" w:rsidRDefault="007576C5" w:rsidP="002A65C4">
            <w:pPr>
              <w:pStyle w:val="aa"/>
              <w:numPr>
                <w:ilvl w:val="0"/>
                <w:numId w:val="7"/>
              </w:numPr>
            </w:pPr>
            <w:r w:rsidRPr="007576C5">
              <w:rPr>
                <w:sz w:val="24"/>
                <w:szCs w:val="24"/>
              </w:rPr>
              <w:t xml:space="preserve">Глобальные сети. </w:t>
            </w:r>
          </w:p>
          <w:p w:rsidR="007576C5" w:rsidRPr="007576C5" w:rsidRDefault="007576C5" w:rsidP="002A65C4">
            <w:pPr>
              <w:pStyle w:val="aa"/>
              <w:numPr>
                <w:ilvl w:val="0"/>
                <w:numId w:val="7"/>
              </w:numPr>
            </w:pPr>
            <w:r w:rsidRPr="007576C5">
              <w:rPr>
                <w:sz w:val="24"/>
                <w:szCs w:val="24"/>
              </w:rPr>
              <w:t>Понятие Интернет</w:t>
            </w:r>
          </w:p>
          <w:p w:rsidR="007576C5" w:rsidRPr="007576C5" w:rsidRDefault="007576C5" w:rsidP="002A65C4">
            <w:pPr>
              <w:pStyle w:val="aa"/>
              <w:numPr>
                <w:ilvl w:val="0"/>
                <w:numId w:val="7"/>
              </w:numPr>
            </w:pPr>
            <w:r w:rsidRPr="007576C5">
              <w:rPr>
                <w:sz w:val="24"/>
                <w:szCs w:val="24"/>
              </w:rPr>
              <w:t>Протоколы</w:t>
            </w:r>
          </w:p>
          <w:p w:rsidR="007576C5" w:rsidRPr="007576C5" w:rsidRDefault="007576C5" w:rsidP="002A65C4">
            <w:pPr>
              <w:pStyle w:val="aa"/>
              <w:numPr>
                <w:ilvl w:val="0"/>
                <w:numId w:val="7"/>
              </w:numPr>
            </w:pPr>
            <w:r w:rsidRPr="007576C5">
              <w:rPr>
                <w:sz w:val="24"/>
                <w:szCs w:val="24"/>
              </w:rPr>
              <w:t>Адресация в сети Internet</w:t>
            </w:r>
          </w:p>
          <w:p w:rsidR="007576C5" w:rsidRPr="007576C5" w:rsidRDefault="007576C5" w:rsidP="002A65C4">
            <w:pPr>
              <w:pStyle w:val="aa"/>
              <w:numPr>
                <w:ilvl w:val="0"/>
                <w:numId w:val="7"/>
              </w:numPr>
            </w:pPr>
            <w:r w:rsidRPr="007576C5">
              <w:rPr>
                <w:sz w:val="24"/>
                <w:szCs w:val="24"/>
              </w:rPr>
              <w:t>Способы подключения к Интернет</w:t>
            </w:r>
          </w:p>
          <w:p w:rsidR="007576C5" w:rsidRPr="007576C5" w:rsidRDefault="007576C5" w:rsidP="002A65C4">
            <w:pPr>
              <w:pStyle w:val="aa"/>
              <w:numPr>
                <w:ilvl w:val="0"/>
                <w:numId w:val="7"/>
              </w:numPr>
            </w:pPr>
            <w:r w:rsidRPr="007576C5">
              <w:rPr>
                <w:sz w:val="24"/>
                <w:szCs w:val="24"/>
              </w:rPr>
              <w:t xml:space="preserve">Организация поиска информации в сети Интернет. </w:t>
            </w:r>
          </w:p>
          <w:p w:rsidR="007576C5" w:rsidRPr="007576C5" w:rsidRDefault="007576C5" w:rsidP="002A65C4">
            <w:pPr>
              <w:pStyle w:val="aa"/>
              <w:numPr>
                <w:ilvl w:val="0"/>
                <w:numId w:val="7"/>
              </w:numPr>
            </w:pPr>
            <w:r w:rsidRPr="007576C5">
              <w:rPr>
                <w:sz w:val="24"/>
                <w:szCs w:val="24"/>
              </w:rPr>
              <w:t>Глобальные гипертекстовые структуры</w:t>
            </w:r>
          </w:p>
          <w:p w:rsidR="007576C5" w:rsidRPr="007576C5" w:rsidRDefault="007576C5" w:rsidP="002A65C4">
            <w:pPr>
              <w:pStyle w:val="aa"/>
              <w:numPr>
                <w:ilvl w:val="0"/>
                <w:numId w:val="7"/>
              </w:numPr>
              <w:spacing w:line="312" w:lineRule="auto"/>
              <w:rPr>
                <w:color w:val="000000"/>
              </w:rPr>
            </w:pPr>
            <w:r w:rsidRPr="007576C5">
              <w:rPr>
                <w:sz w:val="24"/>
                <w:szCs w:val="24"/>
              </w:rPr>
              <w:t>Передача файлов FTP</w:t>
            </w:r>
            <w:r w:rsidRPr="007576C5">
              <w:rPr>
                <w:bCs/>
                <w:color w:val="000000"/>
              </w:rPr>
              <w:t xml:space="preserve"> </w:t>
            </w:r>
          </w:p>
        </w:tc>
      </w:tr>
      <w:tr w:rsidR="00E5090C" w:rsidRPr="00B90A53" w:rsidTr="00F403A8">
        <w:trPr>
          <w:trHeight w:val="3181"/>
        </w:trPr>
        <w:tc>
          <w:tcPr>
            <w:tcW w:w="219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E5090C" w:rsidRPr="00B90A53" w:rsidRDefault="00E5090C" w:rsidP="00F403A8">
            <w:pPr>
              <w:ind w:right="-115" w:firstLine="33"/>
              <w:jc w:val="center"/>
              <w:rPr>
                <w:sz w:val="24"/>
                <w:szCs w:val="24"/>
              </w:rPr>
            </w:pPr>
            <w:r w:rsidRPr="00B90A53">
              <w:rPr>
                <w:sz w:val="24"/>
                <w:szCs w:val="24"/>
              </w:rPr>
              <w:t>Информация</w:t>
            </w:r>
          </w:p>
          <w:p w:rsidR="00E5090C" w:rsidRPr="00B90A53" w:rsidRDefault="00E5090C" w:rsidP="00F403A8">
            <w:pPr>
              <w:ind w:right="-115" w:firstLine="33"/>
              <w:jc w:val="center"/>
              <w:rPr>
                <w:sz w:val="24"/>
                <w:szCs w:val="24"/>
              </w:rPr>
            </w:pPr>
            <w:r w:rsidRPr="00B90A53">
              <w:rPr>
                <w:sz w:val="24"/>
                <w:szCs w:val="24"/>
              </w:rPr>
              <w:t xml:space="preserve"> по оценке</w:t>
            </w:r>
          </w:p>
        </w:tc>
        <w:tc>
          <w:tcPr>
            <w:tcW w:w="7439"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E5090C" w:rsidRPr="00B90A53" w:rsidRDefault="00E5090C" w:rsidP="00F403A8">
            <w:pPr>
              <w:spacing w:line="276" w:lineRule="auto"/>
              <w:rPr>
                <w:sz w:val="24"/>
                <w:szCs w:val="24"/>
              </w:rPr>
            </w:pPr>
            <w:r w:rsidRPr="00B90A53">
              <w:rPr>
                <w:sz w:val="24"/>
                <w:szCs w:val="24"/>
              </w:rPr>
              <w:t xml:space="preserve">Итоговая оценка за курс формируется из следующих компонентов: </w:t>
            </w:r>
          </w:p>
          <w:p w:rsidR="00E5090C" w:rsidRPr="00B90A53" w:rsidRDefault="00E5090C" w:rsidP="002A65C4">
            <w:pPr>
              <w:numPr>
                <w:ilvl w:val="0"/>
                <w:numId w:val="3"/>
              </w:numPr>
              <w:spacing w:line="276" w:lineRule="auto"/>
              <w:rPr>
                <w:sz w:val="24"/>
                <w:szCs w:val="24"/>
              </w:rPr>
            </w:pPr>
            <w:r w:rsidRPr="00B90A53">
              <w:rPr>
                <w:sz w:val="24"/>
                <w:szCs w:val="24"/>
              </w:rPr>
              <w:t>Практические занятия</w:t>
            </w:r>
          </w:p>
          <w:p w:rsidR="00E5090C" w:rsidRPr="00B90A53" w:rsidRDefault="00E5090C" w:rsidP="002A65C4">
            <w:pPr>
              <w:numPr>
                <w:ilvl w:val="0"/>
                <w:numId w:val="3"/>
              </w:numPr>
              <w:spacing w:line="276" w:lineRule="auto"/>
              <w:rPr>
                <w:sz w:val="24"/>
                <w:szCs w:val="24"/>
              </w:rPr>
            </w:pPr>
            <w:r w:rsidRPr="00B90A53">
              <w:rPr>
                <w:sz w:val="24"/>
                <w:szCs w:val="24"/>
              </w:rPr>
              <w:t>Посещаемость.</w:t>
            </w:r>
          </w:p>
          <w:p w:rsidR="00E5090C" w:rsidRPr="00B90A53" w:rsidRDefault="00E5090C" w:rsidP="00F403A8">
            <w:pPr>
              <w:spacing w:line="276" w:lineRule="auto"/>
              <w:rPr>
                <w:sz w:val="24"/>
                <w:szCs w:val="24"/>
              </w:rPr>
            </w:pPr>
            <w:r w:rsidRPr="00B90A53">
              <w:rPr>
                <w:sz w:val="24"/>
                <w:szCs w:val="24"/>
              </w:rPr>
              <w:t>Занятия оцениваются путем проведения двух модулей в течение семестра. Модули проводятся в виде письменного и устного ответа. В случае добора баллов выдаются контрольно-проверочные работы с практическими заданиями по разделам курса. По сумме баллов выставляется итоговая оценка, согласно графику модульного контроля.</w:t>
            </w:r>
          </w:p>
          <w:p w:rsidR="00E5090C" w:rsidRPr="00B90A53" w:rsidRDefault="00E5090C" w:rsidP="00F403A8">
            <w:pPr>
              <w:spacing w:line="276" w:lineRule="auto"/>
              <w:rPr>
                <w:sz w:val="24"/>
                <w:szCs w:val="24"/>
              </w:rPr>
            </w:pPr>
            <w:r w:rsidRPr="00B90A53">
              <w:rPr>
                <w:sz w:val="24"/>
                <w:szCs w:val="24"/>
              </w:rPr>
              <w:t xml:space="preserve">Каждый модуль оценивается максимум 30 баллов. Всего за два модуля 60 баллов. На экзамен отводиться 40 баллов. </w:t>
            </w:r>
          </w:p>
        </w:tc>
      </w:tr>
      <w:tr w:rsidR="00E5090C" w:rsidRPr="00B90A53" w:rsidTr="00F403A8">
        <w:trPr>
          <w:trHeight w:val="959"/>
        </w:trPr>
        <w:tc>
          <w:tcPr>
            <w:tcW w:w="219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E5090C" w:rsidRPr="00B90A53" w:rsidRDefault="00E5090C" w:rsidP="00F403A8">
            <w:pPr>
              <w:ind w:right="-115" w:firstLine="33"/>
              <w:jc w:val="center"/>
              <w:rPr>
                <w:sz w:val="24"/>
                <w:szCs w:val="24"/>
              </w:rPr>
            </w:pPr>
            <w:r w:rsidRPr="00B90A53">
              <w:rPr>
                <w:sz w:val="24"/>
                <w:szCs w:val="24"/>
              </w:rPr>
              <w:t>Политика выставления  баллов</w:t>
            </w:r>
          </w:p>
        </w:tc>
        <w:tc>
          <w:tcPr>
            <w:tcW w:w="7439"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E5090C" w:rsidRPr="00B90A53" w:rsidRDefault="00E5090C" w:rsidP="00F403A8">
            <w:pPr>
              <w:spacing w:line="276" w:lineRule="auto"/>
              <w:rPr>
                <w:sz w:val="24"/>
                <w:szCs w:val="24"/>
              </w:rPr>
            </w:pPr>
            <w:r w:rsidRPr="00B90A53">
              <w:rPr>
                <w:sz w:val="24"/>
                <w:szCs w:val="24"/>
              </w:rPr>
              <w:t>Для оценки овладения курсом применяется модульно-рейтинговая система. Максимальное количество баллов за семестр – 100. Каждое аудиторное занятие и СРС оценивается индивидуально.</w:t>
            </w:r>
          </w:p>
        </w:tc>
      </w:tr>
      <w:tr w:rsidR="00E5090C" w:rsidRPr="00B90A53" w:rsidTr="00A713BF">
        <w:trPr>
          <w:trHeight w:val="768"/>
        </w:trPr>
        <w:tc>
          <w:tcPr>
            <w:tcW w:w="219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E5090C" w:rsidRPr="00B90A53" w:rsidRDefault="00E5090C" w:rsidP="00F403A8">
            <w:pPr>
              <w:ind w:right="-115" w:firstLine="33"/>
              <w:jc w:val="center"/>
              <w:rPr>
                <w:sz w:val="24"/>
                <w:szCs w:val="24"/>
              </w:rPr>
            </w:pPr>
            <w:r w:rsidRPr="00B90A53">
              <w:rPr>
                <w:sz w:val="24"/>
                <w:szCs w:val="24"/>
              </w:rPr>
              <w:t>Политика курса</w:t>
            </w:r>
          </w:p>
        </w:tc>
        <w:tc>
          <w:tcPr>
            <w:tcW w:w="7439"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E5090C" w:rsidRPr="00B90A53" w:rsidRDefault="00E5090C" w:rsidP="00F403A8">
            <w:pPr>
              <w:spacing w:line="276" w:lineRule="auto"/>
              <w:ind w:left="459"/>
              <w:rPr>
                <w:sz w:val="24"/>
                <w:szCs w:val="24"/>
              </w:rPr>
            </w:pPr>
          </w:p>
        </w:tc>
      </w:tr>
    </w:tbl>
    <w:p w:rsidR="00E5090C" w:rsidRPr="00B90A53" w:rsidRDefault="00E5090C" w:rsidP="00E5090C">
      <w:pPr>
        <w:jc w:val="center"/>
        <w:rPr>
          <w:b/>
          <w:bCs/>
          <w:sz w:val="24"/>
          <w:szCs w:val="24"/>
        </w:rPr>
      </w:pPr>
      <w:r w:rsidRPr="00B90A53">
        <w:rPr>
          <w:b/>
          <w:bCs/>
          <w:sz w:val="24"/>
          <w:szCs w:val="24"/>
        </w:rPr>
        <w:lastRenderedPageBreak/>
        <w:br w:type="page"/>
      </w:r>
    </w:p>
    <w:p w:rsidR="00751E86" w:rsidRPr="007B0485" w:rsidRDefault="00751E86" w:rsidP="007B0485">
      <w:pPr>
        <w:spacing w:after="0" w:line="240" w:lineRule="auto"/>
        <w:ind w:firstLine="0"/>
        <w:jc w:val="center"/>
        <w:rPr>
          <w:rFonts w:ascii="Times New Roman" w:hAnsi="Times New Roman" w:cs="Times New Roman"/>
          <w:b/>
          <w:bCs/>
          <w:sz w:val="24"/>
          <w:szCs w:val="24"/>
        </w:rPr>
      </w:pPr>
      <w:r w:rsidRPr="007B0485">
        <w:rPr>
          <w:rFonts w:ascii="Times New Roman" w:hAnsi="Times New Roman" w:cs="Times New Roman"/>
          <w:b/>
          <w:bCs/>
          <w:sz w:val="24"/>
          <w:szCs w:val="24"/>
        </w:rPr>
        <w:lastRenderedPageBreak/>
        <w:t>3.1. Формы и рекомендованной самостоятельной (внеаудиторной)</w:t>
      </w:r>
    </w:p>
    <w:p w:rsidR="00751E86" w:rsidRPr="007B0485" w:rsidRDefault="00751E86" w:rsidP="007B0485">
      <w:pPr>
        <w:spacing w:after="0" w:line="240" w:lineRule="auto"/>
        <w:ind w:firstLine="0"/>
        <w:jc w:val="center"/>
        <w:rPr>
          <w:rFonts w:ascii="Times New Roman" w:hAnsi="Times New Roman" w:cs="Times New Roman"/>
          <w:sz w:val="24"/>
          <w:szCs w:val="24"/>
        </w:rPr>
      </w:pPr>
      <w:r w:rsidRPr="007B0485">
        <w:rPr>
          <w:rFonts w:ascii="Times New Roman" w:hAnsi="Times New Roman" w:cs="Times New Roman"/>
          <w:b/>
          <w:bCs/>
          <w:sz w:val="24"/>
          <w:szCs w:val="24"/>
        </w:rPr>
        <w:t>учебной деятельности</w:t>
      </w:r>
      <w:r w:rsidR="007B0485">
        <w:rPr>
          <w:rFonts w:ascii="Times New Roman" w:hAnsi="Times New Roman" w:cs="Times New Roman"/>
          <w:b/>
          <w:bCs/>
          <w:sz w:val="24"/>
          <w:szCs w:val="24"/>
        </w:rPr>
        <w:t xml:space="preserve"> (</w:t>
      </w:r>
      <w:r w:rsidRPr="007B0485">
        <w:rPr>
          <w:rFonts w:ascii="Times New Roman" w:hAnsi="Times New Roman" w:cs="Times New Roman"/>
          <w:sz w:val="24"/>
          <w:szCs w:val="24"/>
        </w:rPr>
        <w:t>СРС</w:t>
      </w:r>
      <w:r w:rsidR="007B0485">
        <w:rPr>
          <w:rFonts w:ascii="Times New Roman" w:hAnsi="Times New Roman" w:cs="Times New Roman"/>
          <w:sz w:val="24"/>
          <w:szCs w:val="24"/>
        </w:rPr>
        <w:t>)</w:t>
      </w:r>
    </w:p>
    <w:tbl>
      <w:tblPr>
        <w:tblW w:w="9559" w:type="dxa"/>
        <w:tblInd w:w="-150" w:type="dxa"/>
        <w:tblLayout w:type="fixed"/>
        <w:tblCellMar>
          <w:left w:w="40" w:type="dxa"/>
          <w:right w:w="40" w:type="dxa"/>
        </w:tblCellMar>
        <w:tblLook w:val="0000" w:firstRow="0" w:lastRow="0" w:firstColumn="0" w:lastColumn="0" w:noHBand="0" w:noVBand="0"/>
      </w:tblPr>
      <w:tblGrid>
        <w:gridCol w:w="732"/>
        <w:gridCol w:w="1395"/>
        <w:gridCol w:w="5670"/>
        <w:gridCol w:w="1762"/>
      </w:tblGrid>
      <w:tr w:rsidR="00751E86" w:rsidRPr="00751E86" w:rsidTr="000B6F1F">
        <w:trPr>
          <w:trHeight w:hRule="exact" w:val="891"/>
        </w:trPr>
        <w:tc>
          <w:tcPr>
            <w:tcW w:w="732" w:type="dxa"/>
            <w:tcBorders>
              <w:top w:val="single" w:sz="4" w:space="0" w:color="auto"/>
              <w:left w:val="single" w:sz="6" w:space="0" w:color="auto"/>
              <w:bottom w:val="single" w:sz="4" w:space="0" w:color="auto"/>
              <w:right w:val="single" w:sz="6" w:space="0" w:color="auto"/>
            </w:tcBorders>
            <w:shd w:val="clear" w:color="auto" w:fill="FFFFFF"/>
          </w:tcPr>
          <w:p w:rsidR="00751E86" w:rsidRPr="00751E86" w:rsidRDefault="00751E86" w:rsidP="00300287">
            <w:pPr>
              <w:shd w:val="clear" w:color="auto" w:fill="FFFFFF"/>
              <w:spacing w:line="274" w:lineRule="exact"/>
              <w:jc w:val="center"/>
              <w:rPr>
                <w:rFonts w:ascii="Times New Roman" w:hAnsi="Times New Roman" w:cs="Times New Roman"/>
                <w:sz w:val="24"/>
                <w:szCs w:val="24"/>
              </w:rPr>
            </w:pPr>
            <w:r w:rsidRPr="00751E86">
              <w:rPr>
                <w:rFonts w:ascii="Times New Roman" w:hAnsi="Times New Roman" w:cs="Times New Roman"/>
                <w:color w:val="000000"/>
                <w:sz w:val="24"/>
                <w:szCs w:val="24"/>
              </w:rPr>
              <w:t xml:space="preserve">№ </w:t>
            </w:r>
            <w:r w:rsidRPr="00751E86">
              <w:rPr>
                <w:rFonts w:ascii="Times New Roman" w:hAnsi="Times New Roman" w:cs="Times New Roman"/>
                <w:color w:val="000000"/>
                <w:spacing w:val="-6"/>
                <w:sz w:val="24"/>
                <w:szCs w:val="24"/>
              </w:rPr>
              <w:t>п/п</w:t>
            </w:r>
          </w:p>
          <w:p w:rsidR="00751E86" w:rsidRPr="00751E86" w:rsidRDefault="00751E86" w:rsidP="00300287">
            <w:pPr>
              <w:shd w:val="clear" w:color="auto" w:fill="FFFFFF"/>
              <w:jc w:val="center"/>
              <w:rPr>
                <w:rFonts w:ascii="Times New Roman" w:hAnsi="Times New Roman" w:cs="Times New Roman"/>
                <w:color w:val="000000"/>
                <w:sz w:val="24"/>
                <w:szCs w:val="24"/>
              </w:rPr>
            </w:pPr>
          </w:p>
          <w:p w:rsidR="00751E86" w:rsidRPr="00751E86" w:rsidRDefault="00751E86" w:rsidP="00300287">
            <w:pPr>
              <w:shd w:val="clear" w:color="auto" w:fill="FFFFFF"/>
              <w:jc w:val="center"/>
              <w:rPr>
                <w:rFonts w:ascii="Times New Roman" w:hAnsi="Times New Roman" w:cs="Times New Roman"/>
                <w:sz w:val="24"/>
                <w:szCs w:val="24"/>
              </w:rPr>
            </w:pPr>
            <w:r w:rsidRPr="00751E86">
              <w:rPr>
                <w:rFonts w:ascii="Times New Roman" w:hAnsi="Times New Roman" w:cs="Times New Roman"/>
                <w:color w:val="000000"/>
                <w:sz w:val="24"/>
                <w:szCs w:val="24"/>
              </w:rPr>
              <w:t>1</w:t>
            </w:r>
          </w:p>
          <w:p w:rsidR="00751E86" w:rsidRPr="00751E86" w:rsidRDefault="00751E86" w:rsidP="00300287">
            <w:pPr>
              <w:shd w:val="clear" w:color="auto" w:fill="FFFFFF"/>
              <w:jc w:val="center"/>
              <w:rPr>
                <w:rFonts w:ascii="Times New Roman" w:hAnsi="Times New Roman" w:cs="Times New Roman"/>
                <w:sz w:val="24"/>
                <w:szCs w:val="24"/>
              </w:rPr>
            </w:pPr>
            <w:r w:rsidRPr="00751E86">
              <w:rPr>
                <w:rFonts w:ascii="Times New Roman" w:hAnsi="Times New Roman" w:cs="Times New Roman"/>
                <w:color w:val="000000"/>
                <w:sz w:val="24"/>
                <w:szCs w:val="24"/>
              </w:rPr>
              <w:t>2</w:t>
            </w:r>
          </w:p>
        </w:tc>
        <w:tc>
          <w:tcPr>
            <w:tcW w:w="1395" w:type="dxa"/>
            <w:tcBorders>
              <w:top w:val="single" w:sz="6" w:space="0" w:color="auto"/>
              <w:left w:val="single" w:sz="6" w:space="0" w:color="auto"/>
              <w:bottom w:val="single" w:sz="6" w:space="0" w:color="auto"/>
              <w:right w:val="single" w:sz="6" w:space="0" w:color="auto"/>
            </w:tcBorders>
            <w:shd w:val="clear" w:color="auto" w:fill="FFFFFF"/>
          </w:tcPr>
          <w:p w:rsidR="00751E86" w:rsidRPr="00751E86" w:rsidRDefault="00751E86" w:rsidP="00300287">
            <w:pPr>
              <w:shd w:val="clear" w:color="auto" w:fill="FFFFFF"/>
              <w:spacing w:line="278" w:lineRule="exact"/>
              <w:ind w:right="-40" w:firstLine="0"/>
              <w:jc w:val="center"/>
              <w:rPr>
                <w:rFonts w:ascii="Times New Roman" w:hAnsi="Times New Roman" w:cs="Times New Roman"/>
                <w:sz w:val="24"/>
                <w:szCs w:val="24"/>
              </w:rPr>
            </w:pPr>
            <w:r w:rsidRPr="00751E86">
              <w:rPr>
                <w:rFonts w:ascii="Times New Roman" w:hAnsi="Times New Roman" w:cs="Times New Roman"/>
                <w:color w:val="000000"/>
                <w:sz w:val="24"/>
                <w:szCs w:val="24"/>
              </w:rPr>
              <w:t>№ раздела (темы) дисциплины</w:t>
            </w:r>
          </w:p>
        </w:tc>
        <w:tc>
          <w:tcPr>
            <w:tcW w:w="5670" w:type="dxa"/>
            <w:tcBorders>
              <w:top w:val="single" w:sz="6" w:space="0" w:color="auto"/>
              <w:left w:val="single" w:sz="6" w:space="0" w:color="auto"/>
              <w:bottom w:val="single" w:sz="6" w:space="0" w:color="auto"/>
              <w:right w:val="single" w:sz="6" w:space="0" w:color="auto"/>
            </w:tcBorders>
            <w:shd w:val="clear" w:color="auto" w:fill="FFFFFF"/>
          </w:tcPr>
          <w:p w:rsidR="00751E86" w:rsidRPr="007B1BB6" w:rsidRDefault="00751E86" w:rsidP="00300287">
            <w:pPr>
              <w:shd w:val="clear" w:color="auto" w:fill="FFFFFF"/>
              <w:spacing w:line="278" w:lineRule="exact"/>
              <w:ind w:right="-40" w:firstLine="0"/>
              <w:jc w:val="center"/>
              <w:rPr>
                <w:rFonts w:ascii="Times New Roman" w:hAnsi="Times New Roman" w:cs="Times New Roman"/>
                <w:sz w:val="24"/>
                <w:szCs w:val="24"/>
              </w:rPr>
            </w:pPr>
            <w:r w:rsidRPr="00751E86">
              <w:rPr>
                <w:rFonts w:ascii="Times New Roman" w:hAnsi="Times New Roman" w:cs="Times New Roman"/>
                <w:color w:val="000000"/>
                <w:sz w:val="24"/>
                <w:szCs w:val="24"/>
              </w:rPr>
              <w:t>Форма (вид) самостоятельной работы</w:t>
            </w:r>
            <w:r w:rsidR="007B1BB6">
              <w:rPr>
                <w:rFonts w:ascii="Times New Roman" w:hAnsi="Times New Roman" w:cs="Times New Roman"/>
                <w:color w:val="000000"/>
                <w:sz w:val="24"/>
                <w:szCs w:val="24"/>
              </w:rPr>
              <w:t>, тематика</w:t>
            </w:r>
          </w:p>
        </w:tc>
        <w:tc>
          <w:tcPr>
            <w:tcW w:w="1762" w:type="dxa"/>
            <w:tcBorders>
              <w:top w:val="single" w:sz="6" w:space="0" w:color="auto"/>
              <w:left w:val="single" w:sz="6" w:space="0" w:color="auto"/>
              <w:bottom w:val="single" w:sz="6" w:space="0" w:color="auto"/>
              <w:right w:val="single" w:sz="6" w:space="0" w:color="auto"/>
            </w:tcBorders>
            <w:shd w:val="clear" w:color="auto" w:fill="FFFFFF"/>
          </w:tcPr>
          <w:p w:rsidR="00751E86" w:rsidRPr="00751E86" w:rsidRDefault="00751E86" w:rsidP="00300287">
            <w:pPr>
              <w:shd w:val="clear" w:color="auto" w:fill="FFFFFF"/>
              <w:spacing w:line="274" w:lineRule="exact"/>
              <w:ind w:right="134" w:firstLine="0"/>
              <w:jc w:val="center"/>
              <w:rPr>
                <w:rFonts w:ascii="Times New Roman" w:hAnsi="Times New Roman" w:cs="Times New Roman"/>
                <w:sz w:val="24"/>
                <w:szCs w:val="24"/>
              </w:rPr>
            </w:pPr>
            <w:r w:rsidRPr="00751E86">
              <w:rPr>
                <w:rFonts w:ascii="Times New Roman" w:hAnsi="Times New Roman" w:cs="Times New Roman"/>
                <w:color w:val="000000"/>
                <w:sz w:val="24"/>
                <w:szCs w:val="24"/>
              </w:rPr>
              <w:t>Трудоёмк</w:t>
            </w:r>
            <w:r w:rsidRPr="00751E86">
              <w:rPr>
                <w:rFonts w:ascii="Times New Roman" w:hAnsi="Times New Roman" w:cs="Times New Roman"/>
                <w:color w:val="000000"/>
                <w:spacing w:val="-3"/>
                <w:sz w:val="24"/>
                <w:szCs w:val="24"/>
              </w:rPr>
              <w:t>ость в ча</w:t>
            </w:r>
            <w:r w:rsidRPr="00751E86">
              <w:rPr>
                <w:rFonts w:ascii="Times New Roman" w:hAnsi="Times New Roman" w:cs="Times New Roman"/>
                <w:color w:val="000000"/>
                <w:spacing w:val="-3"/>
                <w:sz w:val="24"/>
                <w:szCs w:val="24"/>
              </w:rPr>
              <w:softHyphen/>
            </w:r>
            <w:r w:rsidRPr="00751E86">
              <w:rPr>
                <w:rFonts w:ascii="Times New Roman" w:hAnsi="Times New Roman" w:cs="Times New Roman"/>
                <w:color w:val="000000"/>
                <w:sz w:val="24"/>
                <w:szCs w:val="24"/>
              </w:rPr>
              <w:t>сах</w:t>
            </w:r>
          </w:p>
        </w:tc>
      </w:tr>
      <w:tr w:rsidR="007B0485" w:rsidRPr="00751E86" w:rsidTr="00F403A8">
        <w:trPr>
          <w:trHeight w:hRule="exact" w:val="283"/>
        </w:trPr>
        <w:tc>
          <w:tcPr>
            <w:tcW w:w="732" w:type="dxa"/>
            <w:tcBorders>
              <w:top w:val="single" w:sz="4" w:space="0" w:color="auto"/>
              <w:left w:val="single" w:sz="6" w:space="0" w:color="auto"/>
              <w:bottom w:val="single" w:sz="4" w:space="0" w:color="auto"/>
              <w:right w:val="single" w:sz="6" w:space="0" w:color="auto"/>
            </w:tcBorders>
            <w:shd w:val="clear" w:color="auto" w:fill="FFFFFF"/>
          </w:tcPr>
          <w:p w:rsidR="007B0485" w:rsidRPr="00E50653" w:rsidRDefault="007B0485" w:rsidP="007B0485">
            <w:pPr>
              <w:pStyle w:val="aa"/>
              <w:numPr>
                <w:ilvl w:val="0"/>
                <w:numId w:val="8"/>
              </w:numPr>
              <w:rPr>
                <w:rFonts w:ascii="Times New Roman" w:hAnsi="Times New Roman" w:cs="Times New Roman"/>
                <w:sz w:val="24"/>
                <w:szCs w:val="24"/>
              </w:rPr>
            </w:pPr>
            <w:r w:rsidRPr="00E50653">
              <w:rPr>
                <w:rFonts w:ascii="Times New Roman" w:hAnsi="Times New Roman" w:cs="Times New Roman"/>
                <w:sz w:val="24"/>
                <w:szCs w:val="24"/>
              </w:rPr>
              <w:t>1</w:t>
            </w:r>
          </w:p>
        </w:tc>
        <w:tc>
          <w:tcPr>
            <w:tcW w:w="1395" w:type="dxa"/>
            <w:tcBorders>
              <w:top w:val="single" w:sz="6" w:space="0" w:color="auto"/>
              <w:left w:val="single" w:sz="6" w:space="0" w:color="auto"/>
              <w:bottom w:val="single" w:sz="6" w:space="0" w:color="auto"/>
              <w:right w:val="single" w:sz="6" w:space="0" w:color="auto"/>
            </w:tcBorders>
            <w:shd w:val="clear" w:color="auto" w:fill="FFFFFF"/>
          </w:tcPr>
          <w:p w:rsidR="007B0485" w:rsidRPr="00751E86" w:rsidRDefault="007B0485" w:rsidP="007B0485">
            <w:pPr>
              <w:shd w:val="clear" w:color="auto" w:fill="FFFFFF"/>
              <w:ind w:left="24"/>
              <w:rPr>
                <w:rFonts w:ascii="Times New Roman" w:hAnsi="Times New Roman" w:cs="Times New Roman"/>
                <w:sz w:val="24"/>
                <w:szCs w:val="24"/>
              </w:rPr>
            </w:pPr>
            <w:r w:rsidRPr="00751E86">
              <w:rPr>
                <w:rFonts w:ascii="Times New Roman" w:hAnsi="Times New Roman" w:cs="Times New Roman"/>
                <w:color w:val="000000"/>
                <w:sz w:val="24"/>
                <w:szCs w:val="24"/>
              </w:rPr>
              <w:t>1</w:t>
            </w:r>
          </w:p>
        </w:tc>
        <w:tc>
          <w:tcPr>
            <w:tcW w:w="5670" w:type="dxa"/>
            <w:tcBorders>
              <w:top w:val="single" w:sz="6" w:space="0" w:color="auto"/>
              <w:left w:val="single" w:sz="6" w:space="0" w:color="auto"/>
              <w:bottom w:val="single" w:sz="6" w:space="0" w:color="auto"/>
              <w:right w:val="single" w:sz="6" w:space="0" w:color="auto"/>
            </w:tcBorders>
            <w:shd w:val="clear" w:color="auto" w:fill="FFFFFF"/>
          </w:tcPr>
          <w:p w:rsidR="007B0485" w:rsidRPr="00E50653" w:rsidRDefault="007B0485" w:rsidP="007B0485">
            <w:pPr>
              <w:shd w:val="clear" w:color="auto" w:fill="FFFFFF"/>
              <w:ind w:firstLine="0"/>
              <w:rPr>
                <w:rFonts w:ascii="Times New Roman" w:hAnsi="Times New Roman" w:cs="Times New Roman"/>
                <w:color w:val="000000"/>
                <w:sz w:val="24"/>
                <w:szCs w:val="24"/>
              </w:rPr>
            </w:pPr>
            <w:r w:rsidRPr="00E50653">
              <w:rPr>
                <w:rFonts w:ascii="Times New Roman" w:hAnsi="Times New Roman" w:cs="Times New Roman"/>
                <w:color w:val="000000"/>
                <w:sz w:val="24"/>
                <w:szCs w:val="24"/>
              </w:rPr>
              <w:t>Классификация компьютерных сетей.</w:t>
            </w:r>
          </w:p>
        </w:tc>
        <w:tc>
          <w:tcPr>
            <w:tcW w:w="1762" w:type="dxa"/>
            <w:tcBorders>
              <w:top w:val="single" w:sz="6" w:space="0" w:color="auto"/>
              <w:left w:val="single" w:sz="6" w:space="0" w:color="auto"/>
              <w:bottom w:val="single" w:sz="6" w:space="0" w:color="auto"/>
              <w:right w:val="single" w:sz="6" w:space="0" w:color="auto"/>
            </w:tcBorders>
            <w:shd w:val="clear" w:color="auto" w:fill="FFFFFF"/>
          </w:tcPr>
          <w:p w:rsidR="007B0485" w:rsidRPr="002F0EB4" w:rsidRDefault="007B0485" w:rsidP="007B0485">
            <w:pPr>
              <w:shd w:val="clear" w:color="auto" w:fill="FFFFFF"/>
              <w:ind w:firstLine="0"/>
              <w:jc w:val="center"/>
              <w:rPr>
                <w:rFonts w:ascii="Times New Roman" w:hAnsi="Times New Roman" w:cs="Times New Roman"/>
                <w:color w:val="000000"/>
              </w:rPr>
            </w:pPr>
            <w:r>
              <w:rPr>
                <w:rFonts w:ascii="Times New Roman" w:hAnsi="Times New Roman" w:cs="Times New Roman"/>
                <w:color w:val="000000"/>
              </w:rPr>
              <w:t>4</w:t>
            </w:r>
          </w:p>
        </w:tc>
      </w:tr>
      <w:tr w:rsidR="007B0485" w:rsidRPr="00751E86" w:rsidTr="000B6F1F">
        <w:trPr>
          <w:trHeight w:hRule="exact" w:val="440"/>
        </w:trPr>
        <w:tc>
          <w:tcPr>
            <w:tcW w:w="732" w:type="dxa"/>
            <w:tcBorders>
              <w:top w:val="single" w:sz="4" w:space="0" w:color="auto"/>
              <w:left w:val="single" w:sz="6" w:space="0" w:color="auto"/>
              <w:bottom w:val="single" w:sz="6" w:space="0" w:color="auto"/>
              <w:right w:val="single" w:sz="6" w:space="0" w:color="auto"/>
            </w:tcBorders>
            <w:shd w:val="clear" w:color="auto" w:fill="FFFFFF"/>
          </w:tcPr>
          <w:p w:rsidR="007B0485" w:rsidRPr="00E50653" w:rsidRDefault="007B0485" w:rsidP="007B0485">
            <w:pPr>
              <w:pStyle w:val="aa"/>
              <w:numPr>
                <w:ilvl w:val="0"/>
                <w:numId w:val="8"/>
              </w:numPr>
              <w:rPr>
                <w:rFonts w:ascii="Times New Roman" w:hAnsi="Times New Roman" w:cs="Times New Roman"/>
                <w:sz w:val="24"/>
                <w:szCs w:val="24"/>
              </w:rPr>
            </w:pPr>
            <w:r w:rsidRPr="00E50653">
              <w:rPr>
                <w:rFonts w:ascii="Times New Roman" w:hAnsi="Times New Roman" w:cs="Times New Roman"/>
                <w:sz w:val="24"/>
                <w:szCs w:val="24"/>
              </w:rPr>
              <w:t>2</w:t>
            </w:r>
          </w:p>
        </w:tc>
        <w:tc>
          <w:tcPr>
            <w:tcW w:w="1395" w:type="dxa"/>
            <w:tcBorders>
              <w:top w:val="single" w:sz="6" w:space="0" w:color="auto"/>
              <w:left w:val="single" w:sz="6" w:space="0" w:color="auto"/>
              <w:bottom w:val="single" w:sz="6" w:space="0" w:color="auto"/>
              <w:right w:val="single" w:sz="6" w:space="0" w:color="auto"/>
            </w:tcBorders>
            <w:shd w:val="clear" w:color="auto" w:fill="FFFFFF"/>
          </w:tcPr>
          <w:p w:rsidR="007B0485" w:rsidRPr="00751E86" w:rsidRDefault="007B0485" w:rsidP="007B0485">
            <w:pPr>
              <w:shd w:val="clear" w:color="auto" w:fill="FFFFFF"/>
              <w:rPr>
                <w:rFonts w:ascii="Times New Roman" w:hAnsi="Times New Roman" w:cs="Times New Roman"/>
                <w:sz w:val="24"/>
                <w:szCs w:val="24"/>
              </w:rPr>
            </w:pPr>
            <w:r w:rsidRPr="00751E86">
              <w:rPr>
                <w:rFonts w:ascii="Times New Roman" w:hAnsi="Times New Roman" w:cs="Times New Roman"/>
                <w:color w:val="000000"/>
                <w:sz w:val="24"/>
                <w:szCs w:val="24"/>
              </w:rPr>
              <w:t>2</w:t>
            </w:r>
          </w:p>
        </w:tc>
        <w:tc>
          <w:tcPr>
            <w:tcW w:w="5670" w:type="dxa"/>
            <w:tcBorders>
              <w:top w:val="single" w:sz="6" w:space="0" w:color="auto"/>
              <w:left w:val="single" w:sz="6" w:space="0" w:color="auto"/>
              <w:bottom w:val="single" w:sz="6" w:space="0" w:color="auto"/>
              <w:right w:val="single" w:sz="6" w:space="0" w:color="auto"/>
            </w:tcBorders>
            <w:shd w:val="clear" w:color="auto" w:fill="FFFFFF"/>
          </w:tcPr>
          <w:p w:rsidR="007B0485" w:rsidRPr="00E50653" w:rsidRDefault="007B0485" w:rsidP="007B0485">
            <w:pPr>
              <w:spacing w:after="0" w:line="312" w:lineRule="auto"/>
              <w:ind w:firstLine="0"/>
              <w:rPr>
                <w:rFonts w:ascii="Times New Roman" w:hAnsi="Times New Roman" w:cs="Times New Roman"/>
                <w:color w:val="000000"/>
                <w:sz w:val="24"/>
                <w:szCs w:val="24"/>
              </w:rPr>
            </w:pPr>
            <w:r w:rsidRPr="00E50653">
              <w:rPr>
                <w:rFonts w:ascii="Times New Roman" w:hAnsi="Times New Roman" w:cs="Times New Roman"/>
                <w:color w:val="000000"/>
                <w:sz w:val="24"/>
                <w:szCs w:val="24"/>
              </w:rPr>
              <w:t>Компьютерные сети на основе FTN - технологий</w:t>
            </w:r>
          </w:p>
        </w:tc>
        <w:tc>
          <w:tcPr>
            <w:tcW w:w="1762" w:type="dxa"/>
            <w:tcBorders>
              <w:top w:val="single" w:sz="6" w:space="0" w:color="auto"/>
              <w:left w:val="single" w:sz="6" w:space="0" w:color="auto"/>
              <w:bottom w:val="single" w:sz="6" w:space="0" w:color="auto"/>
              <w:right w:val="single" w:sz="6" w:space="0" w:color="auto"/>
            </w:tcBorders>
            <w:shd w:val="clear" w:color="auto" w:fill="FFFFFF"/>
          </w:tcPr>
          <w:p w:rsidR="007B0485" w:rsidRPr="002F0EB4" w:rsidRDefault="007B0485" w:rsidP="007B0485">
            <w:pPr>
              <w:shd w:val="clear" w:color="auto" w:fill="FFFFFF"/>
              <w:ind w:left="19" w:firstLine="0"/>
              <w:jc w:val="center"/>
              <w:rPr>
                <w:rFonts w:ascii="Times New Roman" w:hAnsi="Times New Roman" w:cs="Times New Roman"/>
              </w:rPr>
            </w:pPr>
            <w:r>
              <w:rPr>
                <w:rFonts w:ascii="Times New Roman" w:hAnsi="Times New Roman" w:cs="Times New Roman"/>
              </w:rPr>
              <w:t>7</w:t>
            </w:r>
          </w:p>
        </w:tc>
      </w:tr>
      <w:tr w:rsidR="007B0485" w:rsidRPr="00751E86" w:rsidTr="00F403A8">
        <w:trPr>
          <w:trHeight w:hRule="exact" w:val="293"/>
        </w:trPr>
        <w:tc>
          <w:tcPr>
            <w:tcW w:w="732" w:type="dxa"/>
            <w:tcBorders>
              <w:top w:val="single" w:sz="6" w:space="0" w:color="auto"/>
              <w:left w:val="single" w:sz="6" w:space="0" w:color="auto"/>
              <w:bottom w:val="single" w:sz="6" w:space="0" w:color="auto"/>
              <w:right w:val="single" w:sz="6" w:space="0" w:color="auto"/>
            </w:tcBorders>
            <w:shd w:val="clear" w:color="auto" w:fill="FFFFFF"/>
          </w:tcPr>
          <w:p w:rsidR="007B0485" w:rsidRPr="00E50653" w:rsidRDefault="007B0485" w:rsidP="007B0485">
            <w:pPr>
              <w:pStyle w:val="aa"/>
              <w:numPr>
                <w:ilvl w:val="0"/>
                <w:numId w:val="8"/>
              </w:numPr>
              <w:shd w:val="clear" w:color="auto" w:fill="FFFFFF"/>
              <w:rPr>
                <w:rFonts w:ascii="Times New Roman" w:hAnsi="Times New Roman" w:cs="Times New Roman"/>
                <w:sz w:val="24"/>
                <w:szCs w:val="24"/>
              </w:rPr>
            </w:pPr>
            <w:r w:rsidRPr="00E50653">
              <w:rPr>
                <w:rFonts w:ascii="Times New Roman" w:hAnsi="Times New Roman" w:cs="Times New Roman"/>
                <w:color w:val="000000"/>
                <w:sz w:val="24"/>
                <w:szCs w:val="24"/>
              </w:rPr>
              <w:t>3</w:t>
            </w:r>
          </w:p>
        </w:tc>
        <w:tc>
          <w:tcPr>
            <w:tcW w:w="1395" w:type="dxa"/>
            <w:tcBorders>
              <w:top w:val="single" w:sz="6" w:space="0" w:color="auto"/>
              <w:left w:val="single" w:sz="6" w:space="0" w:color="auto"/>
              <w:bottom w:val="single" w:sz="6" w:space="0" w:color="auto"/>
              <w:right w:val="single" w:sz="6" w:space="0" w:color="auto"/>
            </w:tcBorders>
            <w:shd w:val="clear" w:color="auto" w:fill="FFFFFF"/>
          </w:tcPr>
          <w:p w:rsidR="007B0485" w:rsidRPr="00751E86" w:rsidRDefault="007B0485" w:rsidP="007B0485">
            <w:pPr>
              <w:shd w:val="clear" w:color="auto" w:fill="FFFFFF"/>
              <w:rPr>
                <w:rFonts w:ascii="Times New Roman" w:hAnsi="Times New Roman" w:cs="Times New Roman"/>
                <w:sz w:val="24"/>
                <w:szCs w:val="24"/>
              </w:rPr>
            </w:pPr>
            <w:r w:rsidRPr="00751E86">
              <w:rPr>
                <w:rFonts w:ascii="Times New Roman" w:hAnsi="Times New Roman" w:cs="Times New Roman"/>
                <w:color w:val="000000"/>
                <w:sz w:val="24"/>
                <w:szCs w:val="24"/>
              </w:rPr>
              <w:t>2</w:t>
            </w:r>
          </w:p>
        </w:tc>
        <w:tc>
          <w:tcPr>
            <w:tcW w:w="5670" w:type="dxa"/>
            <w:tcBorders>
              <w:top w:val="single" w:sz="6" w:space="0" w:color="auto"/>
              <w:left w:val="single" w:sz="6" w:space="0" w:color="auto"/>
              <w:bottom w:val="single" w:sz="6" w:space="0" w:color="auto"/>
              <w:right w:val="single" w:sz="6" w:space="0" w:color="auto"/>
            </w:tcBorders>
            <w:shd w:val="clear" w:color="auto" w:fill="FFFFFF"/>
          </w:tcPr>
          <w:p w:rsidR="007B0485" w:rsidRPr="00E50653" w:rsidRDefault="007B0485" w:rsidP="007B0485">
            <w:pPr>
              <w:shd w:val="clear" w:color="auto" w:fill="FFFFFF"/>
              <w:ind w:firstLine="0"/>
              <w:rPr>
                <w:rFonts w:ascii="Times New Roman" w:hAnsi="Times New Roman" w:cs="Times New Roman"/>
                <w:color w:val="000000"/>
                <w:sz w:val="24"/>
                <w:szCs w:val="24"/>
              </w:rPr>
            </w:pPr>
            <w:r w:rsidRPr="00E50653">
              <w:rPr>
                <w:rFonts w:ascii="Times New Roman" w:hAnsi="Times New Roman" w:cs="Times New Roman"/>
                <w:color w:val="000000"/>
                <w:sz w:val="24"/>
                <w:szCs w:val="24"/>
              </w:rPr>
              <w:t>Глобальные сети</w:t>
            </w:r>
          </w:p>
        </w:tc>
        <w:tc>
          <w:tcPr>
            <w:tcW w:w="1762" w:type="dxa"/>
            <w:tcBorders>
              <w:top w:val="single" w:sz="6" w:space="0" w:color="auto"/>
              <w:left w:val="single" w:sz="6" w:space="0" w:color="auto"/>
              <w:bottom w:val="single" w:sz="6" w:space="0" w:color="auto"/>
              <w:right w:val="single" w:sz="6" w:space="0" w:color="auto"/>
            </w:tcBorders>
            <w:shd w:val="clear" w:color="auto" w:fill="FFFFFF"/>
          </w:tcPr>
          <w:p w:rsidR="007B0485" w:rsidRPr="002F0EB4" w:rsidRDefault="007B0485" w:rsidP="007B0485">
            <w:pPr>
              <w:shd w:val="clear" w:color="auto" w:fill="FFFFFF"/>
              <w:ind w:left="19" w:firstLine="0"/>
              <w:jc w:val="center"/>
              <w:rPr>
                <w:rFonts w:ascii="Times New Roman" w:hAnsi="Times New Roman" w:cs="Times New Roman"/>
              </w:rPr>
            </w:pPr>
            <w:r>
              <w:rPr>
                <w:rFonts w:ascii="Times New Roman" w:hAnsi="Times New Roman" w:cs="Times New Roman"/>
              </w:rPr>
              <w:t>4</w:t>
            </w:r>
          </w:p>
        </w:tc>
      </w:tr>
      <w:tr w:rsidR="007B0485" w:rsidRPr="00751E86" w:rsidTr="00E50653">
        <w:trPr>
          <w:trHeight w:hRule="exact" w:val="425"/>
        </w:trPr>
        <w:tc>
          <w:tcPr>
            <w:tcW w:w="732" w:type="dxa"/>
            <w:tcBorders>
              <w:top w:val="single" w:sz="6" w:space="0" w:color="auto"/>
              <w:left w:val="single" w:sz="6" w:space="0" w:color="auto"/>
              <w:bottom w:val="single" w:sz="6" w:space="0" w:color="auto"/>
              <w:right w:val="single" w:sz="6" w:space="0" w:color="auto"/>
            </w:tcBorders>
            <w:shd w:val="clear" w:color="auto" w:fill="FFFFFF"/>
          </w:tcPr>
          <w:p w:rsidR="007B0485" w:rsidRPr="00E50653" w:rsidRDefault="007B0485" w:rsidP="007B0485">
            <w:pPr>
              <w:pStyle w:val="aa"/>
              <w:numPr>
                <w:ilvl w:val="0"/>
                <w:numId w:val="8"/>
              </w:numPr>
              <w:shd w:val="clear" w:color="auto" w:fill="FFFFFF"/>
              <w:rPr>
                <w:rFonts w:ascii="Times New Roman" w:hAnsi="Times New Roman" w:cs="Times New Roman"/>
                <w:sz w:val="24"/>
                <w:szCs w:val="24"/>
              </w:rPr>
            </w:pPr>
            <w:r w:rsidRPr="00E50653">
              <w:rPr>
                <w:rFonts w:ascii="Times New Roman" w:hAnsi="Times New Roman" w:cs="Times New Roman"/>
                <w:color w:val="000000"/>
                <w:sz w:val="24"/>
                <w:szCs w:val="24"/>
              </w:rPr>
              <w:t>4</w:t>
            </w:r>
          </w:p>
        </w:tc>
        <w:tc>
          <w:tcPr>
            <w:tcW w:w="1395" w:type="dxa"/>
            <w:tcBorders>
              <w:top w:val="single" w:sz="6" w:space="0" w:color="auto"/>
              <w:left w:val="single" w:sz="6" w:space="0" w:color="auto"/>
              <w:bottom w:val="single" w:sz="6" w:space="0" w:color="auto"/>
              <w:right w:val="single" w:sz="6" w:space="0" w:color="auto"/>
            </w:tcBorders>
            <w:shd w:val="clear" w:color="auto" w:fill="FFFFFF"/>
          </w:tcPr>
          <w:p w:rsidR="007B0485" w:rsidRPr="00751E86" w:rsidRDefault="007B0485" w:rsidP="007B0485">
            <w:pPr>
              <w:shd w:val="clear" w:color="auto" w:fill="FFFFFF"/>
              <w:ind w:left="5"/>
              <w:rPr>
                <w:rFonts w:ascii="Times New Roman" w:hAnsi="Times New Roman" w:cs="Times New Roman"/>
                <w:sz w:val="24"/>
                <w:szCs w:val="24"/>
              </w:rPr>
            </w:pPr>
            <w:r w:rsidRPr="00751E86">
              <w:rPr>
                <w:rFonts w:ascii="Times New Roman" w:hAnsi="Times New Roman" w:cs="Times New Roman"/>
                <w:color w:val="000000"/>
                <w:sz w:val="24"/>
                <w:szCs w:val="24"/>
              </w:rPr>
              <w:t>3</w:t>
            </w:r>
          </w:p>
        </w:tc>
        <w:tc>
          <w:tcPr>
            <w:tcW w:w="5670" w:type="dxa"/>
            <w:tcBorders>
              <w:top w:val="single" w:sz="6" w:space="0" w:color="auto"/>
              <w:left w:val="single" w:sz="6" w:space="0" w:color="auto"/>
              <w:bottom w:val="single" w:sz="6" w:space="0" w:color="auto"/>
              <w:right w:val="single" w:sz="6" w:space="0" w:color="auto"/>
            </w:tcBorders>
            <w:shd w:val="clear" w:color="auto" w:fill="FFFFFF"/>
          </w:tcPr>
          <w:p w:rsidR="007B0485" w:rsidRPr="00E50653" w:rsidRDefault="007B0485" w:rsidP="007B0485">
            <w:pPr>
              <w:shd w:val="clear" w:color="auto" w:fill="FFFFFF"/>
              <w:spacing w:line="278" w:lineRule="exact"/>
              <w:ind w:right="158" w:firstLine="0"/>
              <w:rPr>
                <w:rFonts w:ascii="Times New Roman" w:hAnsi="Times New Roman" w:cs="Times New Roman"/>
                <w:color w:val="000000"/>
                <w:sz w:val="24"/>
                <w:szCs w:val="24"/>
              </w:rPr>
            </w:pPr>
            <w:r w:rsidRPr="00E50653">
              <w:rPr>
                <w:rFonts w:ascii="Times New Roman" w:hAnsi="Times New Roman" w:cs="Times New Roman"/>
                <w:color w:val="000000"/>
                <w:sz w:val="24"/>
                <w:szCs w:val="24"/>
              </w:rPr>
              <w:t>Понятие Интернет.</w:t>
            </w:r>
          </w:p>
        </w:tc>
        <w:tc>
          <w:tcPr>
            <w:tcW w:w="1762" w:type="dxa"/>
            <w:tcBorders>
              <w:top w:val="single" w:sz="6" w:space="0" w:color="auto"/>
              <w:left w:val="single" w:sz="6" w:space="0" w:color="auto"/>
              <w:bottom w:val="single" w:sz="6" w:space="0" w:color="auto"/>
              <w:right w:val="single" w:sz="6" w:space="0" w:color="auto"/>
            </w:tcBorders>
            <w:shd w:val="clear" w:color="auto" w:fill="FFFFFF"/>
          </w:tcPr>
          <w:p w:rsidR="007B0485" w:rsidRPr="002F0EB4" w:rsidRDefault="007B0485" w:rsidP="007B0485">
            <w:pPr>
              <w:shd w:val="clear" w:color="auto" w:fill="FFFFFF"/>
              <w:ind w:left="19" w:firstLine="0"/>
              <w:jc w:val="center"/>
              <w:rPr>
                <w:rFonts w:ascii="Times New Roman" w:hAnsi="Times New Roman" w:cs="Times New Roman"/>
              </w:rPr>
            </w:pPr>
            <w:r>
              <w:rPr>
                <w:rFonts w:ascii="Times New Roman" w:hAnsi="Times New Roman" w:cs="Times New Roman"/>
              </w:rPr>
              <w:t>4</w:t>
            </w:r>
          </w:p>
        </w:tc>
      </w:tr>
      <w:tr w:rsidR="007B0485" w:rsidRPr="00751E86" w:rsidTr="00F403A8">
        <w:trPr>
          <w:trHeight w:hRule="exact" w:val="288"/>
        </w:trPr>
        <w:tc>
          <w:tcPr>
            <w:tcW w:w="732" w:type="dxa"/>
            <w:tcBorders>
              <w:top w:val="single" w:sz="6" w:space="0" w:color="auto"/>
              <w:left w:val="single" w:sz="6" w:space="0" w:color="auto"/>
              <w:bottom w:val="single" w:sz="6" w:space="0" w:color="auto"/>
              <w:right w:val="single" w:sz="6" w:space="0" w:color="auto"/>
            </w:tcBorders>
            <w:shd w:val="clear" w:color="auto" w:fill="FFFFFF"/>
          </w:tcPr>
          <w:p w:rsidR="007B0485" w:rsidRPr="00E50653" w:rsidRDefault="007B0485" w:rsidP="007B0485">
            <w:pPr>
              <w:pStyle w:val="aa"/>
              <w:numPr>
                <w:ilvl w:val="0"/>
                <w:numId w:val="8"/>
              </w:numPr>
              <w:shd w:val="clear" w:color="auto" w:fill="FFFFFF"/>
              <w:rPr>
                <w:rFonts w:ascii="Times New Roman" w:hAnsi="Times New Roman" w:cs="Times New Roman"/>
                <w:sz w:val="24"/>
                <w:szCs w:val="24"/>
              </w:rPr>
            </w:pPr>
          </w:p>
        </w:tc>
        <w:tc>
          <w:tcPr>
            <w:tcW w:w="1395" w:type="dxa"/>
            <w:tcBorders>
              <w:top w:val="single" w:sz="6" w:space="0" w:color="auto"/>
              <w:left w:val="single" w:sz="6" w:space="0" w:color="auto"/>
              <w:bottom w:val="single" w:sz="6" w:space="0" w:color="auto"/>
              <w:right w:val="single" w:sz="6" w:space="0" w:color="auto"/>
            </w:tcBorders>
            <w:shd w:val="clear" w:color="auto" w:fill="FFFFFF"/>
          </w:tcPr>
          <w:p w:rsidR="007B0485" w:rsidRPr="00751E86" w:rsidRDefault="007B0485" w:rsidP="007B0485">
            <w:pPr>
              <w:shd w:val="clear" w:color="auto" w:fill="FFFFFF"/>
              <w:ind w:left="5"/>
              <w:rPr>
                <w:rFonts w:ascii="Times New Roman" w:hAnsi="Times New Roman" w:cs="Times New Roman"/>
                <w:sz w:val="24"/>
                <w:szCs w:val="24"/>
              </w:rPr>
            </w:pPr>
            <w:r w:rsidRPr="00751E86">
              <w:rPr>
                <w:rFonts w:ascii="Times New Roman" w:hAnsi="Times New Roman" w:cs="Times New Roman"/>
                <w:color w:val="000000"/>
                <w:sz w:val="24"/>
                <w:szCs w:val="24"/>
              </w:rPr>
              <w:t>3</w:t>
            </w:r>
          </w:p>
        </w:tc>
        <w:tc>
          <w:tcPr>
            <w:tcW w:w="5670" w:type="dxa"/>
            <w:tcBorders>
              <w:top w:val="single" w:sz="6" w:space="0" w:color="auto"/>
              <w:left w:val="single" w:sz="6" w:space="0" w:color="auto"/>
              <w:bottom w:val="single" w:sz="6" w:space="0" w:color="auto"/>
              <w:right w:val="single" w:sz="6" w:space="0" w:color="auto"/>
            </w:tcBorders>
            <w:shd w:val="clear" w:color="auto" w:fill="FFFFFF"/>
          </w:tcPr>
          <w:p w:rsidR="007B0485" w:rsidRPr="00E50653" w:rsidRDefault="007B0485" w:rsidP="007B0485">
            <w:pPr>
              <w:shd w:val="clear" w:color="auto" w:fill="FFFFFF"/>
              <w:ind w:firstLine="0"/>
              <w:rPr>
                <w:rFonts w:ascii="Times New Roman" w:hAnsi="Times New Roman" w:cs="Times New Roman"/>
                <w:color w:val="000000"/>
                <w:sz w:val="24"/>
                <w:szCs w:val="24"/>
              </w:rPr>
            </w:pPr>
            <w:r w:rsidRPr="00E50653">
              <w:rPr>
                <w:rFonts w:ascii="Times New Roman" w:hAnsi="Times New Roman" w:cs="Times New Roman"/>
                <w:color w:val="000000"/>
                <w:sz w:val="24"/>
                <w:szCs w:val="24"/>
              </w:rPr>
              <w:t>Протоколы. Передача данных — многоуровневый процесс.</w:t>
            </w:r>
          </w:p>
        </w:tc>
        <w:tc>
          <w:tcPr>
            <w:tcW w:w="1762" w:type="dxa"/>
            <w:tcBorders>
              <w:top w:val="single" w:sz="6" w:space="0" w:color="auto"/>
              <w:left w:val="single" w:sz="6" w:space="0" w:color="auto"/>
              <w:bottom w:val="single" w:sz="6" w:space="0" w:color="auto"/>
              <w:right w:val="single" w:sz="6" w:space="0" w:color="auto"/>
            </w:tcBorders>
            <w:shd w:val="clear" w:color="auto" w:fill="FFFFFF"/>
          </w:tcPr>
          <w:p w:rsidR="007B0485" w:rsidRPr="002F0EB4" w:rsidRDefault="007B0485" w:rsidP="007B0485">
            <w:pPr>
              <w:shd w:val="clear" w:color="auto" w:fill="FFFFFF"/>
              <w:ind w:left="19" w:firstLine="0"/>
              <w:jc w:val="center"/>
              <w:rPr>
                <w:rFonts w:ascii="Times New Roman" w:hAnsi="Times New Roman" w:cs="Times New Roman"/>
                <w:color w:val="000000"/>
              </w:rPr>
            </w:pPr>
            <w:r>
              <w:rPr>
                <w:rFonts w:ascii="Times New Roman" w:hAnsi="Times New Roman" w:cs="Times New Roman"/>
                <w:color w:val="000000"/>
              </w:rPr>
              <w:t>7</w:t>
            </w:r>
          </w:p>
        </w:tc>
      </w:tr>
      <w:tr w:rsidR="007B0485" w:rsidRPr="00751E86" w:rsidTr="00F403A8">
        <w:trPr>
          <w:trHeight w:hRule="exact" w:val="562"/>
        </w:trPr>
        <w:tc>
          <w:tcPr>
            <w:tcW w:w="732" w:type="dxa"/>
            <w:tcBorders>
              <w:top w:val="single" w:sz="6" w:space="0" w:color="auto"/>
              <w:left w:val="single" w:sz="6" w:space="0" w:color="auto"/>
              <w:bottom w:val="single" w:sz="6" w:space="0" w:color="auto"/>
              <w:right w:val="single" w:sz="6" w:space="0" w:color="auto"/>
            </w:tcBorders>
            <w:shd w:val="clear" w:color="auto" w:fill="FFFFFF"/>
          </w:tcPr>
          <w:p w:rsidR="007B0485" w:rsidRPr="00E50653" w:rsidRDefault="007B0485" w:rsidP="007B0485">
            <w:pPr>
              <w:pStyle w:val="aa"/>
              <w:numPr>
                <w:ilvl w:val="0"/>
                <w:numId w:val="8"/>
              </w:numPr>
              <w:shd w:val="clear" w:color="auto" w:fill="FFFFFF"/>
              <w:rPr>
                <w:rFonts w:ascii="Times New Roman" w:hAnsi="Times New Roman" w:cs="Times New Roman"/>
                <w:sz w:val="24"/>
                <w:szCs w:val="24"/>
              </w:rPr>
            </w:pPr>
            <w:r w:rsidRPr="00E50653">
              <w:rPr>
                <w:rFonts w:ascii="Times New Roman" w:hAnsi="Times New Roman" w:cs="Times New Roman"/>
                <w:color w:val="000000"/>
                <w:sz w:val="24"/>
                <w:szCs w:val="24"/>
              </w:rPr>
              <w:t>5</w:t>
            </w:r>
          </w:p>
        </w:tc>
        <w:tc>
          <w:tcPr>
            <w:tcW w:w="1395" w:type="dxa"/>
            <w:tcBorders>
              <w:top w:val="single" w:sz="6" w:space="0" w:color="auto"/>
              <w:left w:val="single" w:sz="6" w:space="0" w:color="auto"/>
              <w:bottom w:val="single" w:sz="6" w:space="0" w:color="auto"/>
              <w:right w:val="single" w:sz="6" w:space="0" w:color="auto"/>
            </w:tcBorders>
            <w:shd w:val="clear" w:color="auto" w:fill="FFFFFF"/>
          </w:tcPr>
          <w:p w:rsidR="007B0485" w:rsidRPr="00751E86" w:rsidRDefault="007B0485" w:rsidP="007B0485">
            <w:pPr>
              <w:shd w:val="clear" w:color="auto" w:fill="FFFFFF"/>
              <w:rPr>
                <w:rFonts w:ascii="Times New Roman" w:hAnsi="Times New Roman" w:cs="Times New Roman"/>
                <w:sz w:val="24"/>
                <w:szCs w:val="24"/>
              </w:rPr>
            </w:pPr>
            <w:r w:rsidRPr="00751E86">
              <w:rPr>
                <w:rFonts w:ascii="Times New Roman" w:hAnsi="Times New Roman" w:cs="Times New Roman"/>
                <w:color w:val="000000"/>
                <w:sz w:val="24"/>
                <w:szCs w:val="24"/>
              </w:rPr>
              <w:t>4</w:t>
            </w:r>
          </w:p>
        </w:tc>
        <w:tc>
          <w:tcPr>
            <w:tcW w:w="5670" w:type="dxa"/>
            <w:tcBorders>
              <w:top w:val="single" w:sz="6" w:space="0" w:color="auto"/>
              <w:left w:val="single" w:sz="6" w:space="0" w:color="auto"/>
              <w:bottom w:val="single" w:sz="6" w:space="0" w:color="auto"/>
              <w:right w:val="single" w:sz="6" w:space="0" w:color="auto"/>
            </w:tcBorders>
            <w:shd w:val="clear" w:color="auto" w:fill="FFFFFF"/>
          </w:tcPr>
          <w:p w:rsidR="007B0485" w:rsidRPr="00E50653" w:rsidRDefault="007B0485" w:rsidP="007B0485">
            <w:pPr>
              <w:shd w:val="clear" w:color="auto" w:fill="FFFFFF"/>
              <w:spacing w:line="274" w:lineRule="exact"/>
              <w:ind w:right="58" w:firstLine="0"/>
              <w:rPr>
                <w:rFonts w:ascii="Times New Roman" w:hAnsi="Times New Roman" w:cs="Times New Roman"/>
                <w:color w:val="000000"/>
                <w:sz w:val="24"/>
                <w:szCs w:val="24"/>
              </w:rPr>
            </w:pPr>
            <w:r w:rsidRPr="00E50653">
              <w:rPr>
                <w:rFonts w:ascii="Times New Roman" w:hAnsi="Times New Roman" w:cs="Times New Roman"/>
                <w:color w:val="000000"/>
                <w:sz w:val="24"/>
                <w:szCs w:val="24"/>
              </w:rPr>
              <w:t>Адресация в сети Internet.</w:t>
            </w:r>
          </w:p>
        </w:tc>
        <w:tc>
          <w:tcPr>
            <w:tcW w:w="1762" w:type="dxa"/>
            <w:tcBorders>
              <w:top w:val="single" w:sz="6" w:space="0" w:color="auto"/>
              <w:left w:val="single" w:sz="6" w:space="0" w:color="auto"/>
              <w:bottom w:val="single" w:sz="6" w:space="0" w:color="auto"/>
              <w:right w:val="single" w:sz="6" w:space="0" w:color="auto"/>
            </w:tcBorders>
            <w:shd w:val="clear" w:color="auto" w:fill="FFFFFF"/>
          </w:tcPr>
          <w:p w:rsidR="007B0485" w:rsidRPr="002F0EB4" w:rsidRDefault="007B0485" w:rsidP="007B0485">
            <w:pPr>
              <w:shd w:val="clear" w:color="auto" w:fill="FFFFFF"/>
              <w:ind w:left="19" w:firstLine="0"/>
              <w:jc w:val="center"/>
              <w:rPr>
                <w:rFonts w:ascii="Times New Roman" w:hAnsi="Times New Roman" w:cs="Times New Roman"/>
                <w:color w:val="000000"/>
              </w:rPr>
            </w:pPr>
            <w:r>
              <w:rPr>
                <w:rFonts w:ascii="Times New Roman" w:hAnsi="Times New Roman" w:cs="Times New Roman"/>
                <w:color w:val="000000"/>
              </w:rPr>
              <w:t>6</w:t>
            </w:r>
          </w:p>
        </w:tc>
      </w:tr>
      <w:tr w:rsidR="007B0485" w:rsidRPr="00751E86" w:rsidTr="00F403A8">
        <w:trPr>
          <w:trHeight w:hRule="exact" w:val="283"/>
        </w:trPr>
        <w:tc>
          <w:tcPr>
            <w:tcW w:w="732" w:type="dxa"/>
            <w:tcBorders>
              <w:top w:val="single" w:sz="6" w:space="0" w:color="auto"/>
              <w:left w:val="single" w:sz="6" w:space="0" w:color="auto"/>
              <w:bottom w:val="single" w:sz="6" w:space="0" w:color="auto"/>
              <w:right w:val="single" w:sz="6" w:space="0" w:color="auto"/>
            </w:tcBorders>
            <w:shd w:val="clear" w:color="auto" w:fill="FFFFFF"/>
          </w:tcPr>
          <w:p w:rsidR="007B0485" w:rsidRPr="00E50653" w:rsidRDefault="007B0485" w:rsidP="007B0485">
            <w:pPr>
              <w:pStyle w:val="aa"/>
              <w:numPr>
                <w:ilvl w:val="0"/>
                <w:numId w:val="8"/>
              </w:numPr>
              <w:shd w:val="clear" w:color="auto" w:fill="FFFFFF"/>
              <w:rPr>
                <w:rFonts w:ascii="Times New Roman" w:hAnsi="Times New Roman" w:cs="Times New Roman"/>
                <w:sz w:val="24"/>
                <w:szCs w:val="24"/>
              </w:rPr>
            </w:pPr>
            <w:r w:rsidRPr="00E50653">
              <w:rPr>
                <w:rFonts w:ascii="Times New Roman" w:hAnsi="Times New Roman" w:cs="Times New Roman"/>
                <w:color w:val="000000"/>
                <w:sz w:val="24"/>
                <w:szCs w:val="24"/>
              </w:rPr>
              <w:t>6</w:t>
            </w:r>
          </w:p>
        </w:tc>
        <w:tc>
          <w:tcPr>
            <w:tcW w:w="1395" w:type="dxa"/>
            <w:tcBorders>
              <w:top w:val="single" w:sz="6" w:space="0" w:color="auto"/>
              <w:left w:val="single" w:sz="6" w:space="0" w:color="auto"/>
              <w:bottom w:val="single" w:sz="6" w:space="0" w:color="auto"/>
              <w:right w:val="single" w:sz="6" w:space="0" w:color="auto"/>
            </w:tcBorders>
            <w:shd w:val="clear" w:color="auto" w:fill="FFFFFF"/>
          </w:tcPr>
          <w:p w:rsidR="007B0485" w:rsidRPr="00751E86" w:rsidRDefault="007B0485" w:rsidP="007B0485">
            <w:pPr>
              <w:shd w:val="clear" w:color="auto" w:fill="FFFFFF"/>
              <w:rPr>
                <w:rFonts w:ascii="Times New Roman" w:hAnsi="Times New Roman" w:cs="Times New Roman"/>
                <w:sz w:val="24"/>
                <w:szCs w:val="24"/>
              </w:rPr>
            </w:pPr>
            <w:r w:rsidRPr="00751E86">
              <w:rPr>
                <w:rFonts w:ascii="Times New Roman" w:hAnsi="Times New Roman" w:cs="Times New Roman"/>
                <w:color w:val="000000"/>
                <w:sz w:val="24"/>
                <w:szCs w:val="24"/>
              </w:rPr>
              <w:t>4</w:t>
            </w:r>
          </w:p>
        </w:tc>
        <w:tc>
          <w:tcPr>
            <w:tcW w:w="5670" w:type="dxa"/>
            <w:tcBorders>
              <w:top w:val="single" w:sz="6" w:space="0" w:color="auto"/>
              <w:left w:val="single" w:sz="6" w:space="0" w:color="auto"/>
              <w:bottom w:val="single" w:sz="6" w:space="0" w:color="auto"/>
              <w:right w:val="single" w:sz="6" w:space="0" w:color="auto"/>
            </w:tcBorders>
            <w:shd w:val="clear" w:color="auto" w:fill="FFFFFF"/>
          </w:tcPr>
          <w:p w:rsidR="007B0485" w:rsidRPr="00E50653" w:rsidRDefault="007B0485" w:rsidP="007B0485">
            <w:pPr>
              <w:shd w:val="clear" w:color="auto" w:fill="FFFFFF"/>
              <w:ind w:firstLine="0"/>
              <w:rPr>
                <w:rFonts w:ascii="Times New Roman" w:hAnsi="Times New Roman" w:cs="Times New Roman"/>
                <w:color w:val="000000"/>
                <w:sz w:val="24"/>
                <w:szCs w:val="24"/>
              </w:rPr>
            </w:pPr>
            <w:r w:rsidRPr="00E50653">
              <w:rPr>
                <w:rFonts w:ascii="Times New Roman" w:hAnsi="Times New Roman" w:cs="Times New Roman"/>
                <w:color w:val="000000"/>
                <w:sz w:val="24"/>
                <w:szCs w:val="24"/>
              </w:rPr>
              <w:t>Способы подключения к Интернет</w:t>
            </w:r>
          </w:p>
        </w:tc>
        <w:tc>
          <w:tcPr>
            <w:tcW w:w="1762" w:type="dxa"/>
            <w:tcBorders>
              <w:top w:val="single" w:sz="6" w:space="0" w:color="auto"/>
              <w:left w:val="single" w:sz="6" w:space="0" w:color="auto"/>
              <w:bottom w:val="single" w:sz="6" w:space="0" w:color="auto"/>
              <w:right w:val="single" w:sz="6" w:space="0" w:color="auto"/>
            </w:tcBorders>
            <w:shd w:val="clear" w:color="auto" w:fill="FFFFFF"/>
          </w:tcPr>
          <w:p w:rsidR="007B0485" w:rsidRPr="002F0EB4" w:rsidRDefault="007B0485" w:rsidP="007B0485">
            <w:pPr>
              <w:shd w:val="clear" w:color="auto" w:fill="FFFFFF"/>
              <w:ind w:left="19" w:firstLine="0"/>
              <w:jc w:val="center"/>
              <w:rPr>
                <w:rFonts w:ascii="Times New Roman" w:hAnsi="Times New Roman" w:cs="Times New Roman"/>
                <w:color w:val="000000"/>
              </w:rPr>
            </w:pPr>
            <w:r>
              <w:rPr>
                <w:rFonts w:ascii="Times New Roman" w:hAnsi="Times New Roman" w:cs="Times New Roman"/>
                <w:color w:val="000000"/>
              </w:rPr>
              <w:t>6</w:t>
            </w:r>
          </w:p>
        </w:tc>
      </w:tr>
      <w:tr w:rsidR="00751E86" w:rsidRPr="00751E86" w:rsidTr="00F403A8">
        <w:trPr>
          <w:trHeight w:hRule="exact" w:val="562"/>
        </w:trPr>
        <w:tc>
          <w:tcPr>
            <w:tcW w:w="732" w:type="dxa"/>
            <w:tcBorders>
              <w:top w:val="single" w:sz="6" w:space="0" w:color="auto"/>
              <w:left w:val="single" w:sz="6" w:space="0" w:color="auto"/>
              <w:bottom w:val="single" w:sz="6" w:space="0" w:color="auto"/>
              <w:right w:val="single" w:sz="6" w:space="0" w:color="auto"/>
            </w:tcBorders>
            <w:shd w:val="clear" w:color="auto" w:fill="FFFFFF"/>
          </w:tcPr>
          <w:p w:rsidR="00751E86" w:rsidRPr="00E50653" w:rsidRDefault="00751E86" w:rsidP="002A65C4">
            <w:pPr>
              <w:pStyle w:val="aa"/>
              <w:numPr>
                <w:ilvl w:val="0"/>
                <w:numId w:val="8"/>
              </w:numPr>
              <w:shd w:val="clear" w:color="auto" w:fill="FFFFFF"/>
              <w:rPr>
                <w:rFonts w:ascii="Times New Roman" w:hAnsi="Times New Roman" w:cs="Times New Roman"/>
                <w:sz w:val="24"/>
                <w:szCs w:val="24"/>
              </w:rPr>
            </w:pPr>
            <w:r w:rsidRPr="00E50653">
              <w:rPr>
                <w:rFonts w:ascii="Times New Roman" w:hAnsi="Times New Roman" w:cs="Times New Roman"/>
                <w:color w:val="000000"/>
                <w:sz w:val="24"/>
                <w:szCs w:val="24"/>
              </w:rPr>
              <w:t>7</w:t>
            </w:r>
          </w:p>
        </w:tc>
        <w:tc>
          <w:tcPr>
            <w:tcW w:w="1395" w:type="dxa"/>
            <w:tcBorders>
              <w:top w:val="single" w:sz="6" w:space="0" w:color="auto"/>
              <w:left w:val="single" w:sz="6" w:space="0" w:color="auto"/>
              <w:bottom w:val="single" w:sz="6" w:space="0" w:color="auto"/>
              <w:right w:val="single" w:sz="6" w:space="0" w:color="auto"/>
            </w:tcBorders>
            <w:shd w:val="clear" w:color="auto" w:fill="FFFFFF"/>
          </w:tcPr>
          <w:p w:rsidR="00751E86" w:rsidRPr="00751E86" w:rsidRDefault="00751E86" w:rsidP="00F403A8">
            <w:pPr>
              <w:shd w:val="clear" w:color="auto" w:fill="FFFFFF"/>
              <w:ind w:left="10"/>
              <w:rPr>
                <w:rFonts w:ascii="Times New Roman" w:hAnsi="Times New Roman" w:cs="Times New Roman"/>
                <w:sz w:val="24"/>
                <w:szCs w:val="24"/>
              </w:rPr>
            </w:pPr>
            <w:r w:rsidRPr="00751E86">
              <w:rPr>
                <w:rFonts w:ascii="Times New Roman" w:hAnsi="Times New Roman" w:cs="Times New Roman"/>
                <w:color w:val="000000"/>
                <w:sz w:val="24"/>
                <w:szCs w:val="24"/>
              </w:rPr>
              <w:t>5</w:t>
            </w:r>
          </w:p>
        </w:tc>
        <w:tc>
          <w:tcPr>
            <w:tcW w:w="5670" w:type="dxa"/>
            <w:tcBorders>
              <w:top w:val="single" w:sz="6" w:space="0" w:color="auto"/>
              <w:left w:val="single" w:sz="6" w:space="0" w:color="auto"/>
              <w:bottom w:val="single" w:sz="6" w:space="0" w:color="auto"/>
              <w:right w:val="single" w:sz="6" w:space="0" w:color="auto"/>
            </w:tcBorders>
            <w:shd w:val="clear" w:color="auto" w:fill="FFFFFF"/>
          </w:tcPr>
          <w:p w:rsidR="00751E86" w:rsidRPr="00E50653" w:rsidRDefault="00E50653" w:rsidP="000B6F1F">
            <w:pPr>
              <w:shd w:val="clear" w:color="auto" w:fill="FFFFFF"/>
              <w:spacing w:line="278" w:lineRule="exact"/>
              <w:ind w:right="106" w:firstLine="0"/>
              <w:rPr>
                <w:rFonts w:ascii="Times New Roman" w:hAnsi="Times New Roman" w:cs="Times New Roman"/>
                <w:color w:val="000000"/>
                <w:sz w:val="24"/>
                <w:szCs w:val="24"/>
              </w:rPr>
            </w:pPr>
            <w:r w:rsidRPr="00E50653">
              <w:rPr>
                <w:rFonts w:ascii="Times New Roman" w:hAnsi="Times New Roman" w:cs="Times New Roman"/>
                <w:color w:val="000000"/>
                <w:sz w:val="24"/>
                <w:szCs w:val="24"/>
              </w:rPr>
              <w:t>Организация поиска информации в сети Интернет.</w:t>
            </w:r>
          </w:p>
        </w:tc>
        <w:tc>
          <w:tcPr>
            <w:tcW w:w="1762" w:type="dxa"/>
            <w:tcBorders>
              <w:top w:val="single" w:sz="6" w:space="0" w:color="auto"/>
              <w:left w:val="single" w:sz="6" w:space="0" w:color="auto"/>
              <w:bottom w:val="single" w:sz="6" w:space="0" w:color="auto"/>
              <w:right w:val="single" w:sz="6" w:space="0" w:color="auto"/>
            </w:tcBorders>
            <w:shd w:val="clear" w:color="auto" w:fill="FFFFFF"/>
          </w:tcPr>
          <w:p w:rsidR="00751E86" w:rsidRPr="00A713BF" w:rsidRDefault="007B0485" w:rsidP="00F403A8">
            <w:pPr>
              <w:shd w:val="clear" w:color="auto" w:fill="FFFFFF"/>
              <w:ind w:left="5"/>
              <w:rPr>
                <w:rFonts w:ascii="Times New Roman" w:hAnsi="Times New Roman" w:cs="Times New Roman"/>
                <w:sz w:val="24"/>
                <w:szCs w:val="24"/>
              </w:rPr>
            </w:pPr>
            <w:r>
              <w:rPr>
                <w:rFonts w:ascii="Times New Roman" w:hAnsi="Times New Roman" w:cs="Times New Roman"/>
                <w:sz w:val="24"/>
                <w:szCs w:val="24"/>
              </w:rPr>
              <w:t>7</w:t>
            </w:r>
          </w:p>
        </w:tc>
      </w:tr>
      <w:tr w:rsidR="00751E86" w:rsidRPr="00751E86" w:rsidTr="00F403A8">
        <w:trPr>
          <w:trHeight w:hRule="exact" w:val="288"/>
        </w:trPr>
        <w:tc>
          <w:tcPr>
            <w:tcW w:w="732" w:type="dxa"/>
            <w:tcBorders>
              <w:top w:val="single" w:sz="6" w:space="0" w:color="auto"/>
              <w:left w:val="single" w:sz="6" w:space="0" w:color="auto"/>
              <w:bottom w:val="single" w:sz="6" w:space="0" w:color="auto"/>
              <w:right w:val="single" w:sz="6" w:space="0" w:color="auto"/>
            </w:tcBorders>
            <w:shd w:val="clear" w:color="auto" w:fill="FFFFFF"/>
          </w:tcPr>
          <w:p w:rsidR="00751E86" w:rsidRPr="00E50653" w:rsidRDefault="00751E86" w:rsidP="002A65C4">
            <w:pPr>
              <w:pStyle w:val="aa"/>
              <w:numPr>
                <w:ilvl w:val="0"/>
                <w:numId w:val="8"/>
              </w:numPr>
              <w:shd w:val="clear" w:color="auto" w:fill="FFFFFF"/>
              <w:rPr>
                <w:rFonts w:ascii="Times New Roman" w:hAnsi="Times New Roman" w:cs="Times New Roman"/>
                <w:sz w:val="24"/>
                <w:szCs w:val="24"/>
              </w:rPr>
            </w:pPr>
            <w:r w:rsidRPr="00E50653">
              <w:rPr>
                <w:rFonts w:ascii="Times New Roman" w:hAnsi="Times New Roman" w:cs="Times New Roman"/>
                <w:color w:val="000000"/>
                <w:sz w:val="24"/>
                <w:szCs w:val="24"/>
              </w:rPr>
              <w:t>8</w:t>
            </w:r>
          </w:p>
        </w:tc>
        <w:tc>
          <w:tcPr>
            <w:tcW w:w="1395" w:type="dxa"/>
            <w:tcBorders>
              <w:top w:val="single" w:sz="6" w:space="0" w:color="auto"/>
              <w:left w:val="single" w:sz="6" w:space="0" w:color="auto"/>
              <w:bottom w:val="single" w:sz="6" w:space="0" w:color="auto"/>
              <w:right w:val="single" w:sz="6" w:space="0" w:color="auto"/>
            </w:tcBorders>
            <w:shd w:val="clear" w:color="auto" w:fill="FFFFFF"/>
          </w:tcPr>
          <w:p w:rsidR="00751E86" w:rsidRPr="00751E86" w:rsidRDefault="00751E86" w:rsidP="00F403A8">
            <w:pPr>
              <w:shd w:val="clear" w:color="auto" w:fill="FFFFFF"/>
              <w:ind w:left="10"/>
              <w:rPr>
                <w:rFonts w:ascii="Times New Roman" w:hAnsi="Times New Roman" w:cs="Times New Roman"/>
                <w:sz w:val="24"/>
                <w:szCs w:val="24"/>
              </w:rPr>
            </w:pPr>
            <w:r w:rsidRPr="00751E86">
              <w:rPr>
                <w:rFonts w:ascii="Times New Roman" w:hAnsi="Times New Roman" w:cs="Times New Roman"/>
                <w:color w:val="000000"/>
                <w:sz w:val="24"/>
                <w:szCs w:val="24"/>
              </w:rPr>
              <w:t>5</w:t>
            </w:r>
          </w:p>
        </w:tc>
        <w:tc>
          <w:tcPr>
            <w:tcW w:w="5670" w:type="dxa"/>
            <w:tcBorders>
              <w:top w:val="single" w:sz="6" w:space="0" w:color="auto"/>
              <w:left w:val="single" w:sz="6" w:space="0" w:color="auto"/>
              <w:bottom w:val="single" w:sz="6" w:space="0" w:color="auto"/>
              <w:right w:val="single" w:sz="6" w:space="0" w:color="auto"/>
            </w:tcBorders>
            <w:shd w:val="clear" w:color="auto" w:fill="FFFFFF"/>
          </w:tcPr>
          <w:p w:rsidR="00751E86" w:rsidRPr="00E50653" w:rsidRDefault="00E50653" w:rsidP="000B6F1F">
            <w:pPr>
              <w:shd w:val="clear" w:color="auto" w:fill="FFFFFF"/>
              <w:ind w:firstLine="0"/>
              <w:rPr>
                <w:rFonts w:ascii="Times New Roman" w:hAnsi="Times New Roman" w:cs="Times New Roman"/>
                <w:color w:val="000000"/>
                <w:sz w:val="24"/>
                <w:szCs w:val="24"/>
              </w:rPr>
            </w:pPr>
            <w:r w:rsidRPr="00E50653">
              <w:rPr>
                <w:rFonts w:ascii="Times New Roman" w:hAnsi="Times New Roman" w:cs="Times New Roman"/>
                <w:color w:val="000000"/>
                <w:sz w:val="24"/>
                <w:szCs w:val="24"/>
              </w:rPr>
              <w:t>Глобальные гипертекстовые структуры: WWW</w:t>
            </w:r>
          </w:p>
        </w:tc>
        <w:tc>
          <w:tcPr>
            <w:tcW w:w="1762" w:type="dxa"/>
            <w:tcBorders>
              <w:top w:val="single" w:sz="6" w:space="0" w:color="auto"/>
              <w:left w:val="single" w:sz="6" w:space="0" w:color="auto"/>
              <w:bottom w:val="single" w:sz="6" w:space="0" w:color="auto"/>
              <w:right w:val="single" w:sz="6" w:space="0" w:color="auto"/>
            </w:tcBorders>
            <w:shd w:val="clear" w:color="auto" w:fill="FFFFFF"/>
          </w:tcPr>
          <w:p w:rsidR="00751E86" w:rsidRPr="00D0193D" w:rsidRDefault="007B0485" w:rsidP="00F403A8">
            <w:pPr>
              <w:shd w:val="clear" w:color="auto" w:fill="FFFFFF"/>
              <w:rPr>
                <w:rFonts w:ascii="Times New Roman" w:hAnsi="Times New Roman" w:cs="Times New Roman"/>
                <w:sz w:val="24"/>
                <w:szCs w:val="24"/>
              </w:rPr>
            </w:pPr>
            <w:r>
              <w:rPr>
                <w:rFonts w:ascii="Times New Roman" w:hAnsi="Times New Roman" w:cs="Times New Roman"/>
                <w:sz w:val="24"/>
                <w:szCs w:val="24"/>
              </w:rPr>
              <w:t>7</w:t>
            </w:r>
          </w:p>
        </w:tc>
      </w:tr>
      <w:tr w:rsidR="00751E86" w:rsidRPr="00751E86" w:rsidTr="00F403A8">
        <w:trPr>
          <w:trHeight w:hRule="exact" w:val="288"/>
        </w:trPr>
        <w:tc>
          <w:tcPr>
            <w:tcW w:w="732" w:type="dxa"/>
            <w:tcBorders>
              <w:top w:val="single" w:sz="6" w:space="0" w:color="auto"/>
              <w:left w:val="single" w:sz="6" w:space="0" w:color="auto"/>
              <w:bottom w:val="single" w:sz="6" w:space="0" w:color="auto"/>
              <w:right w:val="single" w:sz="6" w:space="0" w:color="auto"/>
            </w:tcBorders>
            <w:shd w:val="clear" w:color="auto" w:fill="FFFFFF"/>
          </w:tcPr>
          <w:p w:rsidR="00751E86" w:rsidRPr="00E50653" w:rsidRDefault="00751E86" w:rsidP="002A65C4">
            <w:pPr>
              <w:pStyle w:val="aa"/>
              <w:numPr>
                <w:ilvl w:val="0"/>
                <w:numId w:val="8"/>
              </w:numPr>
              <w:shd w:val="clear" w:color="auto" w:fill="FFFFFF"/>
              <w:rPr>
                <w:rFonts w:ascii="Times New Roman" w:hAnsi="Times New Roman" w:cs="Times New Roman"/>
                <w:sz w:val="24"/>
                <w:szCs w:val="24"/>
              </w:rPr>
            </w:pPr>
            <w:r w:rsidRPr="00E50653">
              <w:rPr>
                <w:rFonts w:ascii="Times New Roman" w:hAnsi="Times New Roman" w:cs="Times New Roman"/>
                <w:color w:val="000000"/>
                <w:sz w:val="24"/>
                <w:szCs w:val="24"/>
              </w:rPr>
              <w:t>9</w:t>
            </w:r>
          </w:p>
        </w:tc>
        <w:tc>
          <w:tcPr>
            <w:tcW w:w="1395" w:type="dxa"/>
            <w:tcBorders>
              <w:top w:val="single" w:sz="6" w:space="0" w:color="auto"/>
              <w:left w:val="single" w:sz="6" w:space="0" w:color="auto"/>
              <w:bottom w:val="single" w:sz="6" w:space="0" w:color="auto"/>
              <w:right w:val="single" w:sz="6" w:space="0" w:color="auto"/>
            </w:tcBorders>
            <w:shd w:val="clear" w:color="auto" w:fill="FFFFFF"/>
          </w:tcPr>
          <w:p w:rsidR="00751E86" w:rsidRPr="00751E86" w:rsidRDefault="00751E86" w:rsidP="00F403A8">
            <w:pPr>
              <w:shd w:val="clear" w:color="auto" w:fill="FFFFFF"/>
              <w:ind w:left="5"/>
              <w:rPr>
                <w:rFonts w:ascii="Times New Roman" w:hAnsi="Times New Roman" w:cs="Times New Roman"/>
                <w:sz w:val="24"/>
                <w:szCs w:val="24"/>
              </w:rPr>
            </w:pPr>
            <w:r w:rsidRPr="00751E86">
              <w:rPr>
                <w:rFonts w:ascii="Times New Roman" w:hAnsi="Times New Roman" w:cs="Times New Roman"/>
                <w:color w:val="000000"/>
                <w:sz w:val="24"/>
                <w:szCs w:val="24"/>
              </w:rPr>
              <w:t>6</w:t>
            </w:r>
          </w:p>
        </w:tc>
        <w:tc>
          <w:tcPr>
            <w:tcW w:w="5670" w:type="dxa"/>
            <w:tcBorders>
              <w:top w:val="single" w:sz="6" w:space="0" w:color="auto"/>
              <w:left w:val="single" w:sz="6" w:space="0" w:color="auto"/>
              <w:bottom w:val="single" w:sz="6" w:space="0" w:color="auto"/>
              <w:right w:val="single" w:sz="6" w:space="0" w:color="auto"/>
            </w:tcBorders>
            <w:shd w:val="clear" w:color="auto" w:fill="FFFFFF"/>
          </w:tcPr>
          <w:p w:rsidR="00751E86" w:rsidRPr="00E50653" w:rsidRDefault="00E50653" w:rsidP="000B6F1F">
            <w:pPr>
              <w:shd w:val="clear" w:color="auto" w:fill="FFFFFF"/>
              <w:ind w:firstLine="0"/>
              <w:rPr>
                <w:rFonts w:ascii="Times New Roman" w:hAnsi="Times New Roman" w:cs="Times New Roman"/>
                <w:color w:val="000000"/>
                <w:sz w:val="24"/>
                <w:szCs w:val="24"/>
              </w:rPr>
            </w:pPr>
            <w:r w:rsidRPr="00E50653">
              <w:rPr>
                <w:rFonts w:ascii="Times New Roman" w:hAnsi="Times New Roman" w:cs="Times New Roman"/>
                <w:color w:val="000000"/>
                <w:sz w:val="24"/>
                <w:szCs w:val="24"/>
              </w:rPr>
              <w:t>Передача файлов FTP.</w:t>
            </w:r>
          </w:p>
        </w:tc>
        <w:tc>
          <w:tcPr>
            <w:tcW w:w="1762" w:type="dxa"/>
            <w:tcBorders>
              <w:top w:val="single" w:sz="6" w:space="0" w:color="auto"/>
              <w:left w:val="single" w:sz="6" w:space="0" w:color="auto"/>
              <w:bottom w:val="single" w:sz="6" w:space="0" w:color="auto"/>
              <w:right w:val="single" w:sz="6" w:space="0" w:color="auto"/>
            </w:tcBorders>
            <w:shd w:val="clear" w:color="auto" w:fill="FFFFFF"/>
          </w:tcPr>
          <w:p w:rsidR="00751E86" w:rsidRPr="00751E86" w:rsidRDefault="007B0485" w:rsidP="00F403A8">
            <w:pPr>
              <w:shd w:val="clear" w:color="auto" w:fill="FFFFFF"/>
              <w:rPr>
                <w:rFonts w:ascii="Times New Roman" w:hAnsi="Times New Roman" w:cs="Times New Roman"/>
                <w:sz w:val="24"/>
                <w:szCs w:val="24"/>
              </w:rPr>
            </w:pPr>
            <w:r>
              <w:rPr>
                <w:rFonts w:ascii="Times New Roman" w:hAnsi="Times New Roman" w:cs="Times New Roman"/>
                <w:sz w:val="24"/>
                <w:szCs w:val="24"/>
              </w:rPr>
              <w:t>7</w:t>
            </w:r>
          </w:p>
        </w:tc>
      </w:tr>
      <w:tr w:rsidR="000B6F1F" w:rsidRPr="00751E86" w:rsidTr="00F403A8">
        <w:trPr>
          <w:trHeight w:hRule="exact" w:val="288"/>
        </w:trPr>
        <w:tc>
          <w:tcPr>
            <w:tcW w:w="732" w:type="dxa"/>
            <w:tcBorders>
              <w:top w:val="single" w:sz="6" w:space="0" w:color="auto"/>
              <w:left w:val="single" w:sz="6" w:space="0" w:color="auto"/>
              <w:bottom w:val="single" w:sz="6" w:space="0" w:color="auto"/>
              <w:right w:val="single" w:sz="6" w:space="0" w:color="auto"/>
            </w:tcBorders>
            <w:shd w:val="clear" w:color="auto" w:fill="FFFFFF"/>
          </w:tcPr>
          <w:p w:rsidR="000B6F1F" w:rsidRPr="00751E86" w:rsidRDefault="000B6F1F" w:rsidP="00F403A8">
            <w:pPr>
              <w:shd w:val="clear" w:color="auto" w:fill="FFFFFF"/>
              <w:rPr>
                <w:rFonts w:ascii="Times New Roman" w:hAnsi="Times New Roman" w:cs="Times New Roman"/>
                <w:sz w:val="24"/>
                <w:szCs w:val="24"/>
              </w:rPr>
            </w:pPr>
          </w:p>
        </w:tc>
        <w:tc>
          <w:tcPr>
            <w:tcW w:w="1395" w:type="dxa"/>
            <w:tcBorders>
              <w:top w:val="single" w:sz="6" w:space="0" w:color="auto"/>
              <w:left w:val="single" w:sz="6" w:space="0" w:color="auto"/>
              <w:bottom w:val="single" w:sz="6" w:space="0" w:color="auto"/>
              <w:right w:val="single" w:sz="6" w:space="0" w:color="auto"/>
            </w:tcBorders>
            <w:shd w:val="clear" w:color="auto" w:fill="FFFFFF"/>
          </w:tcPr>
          <w:p w:rsidR="000B6F1F" w:rsidRPr="00751E86" w:rsidRDefault="000B6F1F" w:rsidP="00F403A8">
            <w:pPr>
              <w:shd w:val="clear" w:color="auto" w:fill="FFFFFF"/>
              <w:rPr>
                <w:rFonts w:ascii="Times New Roman" w:hAnsi="Times New Roman" w:cs="Times New Roman"/>
                <w:sz w:val="24"/>
                <w:szCs w:val="24"/>
              </w:rPr>
            </w:pPr>
          </w:p>
        </w:tc>
        <w:tc>
          <w:tcPr>
            <w:tcW w:w="5670" w:type="dxa"/>
            <w:tcBorders>
              <w:top w:val="single" w:sz="6" w:space="0" w:color="auto"/>
              <w:left w:val="single" w:sz="6" w:space="0" w:color="auto"/>
              <w:bottom w:val="single" w:sz="6" w:space="0" w:color="auto"/>
              <w:right w:val="single" w:sz="6" w:space="0" w:color="auto"/>
            </w:tcBorders>
            <w:shd w:val="clear" w:color="auto" w:fill="FFFFFF"/>
          </w:tcPr>
          <w:p w:rsidR="000B6F1F" w:rsidRPr="00E50653" w:rsidRDefault="007B0485" w:rsidP="00F403A8">
            <w:pPr>
              <w:shd w:val="clear" w:color="auto" w:fill="FFFFFF"/>
              <w:rPr>
                <w:rFonts w:ascii="Times New Roman" w:hAnsi="Times New Roman" w:cs="Times New Roman"/>
                <w:color w:val="000000"/>
                <w:sz w:val="24"/>
                <w:szCs w:val="24"/>
              </w:rPr>
            </w:pPr>
            <w:r>
              <w:rPr>
                <w:rFonts w:ascii="Times New Roman" w:hAnsi="Times New Roman" w:cs="Times New Roman"/>
                <w:color w:val="000000"/>
                <w:sz w:val="24"/>
                <w:szCs w:val="24"/>
              </w:rPr>
              <w:t>Итого</w:t>
            </w:r>
          </w:p>
        </w:tc>
        <w:tc>
          <w:tcPr>
            <w:tcW w:w="1762" w:type="dxa"/>
            <w:tcBorders>
              <w:top w:val="single" w:sz="6" w:space="0" w:color="auto"/>
              <w:left w:val="single" w:sz="6" w:space="0" w:color="auto"/>
              <w:bottom w:val="single" w:sz="6" w:space="0" w:color="auto"/>
              <w:right w:val="single" w:sz="6" w:space="0" w:color="auto"/>
            </w:tcBorders>
            <w:shd w:val="clear" w:color="auto" w:fill="FFFFFF"/>
          </w:tcPr>
          <w:p w:rsidR="000B6F1F" w:rsidRPr="00D0193D" w:rsidRDefault="007B0485" w:rsidP="00082ED7">
            <w:pPr>
              <w:shd w:val="clear" w:color="auto" w:fill="FFFFFF"/>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56</w:t>
            </w:r>
          </w:p>
        </w:tc>
      </w:tr>
    </w:tbl>
    <w:p w:rsidR="000B6F1F" w:rsidRDefault="000B6F1F" w:rsidP="00751E86">
      <w:pPr>
        <w:tabs>
          <w:tab w:val="left" w:pos="0"/>
        </w:tabs>
        <w:jc w:val="both"/>
        <w:rPr>
          <w:sz w:val="24"/>
          <w:szCs w:val="24"/>
        </w:rPr>
      </w:pPr>
    </w:p>
    <w:p w:rsidR="00A713BF" w:rsidRDefault="00A713BF">
      <w:pPr>
        <w:rPr>
          <w:rFonts w:ascii="Times New Roman" w:hAnsi="Times New Roman" w:cs="Times New Roman"/>
          <w:b/>
          <w:sz w:val="24"/>
          <w:szCs w:val="24"/>
        </w:rPr>
      </w:pPr>
      <w:r>
        <w:rPr>
          <w:rFonts w:ascii="Times New Roman" w:hAnsi="Times New Roman" w:cs="Times New Roman"/>
          <w:b/>
          <w:sz w:val="24"/>
          <w:szCs w:val="24"/>
        </w:rPr>
        <w:br w:type="page"/>
      </w:r>
    </w:p>
    <w:p w:rsidR="00751E86" w:rsidRDefault="00751E86" w:rsidP="00971381">
      <w:pPr>
        <w:tabs>
          <w:tab w:val="left" w:pos="0"/>
        </w:tabs>
        <w:ind w:firstLine="0"/>
        <w:jc w:val="center"/>
        <w:rPr>
          <w:rFonts w:ascii="Times New Roman" w:hAnsi="Times New Roman" w:cs="Times New Roman"/>
          <w:b/>
          <w:sz w:val="24"/>
          <w:szCs w:val="24"/>
        </w:rPr>
      </w:pPr>
      <w:r w:rsidRPr="007B1BB6">
        <w:rPr>
          <w:rFonts w:ascii="Times New Roman" w:hAnsi="Times New Roman" w:cs="Times New Roman"/>
          <w:b/>
          <w:sz w:val="24"/>
          <w:szCs w:val="24"/>
        </w:rPr>
        <w:lastRenderedPageBreak/>
        <w:t>Раздел 4. Глоссарий</w:t>
      </w:r>
    </w:p>
    <w:p w:rsidR="008A27C5" w:rsidRPr="008A27C5" w:rsidRDefault="008A27C5" w:rsidP="00E40A11">
      <w:pPr>
        <w:shd w:val="clear" w:color="auto" w:fill="FFFFFF"/>
        <w:spacing w:after="0" w:line="240" w:lineRule="auto"/>
        <w:jc w:val="both"/>
        <w:rPr>
          <w:rFonts w:ascii="Times New Roman" w:hAnsi="Times New Roman" w:cs="Times New Roman"/>
          <w:sz w:val="24"/>
          <w:szCs w:val="24"/>
        </w:rPr>
      </w:pPr>
      <w:r w:rsidRPr="008A27C5">
        <w:rPr>
          <w:rFonts w:ascii="Times New Roman" w:hAnsi="Times New Roman" w:cs="Times New Roman"/>
          <w:b/>
          <w:bCs/>
          <w:sz w:val="24"/>
          <w:szCs w:val="24"/>
        </w:rPr>
        <w:t>AES</w:t>
      </w:r>
      <w:bookmarkStart w:id="0" w:name="AES"/>
      <w:bookmarkEnd w:id="0"/>
      <w:r w:rsidRPr="008A27C5">
        <w:rPr>
          <w:rFonts w:ascii="Times New Roman" w:hAnsi="Times New Roman" w:cs="Times New Roman"/>
          <w:sz w:val="24"/>
          <w:szCs w:val="24"/>
        </w:rPr>
        <w:t>(</w:t>
      </w:r>
      <w:r w:rsidRPr="008A27C5">
        <w:rPr>
          <w:rFonts w:ascii="Times New Roman" w:hAnsi="Times New Roman" w:cs="Times New Roman"/>
          <w:i/>
          <w:iCs/>
          <w:sz w:val="24"/>
          <w:szCs w:val="24"/>
        </w:rPr>
        <w:t>Advanced Encryption Standard)</w:t>
      </w:r>
      <w:r w:rsidR="00E40A11">
        <w:rPr>
          <w:rFonts w:ascii="Times New Roman" w:hAnsi="Times New Roman" w:cs="Times New Roman"/>
          <w:i/>
          <w:iCs/>
          <w:sz w:val="24"/>
          <w:szCs w:val="24"/>
        </w:rPr>
        <w:t>.</w:t>
      </w:r>
      <w:r w:rsidRPr="008A27C5">
        <w:rPr>
          <w:rFonts w:ascii="Times New Roman" w:hAnsi="Times New Roman" w:cs="Times New Roman"/>
          <w:sz w:val="24"/>
          <w:szCs w:val="24"/>
        </w:rPr>
        <w:t>Симметричный алгоритм блочного шифрования (размер блока 128 бит, ключ 128/192/256 бит). Этот алгоритм хорошо проанализирован и сейчас широко используется, как это было с его предшественником DES.  По состоянию на 2009 год AES является одним из самых распространённых алгоритмов симметричного шифрования. Настройка данного параметра описана в </w:t>
      </w:r>
      <w:hyperlink r:id="rId22" w:tgtFrame="_blank" w:history="1">
        <w:r w:rsidRPr="008A27C5">
          <w:rPr>
            <w:rFonts w:ascii="Times New Roman" w:hAnsi="Times New Roman" w:cs="Times New Roman"/>
            <w:sz w:val="24"/>
            <w:szCs w:val="24"/>
          </w:rPr>
          <w:t>Руководстве пользователя</w:t>
        </w:r>
      </w:hyperlink>
      <w:r w:rsidRPr="008A27C5">
        <w:rPr>
          <w:rFonts w:ascii="Times New Roman" w:hAnsi="Times New Roman" w:cs="Times New Roman"/>
          <w:sz w:val="24"/>
          <w:szCs w:val="24"/>
        </w:rPr>
        <w:t>. </w:t>
      </w:r>
    </w:p>
    <w:p w:rsidR="008A27C5" w:rsidRPr="008A27C5" w:rsidRDefault="008A27C5" w:rsidP="00E40A11">
      <w:pPr>
        <w:shd w:val="clear" w:color="auto" w:fill="FFFFFF"/>
        <w:spacing w:after="0" w:line="240" w:lineRule="auto"/>
        <w:jc w:val="both"/>
        <w:rPr>
          <w:rFonts w:ascii="Times New Roman" w:hAnsi="Times New Roman" w:cs="Times New Roman"/>
          <w:sz w:val="24"/>
          <w:szCs w:val="24"/>
        </w:rPr>
      </w:pPr>
      <w:r w:rsidRPr="008A27C5">
        <w:rPr>
          <w:rFonts w:ascii="Times New Roman" w:hAnsi="Times New Roman" w:cs="Times New Roman"/>
          <w:b/>
          <w:bCs/>
          <w:sz w:val="24"/>
          <w:szCs w:val="24"/>
        </w:rPr>
        <w:t>Auto Fallback </w:t>
      </w:r>
      <w:r w:rsidR="00E40A11">
        <w:rPr>
          <w:rFonts w:ascii="Times New Roman" w:hAnsi="Times New Roman" w:cs="Times New Roman"/>
          <w:b/>
          <w:bCs/>
          <w:sz w:val="24"/>
          <w:szCs w:val="24"/>
        </w:rPr>
        <w:t>.</w:t>
      </w:r>
      <w:r w:rsidRPr="008A27C5">
        <w:rPr>
          <w:rFonts w:ascii="Times New Roman" w:hAnsi="Times New Roman" w:cs="Times New Roman"/>
          <w:sz w:val="24"/>
          <w:szCs w:val="24"/>
        </w:rPr>
        <w:t>Автоматическое восстановление параметров полосы пропускания.</w:t>
      </w:r>
    </w:p>
    <w:p w:rsidR="008A27C5" w:rsidRPr="008A27C5" w:rsidRDefault="008A27C5" w:rsidP="00E40A11">
      <w:pPr>
        <w:shd w:val="clear" w:color="auto" w:fill="FFFFFF"/>
        <w:spacing w:after="0" w:line="240" w:lineRule="auto"/>
        <w:jc w:val="both"/>
        <w:rPr>
          <w:rFonts w:ascii="Times New Roman" w:hAnsi="Times New Roman" w:cs="Times New Roman"/>
          <w:sz w:val="24"/>
          <w:szCs w:val="24"/>
        </w:rPr>
      </w:pPr>
      <w:bookmarkStart w:id="1" w:name="_B"/>
      <w:bookmarkEnd w:id="1"/>
      <w:r w:rsidRPr="008A27C5">
        <w:rPr>
          <w:rFonts w:ascii="Times New Roman" w:hAnsi="Times New Roman" w:cs="Times New Roman"/>
          <w:sz w:val="24"/>
          <w:szCs w:val="24"/>
        </w:rPr>
        <w:t> </w:t>
      </w:r>
      <w:r w:rsidRPr="008A27C5">
        <w:rPr>
          <w:rFonts w:ascii="Times New Roman" w:hAnsi="Times New Roman" w:cs="Times New Roman"/>
          <w:b/>
          <w:bCs/>
          <w:sz w:val="24"/>
          <w:szCs w:val="24"/>
        </w:rPr>
        <w:t>Bandwidth Control</w:t>
      </w:r>
      <w:r w:rsidR="00E40A11">
        <w:rPr>
          <w:rFonts w:ascii="Times New Roman" w:hAnsi="Times New Roman" w:cs="Times New Roman"/>
          <w:b/>
          <w:bCs/>
          <w:sz w:val="24"/>
          <w:szCs w:val="24"/>
        </w:rPr>
        <w:t>.</w:t>
      </w:r>
      <w:r w:rsidRPr="008A27C5">
        <w:rPr>
          <w:rFonts w:ascii="Times New Roman" w:hAnsi="Times New Roman" w:cs="Times New Roman"/>
          <w:b/>
          <w:bCs/>
          <w:sz w:val="24"/>
          <w:szCs w:val="24"/>
        </w:rPr>
        <w:t> </w:t>
      </w:r>
      <w:r w:rsidRPr="008A27C5">
        <w:rPr>
          <w:rFonts w:ascii="Times New Roman" w:hAnsi="Times New Roman" w:cs="Times New Roman"/>
          <w:sz w:val="24"/>
          <w:szCs w:val="24"/>
        </w:rPr>
        <w:t>Управление пропускной способностью (в целях рационального использования сетевых ресурсов).</w:t>
      </w:r>
    </w:p>
    <w:p w:rsidR="008A27C5" w:rsidRPr="008A27C5" w:rsidRDefault="008A27C5" w:rsidP="00E40A11">
      <w:pPr>
        <w:shd w:val="clear" w:color="auto" w:fill="FFFFFF"/>
        <w:spacing w:after="0" w:line="240" w:lineRule="auto"/>
        <w:jc w:val="both"/>
        <w:rPr>
          <w:rFonts w:ascii="Times New Roman" w:hAnsi="Times New Roman" w:cs="Times New Roman"/>
          <w:sz w:val="24"/>
          <w:szCs w:val="24"/>
        </w:rPr>
      </w:pPr>
      <w:r w:rsidRPr="008A27C5">
        <w:rPr>
          <w:rFonts w:ascii="Times New Roman" w:hAnsi="Times New Roman" w:cs="Times New Roman"/>
          <w:sz w:val="24"/>
          <w:szCs w:val="24"/>
        </w:rPr>
        <w:t> </w:t>
      </w:r>
      <w:r w:rsidRPr="008A27C5">
        <w:rPr>
          <w:rFonts w:ascii="Times New Roman" w:hAnsi="Times New Roman" w:cs="Times New Roman"/>
          <w:b/>
          <w:bCs/>
          <w:sz w:val="24"/>
          <w:szCs w:val="24"/>
        </w:rPr>
        <w:t>Bandwidth shaping</w:t>
      </w:r>
      <w:r w:rsidR="00E40A11">
        <w:rPr>
          <w:rFonts w:ascii="Times New Roman" w:hAnsi="Times New Roman" w:cs="Times New Roman"/>
          <w:b/>
          <w:bCs/>
          <w:sz w:val="24"/>
          <w:szCs w:val="24"/>
        </w:rPr>
        <w:t xml:space="preserve">. </w:t>
      </w:r>
      <w:r w:rsidRPr="008A27C5">
        <w:rPr>
          <w:rFonts w:ascii="Times New Roman" w:hAnsi="Times New Roman" w:cs="Times New Roman"/>
          <w:sz w:val="24"/>
          <w:szCs w:val="24"/>
        </w:rPr>
        <w:t>Ограничение полосы пропускания.</w:t>
      </w:r>
    </w:p>
    <w:p w:rsidR="008A27C5" w:rsidRPr="008A27C5" w:rsidRDefault="008A27C5" w:rsidP="00E40A11">
      <w:pPr>
        <w:shd w:val="clear" w:color="auto" w:fill="FFFFFF"/>
        <w:spacing w:after="0" w:line="240" w:lineRule="auto"/>
        <w:jc w:val="both"/>
        <w:rPr>
          <w:rFonts w:ascii="Times New Roman" w:hAnsi="Times New Roman" w:cs="Times New Roman"/>
          <w:sz w:val="24"/>
          <w:szCs w:val="24"/>
        </w:rPr>
      </w:pPr>
      <w:r w:rsidRPr="008A27C5">
        <w:rPr>
          <w:rFonts w:ascii="Times New Roman" w:hAnsi="Times New Roman" w:cs="Times New Roman"/>
          <w:b/>
          <w:bCs/>
          <w:sz w:val="24"/>
          <w:szCs w:val="24"/>
        </w:rPr>
        <w:t>BGP </w:t>
      </w:r>
      <w:r w:rsidRPr="008A27C5">
        <w:rPr>
          <w:rFonts w:ascii="Times New Roman" w:hAnsi="Times New Roman" w:cs="Times New Roman"/>
          <w:i/>
          <w:iCs/>
          <w:sz w:val="24"/>
          <w:szCs w:val="24"/>
        </w:rPr>
        <w:t>( Border Gateway Protocol)</w:t>
      </w:r>
      <w:r w:rsidR="00971381">
        <w:rPr>
          <w:rFonts w:ascii="Times New Roman" w:hAnsi="Times New Roman" w:cs="Times New Roman"/>
          <w:i/>
          <w:iCs/>
          <w:sz w:val="24"/>
          <w:szCs w:val="24"/>
        </w:rPr>
        <w:t xml:space="preserve">. </w:t>
      </w:r>
      <w:r w:rsidRPr="008A27C5">
        <w:rPr>
          <w:rFonts w:ascii="Times New Roman" w:hAnsi="Times New Roman" w:cs="Times New Roman"/>
          <w:sz w:val="24"/>
          <w:szCs w:val="24"/>
        </w:rPr>
        <w:t>Пограничный шлюзовый протокол, протокол BGP протокол IP-маршрутизации. Описан в </w:t>
      </w:r>
      <w:hyperlink r:id="rId23" w:anchor="RFC" w:history="1">
        <w:r w:rsidRPr="008A27C5">
          <w:rPr>
            <w:rFonts w:ascii="Times New Roman" w:hAnsi="Times New Roman" w:cs="Times New Roman"/>
            <w:sz w:val="24"/>
            <w:szCs w:val="24"/>
          </w:rPr>
          <w:t>RFC</w:t>
        </w:r>
      </w:hyperlink>
      <w:r w:rsidRPr="008A27C5">
        <w:rPr>
          <w:rFonts w:ascii="Times New Roman" w:hAnsi="Times New Roman" w:cs="Times New Roman"/>
          <w:sz w:val="24"/>
          <w:szCs w:val="24"/>
        </w:rPr>
        <w:t> 1163.</w:t>
      </w:r>
    </w:p>
    <w:p w:rsidR="008A27C5" w:rsidRPr="008A27C5" w:rsidRDefault="008A27C5" w:rsidP="00E40A11">
      <w:pPr>
        <w:shd w:val="clear" w:color="auto" w:fill="FFFFFF"/>
        <w:spacing w:after="0" w:line="240" w:lineRule="auto"/>
        <w:jc w:val="both"/>
        <w:rPr>
          <w:rFonts w:ascii="Times New Roman" w:hAnsi="Times New Roman" w:cs="Times New Roman"/>
          <w:sz w:val="24"/>
          <w:szCs w:val="24"/>
        </w:rPr>
      </w:pPr>
      <w:r w:rsidRPr="008A27C5">
        <w:rPr>
          <w:rFonts w:ascii="Times New Roman" w:hAnsi="Times New Roman" w:cs="Times New Roman"/>
          <w:sz w:val="24"/>
          <w:szCs w:val="24"/>
        </w:rPr>
        <w:t> </w:t>
      </w:r>
      <w:r w:rsidRPr="008A27C5">
        <w:rPr>
          <w:rFonts w:ascii="Times New Roman" w:hAnsi="Times New Roman" w:cs="Times New Roman"/>
          <w:b/>
          <w:bCs/>
          <w:sz w:val="24"/>
          <w:szCs w:val="24"/>
        </w:rPr>
        <w:t>BOOTP </w:t>
      </w:r>
      <w:r w:rsidRPr="008A27C5">
        <w:rPr>
          <w:rFonts w:ascii="Times New Roman" w:hAnsi="Times New Roman" w:cs="Times New Roman"/>
          <w:i/>
          <w:iCs/>
          <w:sz w:val="24"/>
          <w:szCs w:val="24"/>
        </w:rPr>
        <w:t>( The Bootstrap Protocol)</w:t>
      </w:r>
      <w:r w:rsidR="00971381">
        <w:rPr>
          <w:rFonts w:ascii="Times New Roman" w:hAnsi="Times New Roman" w:cs="Times New Roman"/>
          <w:i/>
          <w:iCs/>
          <w:sz w:val="24"/>
          <w:szCs w:val="24"/>
        </w:rPr>
        <w:t xml:space="preserve">. </w:t>
      </w:r>
      <w:r w:rsidRPr="008A27C5">
        <w:rPr>
          <w:rFonts w:ascii="Times New Roman" w:hAnsi="Times New Roman" w:cs="Times New Roman"/>
          <w:sz w:val="24"/>
          <w:szCs w:val="24"/>
        </w:rPr>
        <w:t>Протокол начальной самозагрузки. Используется для загрузки бездисковых рабочих станций. Его расширение - протокол</w:t>
      </w:r>
      <w:hyperlink r:id="rId24" w:anchor="DHCP" w:history="1">
        <w:r w:rsidRPr="008A27C5">
          <w:rPr>
            <w:rFonts w:ascii="Times New Roman" w:hAnsi="Times New Roman" w:cs="Times New Roman"/>
            <w:sz w:val="24"/>
            <w:szCs w:val="24"/>
          </w:rPr>
          <w:t> DHCP</w:t>
        </w:r>
      </w:hyperlink>
      <w:r w:rsidRPr="008A27C5">
        <w:rPr>
          <w:rFonts w:ascii="Times New Roman" w:hAnsi="Times New Roman" w:cs="Times New Roman"/>
          <w:sz w:val="24"/>
          <w:szCs w:val="24"/>
        </w:rPr>
        <w:t>.</w:t>
      </w:r>
    </w:p>
    <w:p w:rsidR="008A27C5" w:rsidRPr="008A27C5" w:rsidRDefault="008A27C5" w:rsidP="00E40A11">
      <w:pPr>
        <w:shd w:val="clear" w:color="auto" w:fill="FFFFFF"/>
        <w:spacing w:after="0" w:line="240" w:lineRule="auto"/>
        <w:jc w:val="both"/>
        <w:rPr>
          <w:rFonts w:ascii="Times New Roman" w:hAnsi="Times New Roman" w:cs="Times New Roman"/>
          <w:sz w:val="24"/>
          <w:szCs w:val="24"/>
        </w:rPr>
      </w:pPr>
      <w:bookmarkStart w:id="2" w:name="_C"/>
      <w:bookmarkEnd w:id="2"/>
      <w:r w:rsidRPr="008A27C5">
        <w:rPr>
          <w:rFonts w:ascii="Times New Roman" w:hAnsi="Times New Roman" w:cs="Times New Roman"/>
          <w:sz w:val="24"/>
          <w:szCs w:val="24"/>
        </w:rPr>
        <w:t> </w:t>
      </w:r>
      <w:r w:rsidRPr="008A27C5">
        <w:rPr>
          <w:rFonts w:ascii="Times New Roman" w:hAnsi="Times New Roman" w:cs="Times New Roman"/>
          <w:b/>
          <w:bCs/>
          <w:sz w:val="24"/>
          <w:szCs w:val="24"/>
        </w:rPr>
        <w:t>Captive Portal </w:t>
      </w:r>
      <w:r w:rsidRPr="008A27C5">
        <w:rPr>
          <w:rFonts w:ascii="Times New Roman" w:hAnsi="Times New Roman" w:cs="Times New Roman"/>
          <w:sz w:val="24"/>
          <w:szCs w:val="24"/>
        </w:rPr>
        <w:t>Свзязывающий портал, портал для активации подключения пользователя к HotSpot.</w:t>
      </w:r>
    </w:p>
    <w:p w:rsidR="008A27C5" w:rsidRPr="00590717" w:rsidRDefault="008A27C5" w:rsidP="00E40A11">
      <w:pPr>
        <w:shd w:val="clear" w:color="auto" w:fill="FFFFFF"/>
        <w:spacing w:after="0" w:line="240" w:lineRule="auto"/>
        <w:jc w:val="both"/>
        <w:rPr>
          <w:rFonts w:ascii="Times New Roman" w:hAnsi="Times New Roman" w:cs="Times New Roman"/>
          <w:sz w:val="24"/>
          <w:szCs w:val="24"/>
          <w:lang w:val="en-US"/>
        </w:rPr>
      </w:pPr>
      <w:r w:rsidRPr="008A27C5">
        <w:rPr>
          <w:rFonts w:ascii="Times New Roman" w:hAnsi="Times New Roman" w:cs="Times New Roman"/>
          <w:sz w:val="24"/>
          <w:szCs w:val="24"/>
        </w:rPr>
        <w:t> </w:t>
      </w:r>
      <w:r w:rsidRPr="008A27C5">
        <w:rPr>
          <w:rFonts w:ascii="Times New Roman" w:hAnsi="Times New Roman" w:cs="Times New Roman"/>
          <w:b/>
          <w:bCs/>
          <w:sz w:val="24"/>
          <w:szCs w:val="24"/>
        </w:rPr>
        <w:t>CCK</w:t>
      </w:r>
      <w:bookmarkStart w:id="3" w:name="CCK"/>
      <w:bookmarkEnd w:id="3"/>
      <w:r w:rsidRPr="008A27C5">
        <w:rPr>
          <w:rFonts w:ascii="Times New Roman" w:hAnsi="Times New Roman" w:cs="Times New Roman"/>
          <w:i/>
          <w:iCs/>
          <w:sz w:val="24"/>
          <w:szCs w:val="24"/>
        </w:rPr>
        <w:t> ( </w:t>
      </w:r>
      <w:r w:rsidRPr="008A27C5">
        <w:rPr>
          <w:rFonts w:ascii="Times New Roman" w:hAnsi="Times New Roman" w:cs="Times New Roman"/>
          <w:sz w:val="24"/>
          <w:szCs w:val="24"/>
        </w:rPr>
        <w:t>Complementary code keying</w:t>
      </w:r>
      <w:r w:rsidRPr="008A27C5">
        <w:rPr>
          <w:rFonts w:ascii="Times New Roman" w:hAnsi="Times New Roman" w:cs="Times New Roman"/>
          <w:i/>
          <w:iCs/>
          <w:sz w:val="24"/>
          <w:szCs w:val="24"/>
        </w:rPr>
        <w:t>)</w:t>
      </w:r>
      <w:r w:rsidR="00E40A11">
        <w:rPr>
          <w:rFonts w:ascii="Times New Roman" w:hAnsi="Times New Roman" w:cs="Times New Roman"/>
          <w:i/>
          <w:iCs/>
          <w:sz w:val="24"/>
          <w:szCs w:val="24"/>
        </w:rPr>
        <w:t xml:space="preserve">. </w:t>
      </w:r>
      <w:r w:rsidRPr="008A27C5">
        <w:rPr>
          <w:rFonts w:ascii="Times New Roman" w:hAnsi="Times New Roman" w:cs="Times New Roman"/>
          <w:sz w:val="24"/>
          <w:szCs w:val="24"/>
        </w:rPr>
        <w:t>Манипуляция дополнительным кодом - тип модуляции, используемый в протоколе 802.11b. Позволяет передавать данные со скоростью от 1 до 11 Мбит/с.  В данный момент используется очень редко в связи с переходом современных устройств на модуляцию </w:t>
      </w:r>
      <w:hyperlink r:id="rId25" w:anchor="OFDM" w:history="1">
        <w:r w:rsidRPr="00590717">
          <w:rPr>
            <w:rFonts w:ascii="Times New Roman" w:hAnsi="Times New Roman" w:cs="Times New Roman"/>
            <w:sz w:val="24"/>
            <w:szCs w:val="24"/>
            <w:lang w:val="en-US"/>
          </w:rPr>
          <w:t>OFDM</w:t>
        </w:r>
      </w:hyperlink>
      <w:r w:rsidRPr="00590717">
        <w:rPr>
          <w:rFonts w:ascii="Times New Roman" w:hAnsi="Times New Roman" w:cs="Times New Roman"/>
          <w:sz w:val="24"/>
          <w:szCs w:val="24"/>
          <w:lang w:val="en-US"/>
        </w:rPr>
        <w:t xml:space="preserve">. </w:t>
      </w:r>
      <w:r w:rsidRPr="008A27C5">
        <w:rPr>
          <w:rFonts w:ascii="Times New Roman" w:hAnsi="Times New Roman" w:cs="Times New Roman"/>
          <w:sz w:val="24"/>
          <w:szCs w:val="24"/>
        </w:rPr>
        <w:t>См</w:t>
      </w:r>
      <w:r w:rsidRPr="00590717">
        <w:rPr>
          <w:rFonts w:ascii="Times New Roman" w:hAnsi="Times New Roman" w:cs="Times New Roman"/>
          <w:sz w:val="24"/>
          <w:szCs w:val="24"/>
          <w:lang w:val="en-US"/>
        </w:rPr>
        <w:t xml:space="preserve">. </w:t>
      </w:r>
      <w:r w:rsidRPr="008A27C5">
        <w:rPr>
          <w:rFonts w:ascii="Times New Roman" w:hAnsi="Times New Roman" w:cs="Times New Roman"/>
          <w:sz w:val="24"/>
          <w:szCs w:val="24"/>
        </w:rPr>
        <w:t>также</w:t>
      </w:r>
      <w:r w:rsidRPr="00590717">
        <w:rPr>
          <w:rFonts w:ascii="Times New Roman" w:hAnsi="Times New Roman" w:cs="Times New Roman"/>
          <w:sz w:val="24"/>
          <w:szCs w:val="24"/>
          <w:lang w:val="en-US"/>
        </w:rPr>
        <w:t> </w:t>
      </w:r>
      <w:hyperlink r:id="rId26" w:tgtFrame="_blank" w:history="1">
        <w:r w:rsidRPr="008A27C5">
          <w:rPr>
            <w:rFonts w:ascii="Times New Roman" w:hAnsi="Times New Roman" w:cs="Times New Roman"/>
            <w:sz w:val="24"/>
            <w:szCs w:val="24"/>
          </w:rPr>
          <w:t>Физический</w:t>
        </w:r>
        <w:r w:rsidRPr="00590717">
          <w:rPr>
            <w:rFonts w:ascii="Times New Roman" w:hAnsi="Times New Roman" w:cs="Times New Roman"/>
            <w:sz w:val="24"/>
            <w:szCs w:val="24"/>
            <w:lang w:val="en-US"/>
          </w:rPr>
          <w:t xml:space="preserve"> </w:t>
        </w:r>
        <w:r w:rsidRPr="008A27C5">
          <w:rPr>
            <w:rFonts w:ascii="Times New Roman" w:hAnsi="Times New Roman" w:cs="Times New Roman"/>
            <w:sz w:val="24"/>
            <w:szCs w:val="24"/>
          </w:rPr>
          <w:t>уровень</w:t>
        </w:r>
        <w:r w:rsidRPr="00590717">
          <w:rPr>
            <w:rFonts w:ascii="Times New Roman" w:hAnsi="Times New Roman" w:cs="Times New Roman"/>
            <w:sz w:val="24"/>
            <w:szCs w:val="24"/>
            <w:lang w:val="en-US"/>
          </w:rPr>
          <w:t>.</w:t>
        </w:r>
      </w:hyperlink>
    </w:p>
    <w:p w:rsidR="008A27C5" w:rsidRPr="008A27C5" w:rsidRDefault="008A27C5" w:rsidP="00E40A11">
      <w:pPr>
        <w:shd w:val="clear" w:color="auto" w:fill="FFFFFF"/>
        <w:spacing w:after="0" w:line="240" w:lineRule="auto"/>
        <w:jc w:val="both"/>
        <w:rPr>
          <w:rFonts w:ascii="Times New Roman" w:hAnsi="Times New Roman" w:cs="Times New Roman"/>
          <w:sz w:val="24"/>
          <w:szCs w:val="24"/>
        </w:rPr>
      </w:pPr>
      <w:r w:rsidRPr="00E40A11">
        <w:rPr>
          <w:rFonts w:ascii="Times New Roman" w:hAnsi="Times New Roman" w:cs="Times New Roman"/>
          <w:sz w:val="24"/>
          <w:szCs w:val="24"/>
          <w:lang w:val="en-US"/>
        </w:rPr>
        <w:t> </w:t>
      </w:r>
      <w:r w:rsidRPr="00E40A11">
        <w:rPr>
          <w:rFonts w:ascii="Times New Roman" w:hAnsi="Times New Roman" w:cs="Times New Roman"/>
          <w:b/>
          <w:bCs/>
          <w:sz w:val="24"/>
          <w:szCs w:val="24"/>
          <w:lang w:val="en-US"/>
        </w:rPr>
        <w:t>CHAP</w:t>
      </w:r>
      <w:bookmarkStart w:id="4" w:name="CHAP"/>
      <w:bookmarkEnd w:id="4"/>
      <w:r w:rsidRPr="00E40A11">
        <w:rPr>
          <w:rFonts w:ascii="Times New Roman" w:hAnsi="Times New Roman" w:cs="Times New Roman"/>
          <w:i/>
          <w:iCs/>
          <w:sz w:val="24"/>
          <w:szCs w:val="24"/>
          <w:lang w:val="en-US"/>
        </w:rPr>
        <w:t> ( Challenge Handshake Authentication Protocol</w:t>
      </w:r>
      <w:r w:rsidR="00E40A11" w:rsidRPr="00E40A11">
        <w:rPr>
          <w:rFonts w:ascii="Times New Roman" w:hAnsi="Times New Roman" w:cs="Times New Roman"/>
          <w:i/>
          <w:iCs/>
          <w:sz w:val="24"/>
          <w:szCs w:val="24"/>
          <w:lang w:val="en-US"/>
        </w:rPr>
        <w:t xml:space="preserve">). </w:t>
      </w:r>
      <w:r w:rsidRPr="008A27C5">
        <w:rPr>
          <w:rFonts w:ascii="Times New Roman" w:hAnsi="Times New Roman" w:cs="Times New Roman"/>
          <w:sz w:val="24"/>
          <w:szCs w:val="24"/>
        </w:rPr>
        <w:t>Протокол аутентификации [квитирования запроса на связь] по методу "вызов-приветствие", протокол взаимной аутентификации, протокол CHAP тип сигнальной аутентификации при установлении связи между сетевыми устройствами (обмена паролями) с помощью пары секретных кодов, включающих до 16 символов. Используется коммуникационными устройствами на обоих концах линии. Настройка данного параметра описана в </w:t>
      </w:r>
      <w:hyperlink r:id="rId27" w:anchor="interface_auth_mschapv2_cmd" w:tgtFrame="_blank" w:history="1">
        <w:r w:rsidRPr="008A27C5">
          <w:rPr>
            <w:rFonts w:ascii="Times New Roman" w:hAnsi="Times New Roman" w:cs="Times New Roman"/>
            <w:sz w:val="24"/>
            <w:szCs w:val="24"/>
          </w:rPr>
          <w:t>Руководстве пользователя</w:t>
        </w:r>
      </w:hyperlink>
      <w:r w:rsidRPr="008A27C5">
        <w:rPr>
          <w:rFonts w:ascii="Times New Roman" w:hAnsi="Times New Roman" w:cs="Times New Roman"/>
          <w:sz w:val="24"/>
          <w:szCs w:val="24"/>
        </w:rPr>
        <w:t>.</w:t>
      </w:r>
    </w:p>
    <w:p w:rsidR="008A27C5" w:rsidRPr="008A27C5" w:rsidRDefault="008A27C5" w:rsidP="00E40A11">
      <w:pPr>
        <w:shd w:val="clear" w:color="auto" w:fill="FFFFFF"/>
        <w:spacing w:after="0" w:line="240" w:lineRule="auto"/>
        <w:jc w:val="both"/>
        <w:rPr>
          <w:rFonts w:ascii="Times New Roman" w:hAnsi="Times New Roman" w:cs="Times New Roman"/>
          <w:sz w:val="24"/>
          <w:szCs w:val="24"/>
        </w:rPr>
      </w:pPr>
      <w:r w:rsidRPr="008A27C5">
        <w:rPr>
          <w:rFonts w:ascii="Times New Roman" w:hAnsi="Times New Roman" w:cs="Times New Roman"/>
          <w:b/>
          <w:bCs/>
          <w:sz w:val="24"/>
          <w:szCs w:val="24"/>
        </w:rPr>
        <w:t>CSMA/CA</w:t>
      </w:r>
      <w:r w:rsidR="00E40A11">
        <w:rPr>
          <w:rFonts w:ascii="Times New Roman" w:hAnsi="Times New Roman" w:cs="Times New Roman"/>
          <w:b/>
          <w:bCs/>
          <w:sz w:val="24"/>
          <w:szCs w:val="24"/>
        </w:rPr>
        <w:t>.</w:t>
      </w:r>
      <w:r w:rsidRPr="008A27C5">
        <w:rPr>
          <w:rFonts w:ascii="Times New Roman" w:hAnsi="Times New Roman" w:cs="Times New Roman"/>
          <w:b/>
          <w:bCs/>
          <w:sz w:val="24"/>
          <w:szCs w:val="24"/>
        </w:rPr>
        <w:t> </w:t>
      </w:r>
      <w:r w:rsidRPr="008A27C5">
        <w:rPr>
          <w:rFonts w:ascii="Times New Roman" w:hAnsi="Times New Roman" w:cs="Times New Roman"/>
          <w:sz w:val="24"/>
          <w:szCs w:val="24"/>
        </w:rPr>
        <w:t>Механизм случайного доступа к среде. На канальном уровне протоколов IEEE 802.11 фундаментальным механизмом доступа к беспроводной среде является функция распределенного управления DCF, реализующая метод CSMA/CA (множественный доступ к среде с прослушиванием несущей и избеганием коллизий). Этот метод во многом подобен тому, что используется протоколом Ethernet в проводных сетях. Каждая станция, подчиняющаяся дисциплине DCF и механизму базового доступа, самостоятельно определяет момент своего выхода в эфир и занятия среды, при этом перед началом передачи эфир прослушивается станцией и в случае, если он свободен, станция начинает передачу. Последовательные попытки передачи данных каждой станции разделены интервалом задержки, а также случайным отложенным временем (Backoff time). В случае коллизии, когда, в эфир одновременно выходят две станции, реализуется механизм избегания коллизий. Обе станции прекращают передачу, каждая из них выжидает случайный промежуток времени, прослушивая среду. Далее станция, у которой интервал оказался меньше, снова выходит в эфир. Поскольку вероятность совпадения случайного промежутка времени у разных станций мала, данный метод позволяет многократно снизить вероятность возникновения повторных коллизий.</w:t>
      </w:r>
    </w:p>
    <w:p w:rsidR="008A27C5" w:rsidRPr="008A27C5" w:rsidRDefault="008A27C5" w:rsidP="00E40A11">
      <w:pPr>
        <w:shd w:val="clear" w:color="auto" w:fill="FFFFFF"/>
        <w:spacing w:after="0" w:line="240" w:lineRule="auto"/>
        <w:ind w:firstLine="0"/>
        <w:rPr>
          <w:rFonts w:ascii="Times New Roman" w:hAnsi="Times New Roman" w:cs="Times New Roman"/>
          <w:sz w:val="24"/>
          <w:szCs w:val="24"/>
        </w:rPr>
      </w:pPr>
      <w:bookmarkStart w:id="5" w:name="_D"/>
      <w:bookmarkEnd w:id="5"/>
      <w:r w:rsidRPr="008A27C5">
        <w:rPr>
          <w:rFonts w:ascii="Times New Roman" w:hAnsi="Times New Roman" w:cs="Times New Roman"/>
          <w:b/>
          <w:bCs/>
          <w:sz w:val="24"/>
          <w:szCs w:val="24"/>
        </w:rPr>
        <w:t>DBi</w:t>
      </w:r>
      <w:r w:rsidR="00E40A11">
        <w:rPr>
          <w:rFonts w:ascii="Times New Roman" w:hAnsi="Times New Roman" w:cs="Times New Roman"/>
          <w:b/>
          <w:bCs/>
          <w:sz w:val="24"/>
          <w:szCs w:val="24"/>
        </w:rPr>
        <w:t>.</w:t>
      </w:r>
      <w:r w:rsidRPr="008A27C5">
        <w:rPr>
          <w:rFonts w:ascii="Times New Roman" w:hAnsi="Times New Roman" w:cs="Times New Roman"/>
          <w:b/>
          <w:bCs/>
          <w:sz w:val="24"/>
          <w:szCs w:val="24"/>
        </w:rPr>
        <w:t> </w:t>
      </w:r>
      <w:r w:rsidRPr="008A27C5">
        <w:rPr>
          <w:rFonts w:ascii="Times New Roman" w:hAnsi="Times New Roman" w:cs="Times New Roman"/>
          <w:sz w:val="24"/>
          <w:szCs w:val="24"/>
        </w:rPr>
        <w:t>Коэффициент усиления антенны или изотропные децибелы. Диаграмму направленности антенны можно характеризовать децибелами, выбирая в качестве эталонной диаграмму изотропного источника.</w:t>
      </w:r>
    </w:p>
    <w:p w:rsidR="008A27C5" w:rsidRPr="008A27C5" w:rsidRDefault="008A27C5" w:rsidP="00E40A11">
      <w:pPr>
        <w:shd w:val="clear" w:color="auto" w:fill="FFFFFF"/>
        <w:spacing w:after="0" w:line="240" w:lineRule="auto"/>
        <w:ind w:firstLine="0"/>
        <w:jc w:val="both"/>
        <w:rPr>
          <w:rFonts w:ascii="Times New Roman" w:hAnsi="Times New Roman" w:cs="Times New Roman"/>
          <w:sz w:val="24"/>
          <w:szCs w:val="24"/>
        </w:rPr>
      </w:pPr>
      <w:r w:rsidRPr="008A27C5">
        <w:rPr>
          <w:rFonts w:ascii="Times New Roman" w:hAnsi="Times New Roman" w:cs="Times New Roman"/>
          <w:b/>
          <w:bCs/>
          <w:sz w:val="24"/>
          <w:szCs w:val="24"/>
        </w:rPr>
        <w:t>DBm</w:t>
      </w:r>
      <w:r w:rsidR="00E40A11">
        <w:rPr>
          <w:rFonts w:ascii="Times New Roman" w:hAnsi="Times New Roman" w:cs="Times New Roman"/>
          <w:b/>
          <w:bCs/>
          <w:sz w:val="24"/>
          <w:szCs w:val="24"/>
        </w:rPr>
        <w:t>.</w:t>
      </w:r>
      <w:r w:rsidRPr="008A27C5">
        <w:rPr>
          <w:rFonts w:ascii="Times New Roman" w:hAnsi="Times New Roman" w:cs="Times New Roman"/>
          <w:sz w:val="24"/>
          <w:szCs w:val="24"/>
        </w:rPr>
        <w:t>Логарифмическая единица измерения мощности сигнала по отношению к 1 милливатту (1 мВт = 0 dbm, 0.001 мВт = -30 dbm).</w:t>
      </w:r>
    </w:p>
    <w:p w:rsidR="008A27C5" w:rsidRPr="008A27C5" w:rsidRDefault="008A27C5" w:rsidP="00E40A11">
      <w:pPr>
        <w:shd w:val="clear" w:color="auto" w:fill="FFFFFF"/>
        <w:spacing w:after="0" w:line="240" w:lineRule="auto"/>
        <w:ind w:firstLine="0"/>
        <w:jc w:val="both"/>
        <w:rPr>
          <w:rFonts w:ascii="Times New Roman" w:hAnsi="Times New Roman" w:cs="Times New Roman"/>
          <w:sz w:val="24"/>
          <w:szCs w:val="24"/>
        </w:rPr>
      </w:pPr>
      <w:r w:rsidRPr="008A27C5">
        <w:rPr>
          <w:rFonts w:ascii="Times New Roman" w:hAnsi="Times New Roman" w:cs="Times New Roman"/>
          <w:b/>
          <w:bCs/>
          <w:sz w:val="24"/>
          <w:szCs w:val="24"/>
        </w:rPr>
        <w:t>DenFlow</w:t>
      </w:r>
      <w:bookmarkStart w:id="6" w:name="DENFLOW"/>
      <w:bookmarkEnd w:id="6"/>
      <w:r w:rsidR="00E40A11">
        <w:rPr>
          <w:rFonts w:ascii="Times New Roman" w:hAnsi="Times New Roman" w:cs="Times New Roman"/>
          <w:b/>
          <w:bCs/>
          <w:sz w:val="24"/>
          <w:szCs w:val="24"/>
        </w:rPr>
        <w:t xml:space="preserve">. </w:t>
      </w:r>
      <w:r w:rsidRPr="008A27C5">
        <w:rPr>
          <w:rFonts w:ascii="Times New Roman" w:hAnsi="Times New Roman" w:cs="Times New Roman"/>
          <w:sz w:val="24"/>
          <w:szCs w:val="24"/>
        </w:rPr>
        <w:t xml:space="preserve">Уникальный протокол передачи данных в каналах "точка-точка", разработанный на основе данных компьютерного имитационного моделирования и существенно повышающий реальную пропускную способность беспроводного соединения. Особый выигрыш от применения DenFlow™ достигается при работе в зашумленной среде. При этом </w:t>
      </w:r>
      <w:r w:rsidRPr="008A27C5">
        <w:rPr>
          <w:rFonts w:ascii="Times New Roman" w:hAnsi="Times New Roman" w:cs="Times New Roman"/>
          <w:sz w:val="24"/>
          <w:szCs w:val="24"/>
        </w:rPr>
        <w:lastRenderedPageBreak/>
        <w:t>канал работает в "вытесняющем" режиме по отношению к прочим системам, работающим на основе алгоритма CDMA/CA, конкурирующим за среду.</w:t>
      </w:r>
    </w:p>
    <w:p w:rsidR="008A27C5" w:rsidRPr="008A27C5" w:rsidRDefault="008A27C5" w:rsidP="00E40A11">
      <w:pPr>
        <w:shd w:val="clear" w:color="auto" w:fill="FFFFFF"/>
        <w:spacing w:after="0" w:line="240" w:lineRule="auto"/>
        <w:ind w:firstLine="0"/>
        <w:rPr>
          <w:rFonts w:ascii="Times New Roman" w:hAnsi="Times New Roman" w:cs="Times New Roman"/>
          <w:sz w:val="24"/>
          <w:szCs w:val="24"/>
        </w:rPr>
      </w:pPr>
      <w:r w:rsidRPr="00E40A11">
        <w:rPr>
          <w:rFonts w:ascii="Times New Roman" w:hAnsi="Times New Roman" w:cs="Times New Roman"/>
          <w:b/>
          <w:bCs/>
          <w:sz w:val="24"/>
          <w:szCs w:val="24"/>
          <w:lang w:val="en-US"/>
        </w:rPr>
        <w:t>DHCP</w:t>
      </w:r>
      <w:bookmarkStart w:id="7" w:name="DHCP"/>
      <w:bookmarkEnd w:id="7"/>
      <w:r w:rsidRPr="00E40A11">
        <w:rPr>
          <w:rFonts w:ascii="Times New Roman" w:hAnsi="Times New Roman" w:cs="Times New Roman"/>
          <w:i/>
          <w:iCs/>
          <w:sz w:val="24"/>
          <w:szCs w:val="24"/>
          <w:lang w:val="en-US"/>
        </w:rPr>
        <w:t> </w:t>
      </w:r>
      <w:r w:rsidRPr="00E40A11">
        <w:rPr>
          <w:rFonts w:ascii="Times New Roman" w:hAnsi="Times New Roman" w:cs="Times New Roman"/>
          <w:i/>
          <w:iCs/>
          <w:sz w:val="24"/>
          <w:szCs w:val="24"/>
        </w:rPr>
        <w:t xml:space="preserve">( </w:t>
      </w:r>
      <w:r w:rsidRPr="00E40A11">
        <w:rPr>
          <w:rFonts w:ascii="Times New Roman" w:hAnsi="Times New Roman" w:cs="Times New Roman"/>
          <w:i/>
          <w:iCs/>
          <w:sz w:val="24"/>
          <w:szCs w:val="24"/>
          <w:lang w:val="en-US"/>
        </w:rPr>
        <w:t>Dynamic</w:t>
      </w:r>
      <w:r w:rsidRPr="00E40A11">
        <w:rPr>
          <w:rFonts w:ascii="Times New Roman" w:hAnsi="Times New Roman" w:cs="Times New Roman"/>
          <w:i/>
          <w:iCs/>
          <w:sz w:val="24"/>
          <w:szCs w:val="24"/>
        </w:rPr>
        <w:t xml:space="preserve"> </w:t>
      </w:r>
      <w:r w:rsidRPr="00E40A11">
        <w:rPr>
          <w:rFonts w:ascii="Times New Roman" w:hAnsi="Times New Roman" w:cs="Times New Roman"/>
          <w:i/>
          <w:iCs/>
          <w:sz w:val="24"/>
          <w:szCs w:val="24"/>
          <w:lang w:val="en-US"/>
        </w:rPr>
        <w:t>Host</w:t>
      </w:r>
      <w:r w:rsidRPr="00E40A11">
        <w:rPr>
          <w:rFonts w:ascii="Times New Roman" w:hAnsi="Times New Roman" w:cs="Times New Roman"/>
          <w:i/>
          <w:iCs/>
          <w:sz w:val="24"/>
          <w:szCs w:val="24"/>
        </w:rPr>
        <w:t xml:space="preserve"> </w:t>
      </w:r>
      <w:r w:rsidRPr="00E40A11">
        <w:rPr>
          <w:rFonts w:ascii="Times New Roman" w:hAnsi="Times New Roman" w:cs="Times New Roman"/>
          <w:i/>
          <w:iCs/>
          <w:sz w:val="24"/>
          <w:szCs w:val="24"/>
          <w:lang w:val="en-US"/>
        </w:rPr>
        <w:t>Configuration</w:t>
      </w:r>
      <w:r w:rsidRPr="00E40A11">
        <w:rPr>
          <w:rFonts w:ascii="Times New Roman" w:hAnsi="Times New Roman" w:cs="Times New Roman"/>
          <w:i/>
          <w:iCs/>
          <w:sz w:val="24"/>
          <w:szCs w:val="24"/>
        </w:rPr>
        <w:t xml:space="preserve"> </w:t>
      </w:r>
      <w:r w:rsidRPr="00E40A11">
        <w:rPr>
          <w:rFonts w:ascii="Times New Roman" w:hAnsi="Times New Roman" w:cs="Times New Roman"/>
          <w:i/>
          <w:iCs/>
          <w:sz w:val="24"/>
          <w:szCs w:val="24"/>
          <w:lang w:val="en-US"/>
        </w:rPr>
        <w:t>Protocol</w:t>
      </w:r>
      <w:r w:rsidR="00E40A11">
        <w:rPr>
          <w:rFonts w:ascii="Times New Roman" w:hAnsi="Times New Roman" w:cs="Times New Roman"/>
          <w:i/>
          <w:iCs/>
          <w:sz w:val="24"/>
          <w:szCs w:val="24"/>
        </w:rPr>
        <w:t>)</w:t>
      </w:r>
      <w:r w:rsidR="00E40A11" w:rsidRPr="00E40A11">
        <w:rPr>
          <w:rFonts w:ascii="Times New Roman" w:hAnsi="Times New Roman" w:cs="Times New Roman"/>
          <w:i/>
          <w:iCs/>
          <w:sz w:val="24"/>
          <w:szCs w:val="24"/>
        </w:rPr>
        <w:t>.</w:t>
      </w:r>
      <w:r w:rsidRPr="008A27C5">
        <w:rPr>
          <w:rFonts w:ascii="Times New Roman" w:hAnsi="Times New Roman" w:cs="Times New Roman"/>
          <w:sz w:val="24"/>
          <w:szCs w:val="24"/>
        </w:rPr>
        <w:t>Протокол динамического конфигурирования узла [хост-машины], протокол DHCP протокол, разработанный </w:t>
      </w:r>
      <w:hyperlink r:id="rId28" w:anchor="IETF" w:history="1">
        <w:r w:rsidRPr="008A27C5">
          <w:rPr>
            <w:rFonts w:ascii="Times New Roman" w:hAnsi="Times New Roman" w:cs="Times New Roman"/>
            <w:sz w:val="24"/>
            <w:szCs w:val="24"/>
          </w:rPr>
          <w:t>IETF</w:t>
        </w:r>
      </w:hyperlink>
      <w:r w:rsidRPr="008A27C5">
        <w:rPr>
          <w:rFonts w:ascii="Times New Roman" w:hAnsi="Times New Roman" w:cs="Times New Roman"/>
          <w:sz w:val="24"/>
          <w:szCs w:val="24"/>
        </w:rPr>
        <w:t> для динамического назначения IP-адресов узлам (рабочим станциям) локальной сети на время их сеанса работы в Интернете, чтобы смягчить проблему нехватки 32-разрядных IP-адресов. Так как присваивание адресов узлам производится из централизованного пула адресов, то гарантируется их уникальность и, как следствие, отсутствие конфликтующих адресов. Реализован на разных платформах (например, в Windows 9x, Windows NT/2000), является расширением протокола BOOTP. Настройка данного параметра описана в </w:t>
      </w:r>
      <w:hyperlink r:id="rId29" w:tgtFrame="_blank" w:history="1">
        <w:r w:rsidRPr="008A27C5">
          <w:rPr>
            <w:rFonts w:ascii="Times New Roman" w:hAnsi="Times New Roman" w:cs="Times New Roman"/>
            <w:sz w:val="24"/>
            <w:szCs w:val="24"/>
          </w:rPr>
          <w:t>Руководстве пользователя</w:t>
        </w:r>
      </w:hyperlink>
      <w:r w:rsidRPr="008A27C5">
        <w:rPr>
          <w:rFonts w:ascii="Times New Roman" w:hAnsi="Times New Roman" w:cs="Times New Roman"/>
          <w:sz w:val="24"/>
          <w:szCs w:val="24"/>
        </w:rPr>
        <w:t>.</w:t>
      </w:r>
    </w:p>
    <w:p w:rsidR="008A27C5" w:rsidRPr="008A27C5" w:rsidRDefault="008A27C5" w:rsidP="00E40A11">
      <w:pPr>
        <w:shd w:val="clear" w:color="auto" w:fill="FFFFFF"/>
        <w:spacing w:after="0" w:line="240" w:lineRule="auto"/>
        <w:ind w:firstLine="0"/>
        <w:jc w:val="both"/>
        <w:rPr>
          <w:rFonts w:ascii="Times New Roman" w:hAnsi="Times New Roman" w:cs="Times New Roman"/>
          <w:sz w:val="24"/>
          <w:szCs w:val="24"/>
        </w:rPr>
      </w:pPr>
      <w:r w:rsidRPr="00E40A11">
        <w:rPr>
          <w:rFonts w:ascii="Times New Roman" w:hAnsi="Times New Roman" w:cs="Times New Roman"/>
          <w:b/>
          <w:bCs/>
          <w:sz w:val="24"/>
          <w:szCs w:val="24"/>
          <w:lang w:val="en-US"/>
        </w:rPr>
        <w:t>DIFS</w:t>
      </w:r>
      <w:bookmarkStart w:id="8" w:name="DIFS"/>
      <w:bookmarkEnd w:id="8"/>
      <w:r w:rsidRPr="00E40A11">
        <w:rPr>
          <w:rFonts w:ascii="Times New Roman" w:hAnsi="Times New Roman" w:cs="Times New Roman"/>
          <w:i/>
          <w:iCs/>
          <w:sz w:val="24"/>
          <w:szCs w:val="24"/>
          <w:lang w:val="en-US"/>
        </w:rPr>
        <w:t> </w:t>
      </w:r>
      <w:r w:rsidRPr="00590717">
        <w:rPr>
          <w:rFonts w:ascii="Times New Roman" w:hAnsi="Times New Roman" w:cs="Times New Roman"/>
          <w:i/>
          <w:iCs/>
          <w:sz w:val="24"/>
          <w:szCs w:val="24"/>
        </w:rPr>
        <w:t xml:space="preserve">( </w:t>
      </w:r>
      <w:r w:rsidRPr="00E40A11">
        <w:rPr>
          <w:rFonts w:ascii="Times New Roman" w:hAnsi="Times New Roman" w:cs="Times New Roman"/>
          <w:i/>
          <w:iCs/>
          <w:sz w:val="24"/>
          <w:szCs w:val="24"/>
          <w:lang w:val="en-US"/>
        </w:rPr>
        <w:t>Distributed</w:t>
      </w:r>
      <w:r w:rsidRPr="00590717">
        <w:rPr>
          <w:rFonts w:ascii="Times New Roman" w:hAnsi="Times New Roman" w:cs="Times New Roman"/>
          <w:i/>
          <w:iCs/>
          <w:sz w:val="24"/>
          <w:szCs w:val="24"/>
        </w:rPr>
        <w:t xml:space="preserve"> </w:t>
      </w:r>
      <w:r w:rsidRPr="00E40A11">
        <w:rPr>
          <w:rFonts w:ascii="Times New Roman" w:hAnsi="Times New Roman" w:cs="Times New Roman"/>
          <w:i/>
          <w:iCs/>
          <w:sz w:val="24"/>
          <w:szCs w:val="24"/>
          <w:lang w:val="en-US"/>
        </w:rPr>
        <w:t>InterFrame</w:t>
      </w:r>
      <w:r w:rsidRPr="00590717">
        <w:rPr>
          <w:rFonts w:ascii="Times New Roman" w:hAnsi="Times New Roman" w:cs="Times New Roman"/>
          <w:i/>
          <w:iCs/>
          <w:sz w:val="24"/>
          <w:szCs w:val="24"/>
        </w:rPr>
        <w:t xml:space="preserve"> </w:t>
      </w:r>
      <w:r w:rsidRPr="00E40A11">
        <w:rPr>
          <w:rFonts w:ascii="Times New Roman" w:hAnsi="Times New Roman" w:cs="Times New Roman"/>
          <w:i/>
          <w:iCs/>
          <w:sz w:val="24"/>
          <w:szCs w:val="24"/>
          <w:lang w:val="en-US"/>
        </w:rPr>
        <w:t>Space</w:t>
      </w:r>
      <w:r w:rsidRPr="00590717">
        <w:rPr>
          <w:rFonts w:ascii="Times New Roman" w:hAnsi="Times New Roman" w:cs="Times New Roman"/>
          <w:i/>
          <w:iCs/>
          <w:sz w:val="24"/>
          <w:szCs w:val="24"/>
        </w:rPr>
        <w:t xml:space="preserve">, </w:t>
      </w:r>
      <w:r w:rsidRPr="00E40A11">
        <w:rPr>
          <w:rFonts w:ascii="Times New Roman" w:hAnsi="Times New Roman" w:cs="Times New Roman"/>
          <w:i/>
          <w:iCs/>
          <w:sz w:val="24"/>
          <w:szCs w:val="24"/>
          <w:lang w:val="en-US"/>
        </w:rPr>
        <w:t>DIFS</w:t>
      </w:r>
      <w:r w:rsidRPr="00590717">
        <w:rPr>
          <w:rFonts w:ascii="Times New Roman" w:hAnsi="Times New Roman" w:cs="Times New Roman"/>
          <w:i/>
          <w:iCs/>
          <w:sz w:val="24"/>
          <w:szCs w:val="24"/>
        </w:rPr>
        <w:t xml:space="preserve"> )</w:t>
      </w:r>
      <w:r w:rsidR="00E40A11" w:rsidRPr="00590717">
        <w:rPr>
          <w:rFonts w:ascii="Times New Roman" w:hAnsi="Times New Roman" w:cs="Times New Roman"/>
          <w:i/>
          <w:iCs/>
          <w:sz w:val="24"/>
          <w:szCs w:val="24"/>
        </w:rPr>
        <w:t xml:space="preserve">. </w:t>
      </w:r>
      <w:r w:rsidRPr="008A27C5">
        <w:rPr>
          <w:rFonts w:ascii="Times New Roman" w:hAnsi="Times New Roman" w:cs="Times New Roman"/>
          <w:sz w:val="24"/>
          <w:szCs w:val="24"/>
        </w:rPr>
        <w:t>Межкадровый интервал времени. В случае DIFS, прежде чем начинать передачу, станция слушает эфир. Если она не зафиксирует сигнал другой станции в течение промежутка времени, превышающего межкадровый промежуток , DIFS, то она приступает к передаче. Если эфир оказывается занят, то она откладывает свою передачу до окончания текущей передачи, выбирает случайный интервал времени (так называемый интервал отката) и инициализирует таймер отката. Таймер отката уменьшается, только когда эфир свободен, и замораживается, когда он занят. После освобождения эфира уменьшение таймера возобновляется, только если среда остается свободной в течение по крайней мере DIFS. При обнулении таймера станция может начинать передачу.</w:t>
      </w:r>
    </w:p>
    <w:p w:rsidR="008A27C5" w:rsidRPr="008A27C5" w:rsidRDefault="008A27C5" w:rsidP="00E40A11">
      <w:pPr>
        <w:shd w:val="clear" w:color="auto" w:fill="FFFFFF"/>
        <w:spacing w:after="0" w:line="240" w:lineRule="auto"/>
        <w:ind w:firstLine="0"/>
        <w:jc w:val="both"/>
        <w:rPr>
          <w:rFonts w:ascii="Times New Roman" w:hAnsi="Times New Roman" w:cs="Times New Roman"/>
          <w:sz w:val="24"/>
          <w:szCs w:val="24"/>
        </w:rPr>
      </w:pPr>
      <w:r w:rsidRPr="008A27C5">
        <w:rPr>
          <w:rFonts w:ascii="Times New Roman" w:hAnsi="Times New Roman" w:cs="Times New Roman"/>
          <w:b/>
          <w:bCs/>
          <w:sz w:val="24"/>
          <w:szCs w:val="24"/>
        </w:rPr>
        <w:t>DNS</w:t>
      </w:r>
      <w:r w:rsidRPr="008A27C5">
        <w:rPr>
          <w:rFonts w:ascii="Times New Roman" w:hAnsi="Times New Roman" w:cs="Times New Roman"/>
          <w:i/>
          <w:iCs/>
          <w:sz w:val="24"/>
          <w:szCs w:val="24"/>
        </w:rPr>
        <w:t> ( Domain Name System)</w:t>
      </w:r>
      <w:r w:rsidR="00E40A11">
        <w:rPr>
          <w:rFonts w:ascii="Times New Roman" w:hAnsi="Times New Roman" w:cs="Times New Roman"/>
          <w:i/>
          <w:iCs/>
          <w:sz w:val="24"/>
          <w:szCs w:val="24"/>
        </w:rPr>
        <w:t xml:space="preserve">. </w:t>
      </w:r>
      <w:r w:rsidRPr="008A27C5">
        <w:rPr>
          <w:rFonts w:ascii="Times New Roman" w:hAnsi="Times New Roman" w:cs="Times New Roman"/>
          <w:sz w:val="24"/>
          <w:szCs w:val="24"/>
        </w:rPr>
        <w:t>Доменная система именования [имён], служба доменных имён служба Интернет, представляющая собой распределённую базу данных для иерархической системы имён сетей и компьютеров, подключенных к Сети, а также способ преобразования строчных адресов серверов Интернета в числовые IP-адреса. Настройка данного параметра описана в </w:t>
      </w:r>
      <w:hyperlink r:id="rId30" w:tgtFrame="_blank" w:history="1">
        <w:r w:rsidRPr="008A27C5">
          <w:rPr>
            <w:rFonts w:ascii="Times New Roman" w:hAnsi="Times New Roman" w:cs="Times New Roman"/>
            <w:sz w:val="24"/>
            <w:szCs w:val="24"/>
          </w:rPr>
          <w:t>Руководстве пользователя</w:t>
        </w:r>
      </w:hyperlink>
      <w:r w:rsidRPr="008A27C5">
        <w:rPr>
          <w:rFonts w:ascii="Times New Roman" w:hAnsi="Times New Roman" w:cs="Times New Roman"/>
          <w:sz w:val="24"/>
          <w:szCs w:val="24"/>
        </w:rPr>
        <w:t>.</w:t>
      </w:r>
    </w:p>
    <w:p w:rsidR="008A27C5" w:rsidRPr="008A27C5" w:rsidRDefault="008A27C5" w:rsidP="00E40A11">
      <w:pPr>
        <w:shd w:val="clear" w:color="auto" w:fill="FFFFFF"/>
        <w:spacing w:after="0" w:line="240" w:lineRule="auto"/>
        <w:ind w:firstLine="0"/>
        <w:jc w:val="both"/>
        <w:rPr>
          <w:rFonts w:ascii="Times New Roman" w:hAnsi="Times New Roman" w:cs="Times New Roman"/>
          <w:sz w:val="24"/>
          <w:szCs w:val="24"/>
        </w:rPr>
      </w:pPr>
      <w:bookmarkStart w:id="9" w:name="_E"/>
      <w:bookmarkEnd w:id="9"/>
      <w:r w:rsidRPr="008A27C5">
        <w:rPr>
          <w:rFonts w:ascii="Times New Roman" w:hAnsi="Times New Roman" w:cs="Times New Roman"/>
          <w:b/>
          <w:bCs/>
          <w:sz w:val="24"/>
          <w:szCs w:val="24"/>
        </w:rPr>
        <w:t>Ethernet</w:t>
      </w:r>
      <w:r w:rsidR="00E40A11">
        <w:rPr>
          <w:rFonts w:ascii="Times New Roman" w:hAnsi="Times New Roman" w:cs="Times New Roman"/>
          <w:b/>
          <w:bCs/>
          <w:sz w:val="24"/>
          <w:szCs w:val="24"/>
        </w:rPr>
        <w:t xml:space="preserve">. </w:t>
      </w:r>
      <w:r w:rsidRPr="008A27C5">
        <w:rPr>
          <w:rFonts w:ascii="Times New Roman" w:hAnsi="Times New Roman" w:cs="Times New Roman"/>
          <w:sz w:val="24"/>
          <w:szCs w:val="24"/>
        </w:rPr>
        <w:t>Сеть Ethernet, передающая среда ЛВС с шинной архитектурой, разработанная в исследовательском центре PARC корпорации Xerox ( Роберт Меткалф, 22 мая 1973 г.), а затем адаптированная DEC и Intel.Регламентируется стандартами IEEE 802.3 и ISO 8802.3. Регламентирует в качестве передающей среды коаксиальный кабель, метод управления доступом CSMA/CD, скорость передачи данных 10 Мбит/с, размер пакета от 72 до 1526 байтов, а также метод кодирования данных. В одной сети Ethernet может работать до 1024 рабочих станций. Развитие этой технологии для сетей 100 Мбит/с получило название Fast Ethernet и 1 Гбит/с - Gigabit Ethernet.</w:t>
      </w:r>
    </w:p>
    <w:p w:rsidR="008A27C5" w:rsidRPr="008A27C5" w:rsidRDefault="008A27C5" w:rsidP="00E40A11">
      <w:pPr>
        <w:shd w:val="clear" w:color="auto" w:fill="FFFFFF"/>
        <w:spacing w:after="0" w:line="240" w:lineRule="auto"/>
        <w:ind w:firstLine="0"/>
        <w:jc w:val="both"/>
        <w:rPr>
          <w:rFonts w:ascii="Times New Roman" w:hAnsi="Times New Roman" w:cs="Times New Roman"/>
          <w:sz w:val="24"/>
          <w:szCs w:val="24"/>
        </w:rPr>
      </w:pPr>
      <w:bookmarkStart w:id="10" w:name="_F"/>
      <w:bookmarkEnd w:id="10"/>
      <w:r w:rsidRPr="008A27C5">
        <w:rPr>
          <w:rFonts w:ascii="Times New Roman" w:hAnsi="Times New Roman" w:cs="Times New Roman"/>
          <w:b/>
          <w:bCs/>
          <w:sz w:val="24"/>
          <w:szCs w:val="24"/>
        </w:rPr>
        <w:t>Fast Frame</w:t>
      </w:r>
      <w:r w:rsidR="00E40A11">
        <w:rPr>
          <w:rFonts w:ascii="Times New Roman" w:hAnsi="Times New Roman" w:cs="Times New Roman"/>
          <w:b/>
          <w:bCs/>
          <w:sz w:val="24"/>
          <w:szCs w:val="24"/>
        </w:rPr>
        <w:t xml:space="preserve">. </w:t>
      </w:r>
      <w:r w:rsidRPr="008A27C5">
        <w:rPr>
          <w:rFonts w:ascii="Times New Roman" w:hAnsi="Times New Roman" w:cs="Times New Roman"/>
          <w:sz w:val="24"/>
          <w:szCs w:val="24"/>
        </w:rPr>
        <w:t>Объединение коротких кадров. Несколько подряд идущих коротких пакетов данных объединяются в один беспроводный кадр максимальной длины для наиболее эффективной передачи. На приемной стороне длинный кадр фрагментируется. Настройка данного параметра описана в </w:t>
      </w:r>
      <w:hyperlink r:id="rId31" w:tgtFrame="_blank" w:history="1">
        <w:r w:rsidRPr="008A27C5">
          <w:rPr>
            <w:rFonts w:ascii="Times New Roman" w:hAnsi="Times New Roman" w:cs="Times New Roman"/>
            <w:sz w:val="24"/>
            <w:szCs w:val="24"/>
          </w:rPr>
          <w:t>Руководстве пользователя</w:t>
        </w:r>
      </w:hyperlink>
      <w:r w:rsidRPr="008A27C5">
        <w:rPr>
          <w:rFonts w:ascii="Times New Roman" w:hAnsi="Times New Roman" w:cs="Times New Roman"/>
          <w:sz w:val="24"/>
          <w:szCs w:val="24"/>
        </w:rPr>
        <w:t>.</w:t>
      </w:r>
      <w:r w:rsidRPr="008A27C5">
        <w:rPr>
          <w:rFonts w:ascii="Times New Roman" w:hAnsi="Times New Roman" w:cs="Times New Roman"/>
          <w:sz w:val="24"/>
          <w:szCs w:val="24"/>
        </w:rPr>
        <w:br/>
        <w:t> </w:t>
      </w:r>
      <w:r w:rsidRPr="008A27C5">
        <w:rPr>
          <w:rFonts w:ascii="Times New Roman" w:hAnsi="Times New Roman" w:cs="Times New Roman"/>
          <w:b/>
          <w:bCs/>
          <w:sz w:val="24"/>
          <w:szCs w:val="24"/>
        </w:rPr>
        <w:t>Firewall</w:t>
      </w:r>
      <w:bookmarkStart w:id="11" w:name="FIREWALL"/>
      <w:bookmarkEnd w:id="11"/>
      <w:r w:rsidR="00E40A11">
        <w:rPr>
          <w:rFonts w:ascii="Times New Roman" w:hAnsi="Times New Roman" w:cs="Times New Roman"/>
          <w:b/>
          <w:bCs/>
          <w:sz w:val="24"/>
          <w:szCs w:val="24"/>
        </w:rPr>
        <w:t xml:space="preserve">. </w:t>
      </w:r>
      <w:r w:rsidRPr="008A27C5">
        <w:rPr>
          <w:rFonts w:ascii="Times New Roman" w:hAnsi="Times New Roman" w:cs="Times New Roman"/>
          <w:sz w:val="24"/>
          <w:szCs w:val="24"/>
        </w:rPr>
        <w:t>Межсетевой экран (МЭ) , брандмауэр, защитная система, [сетевой] заслон, "огненная стена" система (аппаратная или программная) или комбинация систем, образующая в целях защиты границу между двумя или более сетями, предохраняя от несанкционированного попадания в сеть или предупреждая выход из неё пакетов данных. Используется также для разграничения доступа внутри корпоративной сети, при наличии в ней участков с информацией, требующей секретности. Обычно функционирует на маршрутизаторах или выделенных серверах. Брандмауэр уровня сети (или пакетный фильтр) исследует трафик сети на уровне пакетов сетевого протокола. Они могут, в частности, изымать из обращения пакеты на основании их номеров портов TCP и UDP, чтобы разрешить определённые типы соединений особо доверенным серверам. Брандмауэр уровня приложения исследует трафик на уровне приложения, например FTP, электронной почты или Telnet. Часто также переадресует исходящий трафик, придавая ему вид порожденного самим брандмауэром, а не внутренней хост-системой.  Настройка данного параметра описана в </w:t>
      </w:r>
      <w:hyperlink r:id="rId32" w:tgtFrame="_blank" w:history="1">
        <w:r w:rsidRPr="008A27C5">
          <w:rPr>
            <w:rFonts w:ascii="Times New Roman" w:hAnsi="Times New Roman" w:cs="Times New Roman"/>
            <w:sz w:val="24"/>
            <w:szCs w:val="24"/>
          </w:rPr>
          <w:t>Руководстве пользователя</w:t>
        </w:r>
      </w:hyperlink>
      <w:r w:rsidRPr="008A27C5">
        <w:rPr>
          <w:rFonts w:ascii="Times New Roman" w:hAnsi="Times New Roman" w:cs="Times New Roman"/>
          <w:sz w:val="24"/>
          <w:szCs w:val="24"/>
        </w:rPr>
        <w:t>.</w:t>
      </w:r>
    </w:p>
    <w:p w:rsidR="008A27C5" w:rsidRPr="008A27C5" w:rsidRDefault="008A27C5" w:rsidP="008A27C5">
      <w:pPr>
        <w:shd w:val="clear" w:color="auto" w:fill="FFFFFF"/>
        <w:spacing w:after="0" w:line="240" w:lineRule="auto"/>
        <w:rPr>
          <w:rFonts w:ascii="Times New Roman" w:hAnsi="Times New Roman" w:cs="Times New Roman"/>
          <w:sz w:val="24"/>
          <w:szCs w:val="24"/>
        </w:rPr>
      </w:pPr>
      <w:r w:rsidRPr="008A27C5">
        <w:rPr>
          <w:rFonts w:ascii="Times New Roman" w:hAnsi="Times New Roman" w:cs="Times New Roman"/>
          <w:sz w:val="24"/>
          <w:szCs w:val="24"/>
        </w:rPr>
        <w:lastRenderedPageBreak/>
        <w:t> </w:t>
      </w:r>
    </w:p>
    <w:p w:rsidR="008A27C5" w:rsidRPr="008A27C5" w:rsidRDefault="008A27C5" w:rsidP="00E40A11">
      <w:pPr>
        <w:shd w:val="clear" w:color="auto" w:fill="FFFFFF"/>
        <w:spacing w:after="0" w:line="240" w:lineRule="auto"/>
        <w:ind w:firstLine="0"/>
        <w:jc w:val="both"/>
        <w:rPr>
          <w:rFonts w:ascii="Times New Roman" w:hAnsi="Times New Roman" w:cs="Times New Roman"/>
          <w:sz w:val="24"/>
          <w:szCs w:val="24"/>
        </w:rPr>
      </w:pPr>
      <w:r w:rsidRPr="008A27C5">
        <w:rPr>
          <w:rFonts w:ascii="Times New Roman" w:hAnsi="Times New Roman" w:cs="Times New Roman"/>
          <w:b/>
          <w:bCs/>
          <w:sz w:val="24"/>
          <w:szCs w:val="24"/>
        </w:rPr>
        <w:t>Frame Bursting</w:t>
      </w:r>
      <w:r w:rsidR="00E40A11">
        <w:rPr>
          <w:rFonts w:ascii="Times New Roman" w:hAnsi="Times New Roman" w:cs="Times New Roman"/>
          <w:b/>
          <w:bCs/>
          <w:sz w:val="24"/>
          <w:szCs w:val="24"/>
        </w:rPr>
        <w:t xml:space="preserve">. </w:t>
      </w:r>
      <w:r w:rsidRPr="008A27C5">
        <w:rPr>
          <w:rFonts w:ascii="Times New Roman" w:hAnsi="Times New Roman" w:cs="Times New Roman"/>
          <w:sz w:val="24"/>
          <w:szCs w:val="24"/>
        </w:rPr>
        <w:t>Груповая передача кадров. Настройка данного параметра описана в </w:t>
      </w:r>
      <w:hyperlink r:id="rId33" w:tgtFrame="_blank" w:history="1">
        <w:r w:rsidRPr="008A27C5">
          <w:rPr>
            <w:rFonts w:ascii="Times New Roman" w:hAnsi="Times New Roman" w:cs="Times New Roman"/>
            <w:sz w:val="24"/>
            <w:szCs w:val="24"/>
          </w:rPr>
          <w:t>Руководстве пользователя</w:t>
        </w:r>
      </w:hyperlink>
      <w:r w:rsidRPr="008A27C5">
        <w:rPr>
          <w:rFonts w:ascii="Times New Roman" w:hAnsi="Times New Roman" w:cs="Times New Roman"/>
          <w:sz w:val="24"/>
          <w:szCs w:val="24"/>
        </w:rPr>
        <w:t>.</w:t>
      </w:r>
    </w:p>
    <w:p w:rsidR="008A27C5" w:rsidRPr="008A27C5" w:rsidRDefault="008A27C5" w:rsidP="00E40A11">
      <w:pPr>
        <w:shd w:val="clear" w:color="auto" w:fill="FFFFFF"/>
        <w:spacing w:after="0" w:line="240" w:lineRule="auto"/>
        <w:ind w:firstLine="0"/>
        <w:jc w:val="both"/>
        <w:rPr>
          <w:rFonts w:ascii="Times New Roman" w:hAnsi="Times New Roman" w:cs="Times New Roman"/>
          <w:sz w:val="24"/>
          <w:szCs w:val="24"/>
        </w:rPr>
      </w:pPr>
      <w:r w:rsidRPr="008A27C5">
        <w:rPr>
          <w:rFonts w:ascii="Times New Roman" w:hAnsi="Times New Roman" w:cs="Times New Roman"/>
          <w:b/>
          <w:bCs/>
          <w:sz w:val="24"/>
          <w:szCs w:val="24"/>
        </w:rPr>
        <w:t>FTP</w:t>
      </w:r>
      <w:bookmarkStart w:id="12" w:name="FTP"/>
      <w:bookmarkEnd w:id="12"/>
      <w:r w:rsidRPr="008A27C5">
        <w:rPr>
          <w:rFonts w:ascii="Times New Roman" w:hAnsi="Times New Roman" w:cs="Times New Roman"/>
          <w:i/>
          <w:iCs/>
          <w:sz w:val="24"/>
          <w:szCs w:val="24"/>
        </w:rPr>
        <w:t> ( File Transfer Protocol)</w:t>
      </w:r>
      <w:r w:rsidR="00E40A11">
        <w:rPr>
          <w:rFonts w:ascii="Times New Roman" w:hAnsi="Times New Roman" w:cs="Times New Roman"/>
          <w:i/>
          <w:iCs/>
          <w:sz w:val="24"/>
          <w:szCs w:val="24"/>
        </w:rPr>
        <w:t>.</w:t>
      </w:r>
      <w:r w:rsidRPr="008A27C5">
        <w:rPr>
          <w:rFonts w:ascii="Times New Roman" w:hAnsi="Times New Roman" w:cs="Times New Roman"/>
          <w:sz w:val="24"/>
          <w:szCs w:val="24"/>
        </w:rPr>
        <w:t>Протокол передачи файлов,клиент-серверный протокол из набора протоколов IP, обеспечивающий поиск и пересылку файлов между двумя, возможно, разнородными машинами по сети </w:t>
      </w:r>
      <w:hyperlink r:id="rId34" w:anchor="TCP_IP" w:history="1">
        <w:r w:rsidRPr="008A27C5">
          <w:rPr>
            <w:rFonts w:ascii="Times New Roman" w:hAnsi="Times New Roman" w:cs="Times New Roman"/>
            <w:sz w:val="24"/>
            <w:szCs w:val="24"/>
          </w:rPr>
          <w:t>TCP/IP</w:t>
        </w:r>
      </w:hyperlink>
      <w:r w:rsidRPr="008A27C5">
        <w:rPr>
          <w:rFonts w:ascii="Times New Roman" w:hAnsi="Times New Roman" w:cs="Times New Roman"/>
          <w:sz w:val="24"/>
          <w:szCs w:val="24"/>
        </w:rPr>
        <w:t>. Определён в </w:t>
      </w:r>
      <w:hyperlink r:id="rId35" w:anchor="RFC" w:history="1">
        <w:r w:rsidRPr="008A27C5">
          <w:rPr>
            <w:rFonts w:ascii="Times New Roman" w:hAnsi="Times New Roman" w:cs="Times New Roman"/>
            <w:sz w:val="24"/>
            <w:szCs w:val="24"/>
          </w:rPr>
          <w:t>RFC</w:t>
        </w:r>
      </w:hyperlink>
      <w:r w:rsidRPr="008A27C5">
        <w:rPr>
          <w:rFonts w:ascii="Times New Roman" w:hAnsi="Times New Roman" w:cs="Times New Roman"/>
          <w:sz w:val="24"/>
          <w:szCs w:val="24"/>
        </w:rPr>
        <w:t> 959. Применяется в Internet для работы с ftp-серверами.</w:t>
      </w:r>
    </w:p>
    <w:p w:rsidR="008A27C5" w:rsidRPr="008A27C5" w:rsidRDefault="008A27C5" w:rsidP="00E40A11">
      <w:pPr>
        <w:shd w:val="clear" w:color="auto" w:fill="FFFFFF"/>
        <w:spacing w:after="0" w:line="240" w:lineRule="auto"/>
        <w:ind w:firstLine="0"/>
        <w:rPr>
          <w:rFonts w:ascii="Times New Roman" w:hAnsi="Times New Roman" w:cs="Times New Roman"/>
          <w:sz w:val="24"/>
          <w:szCs w:val="24"/>
        </w:rPr>
      </w:pPr>
      <w:bookmarkStart w:id="13" w:name="_G"/>
      <w:bookmarkEnd w:id="13"/>
      <w:r w:rsidRPr="008A27C5">
        <w:rPr>
          <w:rFonts w:ascii="Times New Roman" w:hAnsi="Times New Roman" w:cs="Times New Roman"/>
          <w:b/>
          <w:bCs/>
          <w:sz w:val="24"/>
          <w:szCs w:val="24"/>
        </w:rPr>
        <w:t>Hotspot</w:t>
      </w:r>
      <w:r w:rsidR="00E40A11">
        <w:rPr>
          <w:rFonts w:ascii="Times New Roman" w:hAnsi="Times New Roman" w:cs="Times New Roman"/>
          <w:b/>
          <w:bCs/>
          <w:sz w:val="24"/>
          <w:szCs w:val="24"/>
        </w:rPr>
        <w:t xml:space="preserve">. </w:t>
      </w:r>
      <w:r w:rsidRPr="008A27C5">
        <w:rPr>
          <w:rFonts w:ascii="Times New Roman" w:hAnsi="Times New Roman" w:cs="Times New Roman"/>
          <w:sz w:val="24"/>
          <w:szCs w:val="24"/>
        </w:rPr>
        <w:t>Публичные беспроводные локальные сети, имеют небольшой радиус покрытия. Организуются в местах наибольшего скопления владельцев портативных компьютеров, что позволяет быстро и достаточно эффективно организовать подключение к сети Интернет частных пользователей.</w:t>
      </w:r>
    </w:p>
    <w:p w:rsidR="008A27C5" w:rsidRPr="008A27C5" w:rsidRDefault="008A27C5" w:rsidP="00E40A11">
      <w:pPr>
        <w:shd w:val="clear" w:color="auto" w:fill="FFFFFF"/>
        <w:spacing w:after="0" w:line="240" w:lineRule="auto"/>
        <w:ind w:firstLine="0"/>
        <w:jc w:val="both"/>
        <w:rPr>
          <w:rFonts w:ascii="Times New Roman" w:hAnsi="Times New Roman" w:cs="Times New Roman"/>
          <w:sz w:val="24"/>
          <w:szCs w:val="24"/>
        </w:rPr>
      </w:pPr>
      <w:bookmarkStart w:id="14" w:name="_I"/>
      <w:bookmarkEnd w:id="14"/>
      <w:r w:rsidRPr="00E40A11">
        <w:rPr>
          <w:rFonts w:ascii="Times New Roman" w:hAnsi="Times New Roman" w:cs="Times New Roman"/>
          <w:b/>
          <w:bCs/>
          <w:sz w:val="24"/>
          <w:szCs w:val="24"/>
          <w:lang w:val="en-US"/>
        </w:rPr>
        <w:t>IAB</w:t>
      </w:r>
      <w:bookmarkStart w:id="15" w:name="IAB"/>
      <w:bookmarkEnd w:id="15"/>
      <w:r w:rsidRPr="00E40A11">
        <w:rPr>
          <w:rFonts w:ascii="Times New Roman" w:hAnsi="Times New Roman" w:cs="Times New Roman"/>
          <w:sz w:val="24"/>
          <w:szCs w:val="24"/>
          <w:lang w:val="en-US"/>
        </w:rPr>
        <w:t> </w:t>
      </w:r>
      <w:r w:rsidRPr="00E40A11">
        <w:rPr>
          <w:rFonts w:ascii="Times New Roman" w:hAnsi="Times New Roman" w:cs="Times New Roman"/>
          <w:i/>
          <w:iCs/>
          <w:sz w:val="24"/>
          <w:szCs w:val="24"/>
        </w:rPr>
        <w:t xml:space="preserve">( </w:t>
      </w:r>
      <w:r w:rsidRPr="00E40A11">
        <w:rPr>
          <w:rFonts w:ascii="Times New Roman" w:hAnsi="Times New Roman" w:cs="Times New Roman"/>
          <w:i/>
          <w:iCs/>
          <w:sz w:val="24"/>
          <w:szCs w:val="24"/>
          <w:lang w:val="en-US"/>
        </w:rPr>
        <w:t>Internet</w:t>
      </w:r>
      <w:r w:rsidRPr="00E40A11">
        <w:rPr>
          <w:rFonts w:ascii="Times New Roman" w:hAnsi="Times New Roman" w:cs="Times New Roman"/>
          <w:i/>
          <w:iCs/>
          <w:sz w:val="24"/>
          <w:szCs w:val="24"/>
        </w:rPr>
        <w:t xml:space="preserve"> </w:t>
      </w:r>
      <w:r w:rsidRPr="00E40A11">
        <w:rPr>
          <w:rFonts w:ascii="Times New Roman" w:hAnsi="Times New Roman" w:cs="Times New Roman"/>
          <w:i/>
          <w:iCs/>
          <w:sz w:val="24"/>
          <w:szCs w:val="24"/>
          <w:lang w:val="en-US"/>
        </w:rPr>
        <w:t>Architecture</w:t>
      </w:r>
      <w:r w:rsidRPr="00E40A11">
        <w:rPr>
          <w:rFonts w:ascii="Times New Roman" w:hAnsi="Times New Roman" w:cs="Times New Roman"/>
          <w:i/>
          <w:iCs/>
          <w:sz w:val="24"/>
          <w:szCs w:val="24"/>
        </w:rPr>
        <w:t xml:space="preserve"> </w:t>
      </w:r>
      <w:r w:rsidRPr="00E40A11">
        <w:rPr>
          <w:rFonts w:ascii="Times New Roman" w:hAnsi="Times New Roman" w:cs="Times New Roman"/>
          <w:i/>
          <w:iCs/>
          <w:sz w:val="24"/>
          <w:szCs w:val="24"/>
          <w:lang w:val="en-US"/>
        </w:rPr>
        <w:t>Board</w:t>
      </w:r>
      <w:r w:rsidRPr="00E40A11">
        <w:rPr>
          <w:rFonts w:ascii="Times New Roman" w:hAnsi="Times New Roman" w:cs="Times New Roman"/>
          <w:i/>
          <w:iCs/>
          <w:sz w:val="24"/>
          <w:szCs w:val="24"/>
        </w:rPr>
        <w:t xml:space="preserve"> ( </w:t>
      </w:r>
      <w:r w:rsidRPr="008A27C5">
        <w:rPr>
          <w:rFonts w:ascii="Times New Roman" w:hAnsi="Times New Roman" w:cs="Times New Roman"/>
          <w:i/>
          <w:iCs/>
          <w:sz w:val="24"/>
          <w:szCs w:val="24"/>
        </w:rPr>
        <w:t>ранее</w:t>
      </w:r>
      <w:r w:rsidRPr="00E40A11">
        <w:rPr>
          <w:rFonts w:ascii="Times New Roman" w:hAnsi="Times New Roman" w:cs="Times New Roman"/>
          <w:i/>
          <w:iCs/>
          <w:sz w:val="24"/>
          <w:szCs w:val="24"/>
        </w:rPr>
        <w:t xml:space="preserve"> </w:t>
      </w:r>
      <w:r w:rsidRPr="00E40A11">
        <w:rPr>
          <w:rFonts w:ascii="Times New Roman" w:hAnsi="Times New Roman" w:cs="Times New Roman"/>
          <w:i/>
          <w:iCs/>
          <w:sz w:val="24"/>
          <w:szCs w:val="24"/>
          <w:lang w:val="en-US"/>
        </w:rPr>
        <w:t>Internet</w:t>
      </w:r>
      <w:r w:rsidRPr="00E40A11">
        <w:rPr>
          <w:rFonts w:ascii="Times New Roman" w:hAnsi="Times New Roman" w:cs="Times New Roman"/>
          <w:i/>
          <w:iCs/>
          <w:sz w:val="24"/>
          <w:szCs w:val="24"/>
        </w:rPr>
        <w:t xml:space="preserve"> </w:t>
      </w:r>
      <w:r w:rsidRPr="00E40A11">
        <w:rPr>
          <w:rFonts w:ascii="Times New Roman" w:hAnsi="Times New Roman" w:cs="Times New Roman"/>
          <w:i/>
          <w:iCs/>
          <w:sz w:val="24"/>
          <w:szCs w:val="24"/>
          <w:lang w:val="en-US"/>
        </w:rPr>
        <w:t>Activities</w:t>
      </w:r>
      <w:r w:rsidRPr="00E40A11">
        <w:rPr>
          <w:rFonts w:ascii="Times New Roman" w:hAnsi="Times New Roman" w:cs="Times New Roman"/>
          <w:i/>
          <w:iCs/>
          <w:sz w:val="24"/>
          <w:szCs w:val="24"/>
        </w:rPr>
        <w:t xml:space="preserve"> </w:t>
      </w:r>
      <w:r w:rsidRPr="00E40A11">
        <w:rPr>
          <w:rFonts w:ascii="Times New Roman" w:hAnsi="Times New Roman" w:cs="Times New Roman"/>
          <w:i/>
          <w:iCs/>
          <w:sz w:val="24"/>
          <w:szCs w:val="24"/>
          <w:lang w:val="en-US"/>
        </w:rPr>
        <w:t>Board</w:t>
      </w:r>
      <w:r w:rsidRPr="00E40A11">
        <w:rPr>
          <w:rFonts w:ascii="Times New Roman" w:hAnsi="Times New Roman" w:cs="Times New Roman"/>
          <w:i/>
          <w:iCs/>
          <w:sz w:val="24"/>
          <w:szCs w:val="24"/>
        </w:rPr>
        <w:t>))</w:t>
      </w:r>
      <w:r w:rsidR="00E40A11">
        <w:rPr>
          <w:rFonts w:ascii="Times New Roman" w:hAnsi="Times New Roman" w:cs="Times New Roman"/>
          <w:i/>
          <w:iCs/>
          <w:sz w:val="24"/>
          <w:szCs w:val="24"/>
        </w:rPr>
        <w:t>.</w:t>
      </w:r>
      <w:r w:rsidRPr="008A27C5">
        <w:rPr>
          <w:rFonts w:ascii="Times New Roman" w:hAnsi="Times New Roman" w:cs="Times New Roman"/>
          <w:sz w:val="24"/>
          <w:szCs w:val="24"/>
        </w:rPr>
        <w:t>Совет по архитектуре Интернета, комитет IAB один из руководящих органов Internet, входящий в ISOC. Утверждает новые протоколы, стандарты, проекты развития Сети, правила выдачи адресов и т.д. Работает на общественных началах, однако членами IAB могут стать только лица, имеющие квалификацию и авторитет.</w:t>
      </w:r>
    </w:p>
    <w:p w:rsidR="008A27C5" w:rsidRPr="008A27C5" w:rsidRDefault="008A27C5" w:rsidP="00E40A11">
      <w:pPr>
        <w:shd w:val="clear" w:color="auto" w:fill="FFFFFF"/>
        <w:spacing w:after="0" w:line="240" w:lineRule="auto"/>
        <w:ind w:firstLine="0"/>
        <w:jc w:val="both"/>
        <w:rPr>
          <w:rFonts w:ascii="Times New Roman" w:hAnsi="Times New Roman" w:cs="Times New Roman"/>
          <w:sz w:val="24"/>
          <w:szCs w:val="24"/>
        </w:rPr>
      </w:pPr>
      <w:r w:rsidRPr="008A27C5">
        <w:rPr>
          <w:rFonts w:ascii="Times New Roman" w:hAnsi="Times New Roman" w:cs="Times New Roman"/>
          <w:b/>
          <w:bCs/>
          <w:sz w:val="24"/>
          <w:szCs w:val="24"/>
        </w:rPr>
        <w:t>IETF</w:t>
      </w:r>
      <w:bookmarkStart w:id="16" w:name="IETF"/>
      <w:bookmarkEnd w:id="16"/>
      <w:r w:rsidRPr="008A27C5">
        <w:rPr>
          <w:rFonts w:ascii="Times New Roman" w:hAnsi="Times New Roman" w:cs="Times New Roman"/>
          <w:i/>
          <w:iCs/>
          <w:sz w:val="24"/>
          <w:szCs w:val="24"/>
        </w:rPr>
        <w:t> ( Internet Engineering Task Force)</w:t>
      </w:r>
      <w:r w:rsidR="00E40A11">
        <w:rPr>
          <w:rFonts w:ascii="Times New Roman" w:hAnsi="Times New Roman" w:cs="Times New Roman"/>
          <w:i/>
          <w:iCs/>
          <w:sz w:val="24"/>
          <w:szCs w:val="24"/>
        </w:rPr>
        <w:t>.</w:t>
      </w:r>
      <w:r w:rsidRPr="008A27C5">
        <w:rPr>
          <w:rFonts w:ascii="Times New Roman" w:hAnsi="Times New Roman" w:cs="Times New Roman"/>
          <w:sz w:val="24"/>
          <w:szCs w:val="24"/>
        </w:rPr>
        <w:t>Целевая группа инженерной поддержки Internet, комитет по инженерным вопросам [проблемам] Internet , комитет IETF входящая в </w:t>
      </w:r>
      <w:hyperlink r:id="rId36" w:anchor="IAB" w:history="1">
        <w:r w:rsidRPr="008A27C5">
          <w:rPr>
            <w:rFonts w:ascii="Times New Roman" w:hAnsi="Times New Roman" w:cs="Times New Roman"/>
            <w:sz w:val="24"/>
            <w:szCs w:val="24"/>
          </w:rPr>
          <w:t>IAB</w:t>
        </w:r>
      </w:hyperlink>
      <w:r w:rsidRPr="008A27C5">
        <w:rPr>
          <w:rFonts w:ascii="Times New Roman" w:hAnsi="Times New Roman" w:cs="Times New Roman"/>
          <w:sz w:val="24"/>
          <w:szCs w:val="24"/>
        </w:rPr>
        <w:t> открытая общественная организация сети Internet, в которой обсуждаются технические проблемы развития Сети и её архитектуры и создаются рабочие группы для их решения. Разрабатывает стандарты и протоколы Internet, выпускает </w:t>
      </w:r>
      <w:hyperlink r:id="rId37" w:anchor="RFC" w:history="1">
        <w:r w:rsidRPr="008A27C5">
          <w:rPr>
            <w:rFonts w:ascii="Times New Roman" w:hAnsi="Times New Roman" w:cs="Times New Roman"/>
            <w:sz w:val="24"/>
            <w:szCs w:val="24"/>
          </w:rPr>
          <w:t>RFC</w:t>
        </w:r>
      </w:hyperlink>
      <w:r w:rsidRPr="008A27C5">
        <w:rPr>
          <w:rFonts w:ascii="Times New Roman" w:hAnsi="Times New Roman" w:cs="Times New Roman"/>
          <w:sz w:val="24"/>
          <w:szCs w:val="24"/>
        </w:rPr>
        <w:t>. Этот комитет возник по инициативе IAB в 1986 г.</w:t>
      </w:r>
    </w:p>
    <w:p w:rsidR="008A27C5" w:rsidRPr="008A27C5" w:rsidRDefault="008A27C5" w:rsidP="00E40A11">
      <w:pPr>
        <w:shd w:val="clear" w:color="auto" w:fill="FFFFFF"/>
        <w:spacing w:after="0" w:line="240" w:lineRule="auto"/>
        <w:ind w:firstLine="0"/>
        <w:jc w:val="both"/>
        <w:rPr>
          <w:rFonts w:ascii="Times New Roman" w:hAnsi="Times New Roman" w:cs="Times New Roman"/>
          <w:sz w:val="24"/>
          <w:szCs w:val="24"/>
        </w:rPr>
      </w:pPr>
      <w:r w:rsidRPr="008A27C5">
        <w:rPr>
          <w:rFonts w:ascii="Times New Roman" w:hAnsi="Times New Roman" w:cs="Times New Roman"/>
          <w:b/>
          <w:bCs/>
          <w:sz w:val="24"/>
          <w:szCs w:val="24"/>
        </w:rPr>
        <w:t>IGP</w:t>
      </w:r>
      <w:bookmarkStart w:id="17" w:name="IGP"/>
      <w:bookmarkEnd w:id="17"/>
      <w:r w:rsidRPr="008A27C5">
        <w:rPr>
          <w:rFonts w:ascii="Times New Roman" w:hAnsi="Times New Roman" w:cs="Times New Roman"/>
          <w:sz w:val="24"/>
          <w:szCs w:val="24"/>
        </w:rPr>
        <w:t> </w:t>
      </w:r>
      <w:r w:rsidRPr="008A27C5">
        <w:rPr>
          <w:rFonts w:ascii="Times New Roman" w:hAnsi="Times New Roman" w:cs="Times New Roman"/>
          <w:i/>
          <w:iCs/>
          <w:sz w:val="24"/>
          <w:szCs w:val="24"/>
        </w:rPr>
        <w:t>( Interior Gateway Protocol)</w:t>
      </w:r>
      <w:r w:rsidR="00E40A11">
        <w:rPr>
          <w:rFonts w:ascii="Times New Roman" w:hAnsi="Times New Roman" w:cs="Times New Roman"/>
          <w:i/>
          <w:iCs/>
          <w:sz w:val="24"/>
          <w:szCs w:val="24"/>
        </w:rPr>
        <w:t>.</w:t>
      </w:r>
      <w:r w:rsidRPr="008A27C5">
        <w:rPr>
          <w:rFonts w:ascii="Times New Roman" w:hAnsi="Times New Roman" w:cs="Times New Roman"/>
          <w:sz w:val="24"/>
          <w:szCs w:val="24"/>
        </w:rPr>
        <w:t>Протокол внутренних шлюзов, используется для обмена информацией о маршрутизации в Интернете.</w:t>
      </w:r>
    </w:p>
    <w:p w:rsidR="008A27C5" w:rsidRPr="008A27C5" w:rsidRDefault="008A27C5" w:rsidP="00E40A11">
      <w:pPr>
        <w:shd w:val="clear" w:color="auto" w:fill="FFFFFF"/>
        <w:spacing w:after="0" w:line="240" w:lineRule="auto"/>
        <w:ind w:firstLine="0"/>
        <w:jc w:val="both"/>
        <w:rPr>
          <w:rFonts w:ascii="Times New Roman" w:hAnsi="Times New Roman" w:cs="Times New Roman"/>
          <w:sz w:val="24"/>
          <w:szCs w:val="24"/>
        </w:rPr>
      </w:pPr>
      <w:r w:rsidRPr="008A27C5">
        <w:rPr>
          <w:rFonts w:ascii="Times New Roman" w:hAnsi="Times New Roman" w:cs="Times New Roman"/>
          <w:b/>
          <w:bCs/>
          <w:sz w:val="24"/>
          <w:szCs w:val="24"/>
        </w:rPr>
        <w:t>IP67</w:t>
      </w:r>
      <w:bookmarkStart w:id="18" w:name="IP67"/>
      <w:bookmarkEnd w:id="18"/>
      <w:r w:rsidRPr="008A27C5">
        <w:rPr>
          <w:rFonts w:ascii="Times New Roman" w:hAnsi="Times New Roman" w:cs="Times New Roman"/>
          <w:sz w:val="24"/>
          <w:szCs w:val="24"/>
        </w:rPr>
        <w:t> </w:t>
      </w:r>
      <w:r w:rsidRPr="008A27C5">
        <w:rPr>
          <w:rFonts w:ascii="Times New Roman" w:hAnsi="Times New Roman" w:cs="Times New Roman"/>
          <w:i/>
          <w:iCs/>
          <w:sz w:val="24"/>
          <w:szCs w:val="24"/>
        </w:rPr>
        <w:t>(</w:t>
      </w:r>
      <w:r w:rsidRPr="008A27C5">
        <w:rPr>
          <w:rFonts w:ascii="Times New Roman" w:hAnsi="Times New Roman" w:cs="Times New Roman"/>
          <w:sz w:val="24"/>
          <w:szCs w:val="24"/>
        </w:rPr>
        <w:t>Ingress Protection Rating</w:t>
      </w:r>
      <w:r w:rsidRPr="008A27C5">
        <w:rPr>
          <w:rFonts w:ascii="Times New Roman" w:hAnsi="Times New Roman" w:cs="Times New Roman"/>
          <w:i/>
          <w:iCs/>
          <w:sz w:val="24"/>
          <w:szCs w:val="24"/>
        </w:rPr>
        <w:t>)</w:t>
      </w:r>
      <w:r w:rsidR="00E40A11">
        <w:rPr>
          <w:rFonts w:ascii="Times New Roman" w:hAnsi="Times New Roman" w:cs="Times New Roman"/>
          <w:i/>
          <w:iCs/>
          <w:sz w:val="24"/>
          <w:szCs w:val="24"/>
        </w:rPr>
        <w:t>.</w:t>
      </w:r>
      <w:r w:rsidRPr="008A27C5">
        <w:rPr>
          <w:rFonts w:ascii="Times New Roman" w:hAnsi="Times New Roman" w:cs="Times New Roman"/>
          <w:sz w:val="24"/>
          <w:szCs w:val="24"/>
        </w:rPr>
        <w:t>Степень защиты оболочки - система классификации степеней защиты оболочки электрооборудования от проникновения твёрдых предметов и воды в соответствии с международным стандартом IEC 60529 (DIN 40050, ГОСТ 14254-96). Маркировка степени защиты оболочки электрооборудования осуществляется при помощи международного знака защиты (IP) и двух цифр, первая из которых означает защиту от попадания твёрдых предметов, вторая — от проникновения воды. Код имеет вид IPXX, где на позициях X находятся цифры, либо символ X, если степень не определена. За цифрами могут идти одна или две буквы, дающие вспомогательную информацию. Например,  степень защиты IP67 —  первая цифра означает, что пыль не может попасть в устройство + полная защита от контакта, вторая цифра означает возможность кратковременного погружения устройства в воду на глубину до 1 метра.</w:t>
      </w:r>
    </w:p>
    <w:p w:rsidR="008A27C5" w:rsidRPr="008A27C5" w:rsidRDefault="008A27C5" w:rsidP="00E40A11">
      <w:pPr>
        <w:shd w:val="clear" w:color="auto" w:fill="FFFFFF"/>
        <w:spacing w:after="0" w:line="240" w:lineRule="auto"/>
        <w:ind w:firstLine="0"/>
        <w:rPr>
          <w:rFonts w:ascii="Times New Roman" w:hAnsi="Times New Roman" w:cs="Times New Roman"/>
          <w:sz w:val="24"/>
          <w:szCs w:val="24"/>
        </w:rPr>
      </w:pPr>
      <w:r w:rsidRPr="008A27C5">
        <w:rPr>
          <w:rFonts w:ascii="Times New Roman" w:hAnsi="Times New Roman" w:cs="Times New Roman"/>
          <w:b/>
          <w:bCs/>
          <w:sz w:val="24"/>
          <w:szCs w:val="24"/>
        </w:rPr>
        <w:t>IP address</w:t>
      </w:r>
      <w:bookmarkStart w:id="19" w:name="IP"/>
      <w:bookmarkEnd w:id="19"/>
      <w:r w:rsidR="00E40A11">
        <w:rPr>
          <w:rFonts w:ascii="Times New Roman" w:hAnsi="Times New Roman" w:cs="Times New Roman"/>
          <w:b/>
          <w:bCs/>
          <w:sz w:val="24"/>
          <w:szCs w:val="24"/>
        </w:rPr>
        <w:t xml:space="preserve">. </w:t>
      </w:r>
      <w:r w:rsidRPr="008A27C5">
        <w:rPr>
          <w:rFonts w:ascii="Times New Roman" w:hAnsi="Times New Roman" w:cs="Times New Roman"/>
          <w:sz w:val="24"/>
          <w:szCs w:val="24"/>
        </w:rPr>
        <w:t>IP -адрес сетевой адрес в Internet - 4-байтовое (32-разрядное) число, задающее уникальный номер хост-компьютера в Internet ( IP Number ). IP-адреса делятся на пять классов: A, B, C, D, и E; класс D, в частности, задает поток информации типа "точка - много точек". Каждому классу сетевых адресов выделяется определённое число адресов хост-узлов ( </w:t>
      </w:r>
      <w:hyperlink r:id="rId38" w:anchor="RFC" w:history="1">
        <w:r w:rsidRPr="008A27C5">
          <w:rPr>
            <w:rFonts w:ascii="Times New Roman" w:hAnsi="Times New Roman" w:cs="Times New Roman"/>
            <w:sz w:val="24"/>
            <w:szCs w:val="24"/>
          </w:rPr>
          <w:t>RFC</w:t>
        </w:r>
      </w:hyperlink>
      <w:r w:rsidRPr="008A27C5">
        <w:rPr>
          <w:rFonts w:ascii="Times New Roman" w:hAnsi="Times New Roman" w:cs="Times New Roman"/>
          <w:sz w:val="24"/>
          <w:szCs w:val="24"/>
        </w:rPr>
        <w:t> 1918 ). Так как адреса для некоторых классов уже исчерпаны, то будет вводиться новый протокол с расширенной 128-разрядной адресацией ( IPng). При использовании протокола SLIP IP -адреса назначаются динамически в начале сеанса. Настройка данного параметра описана в </w:t>
      </w:r>
      <w:hyperlink r:id="rId39" w:tgtFrame="_blank" w:history="1">
        <w:r w:rsidRPr="008A27C5">
          <w:rPr>
            <w:rFonts w:ascii="Times New Roman" w:hAnsi="Times New Roman" w:cs="Times New Roman"/>
            <w:sz w:val="24"/>
            <w:szCs w:val="24"/>
          </w:rPr>
          <w:t>Руководстве пользователя</w:t>
        </w:r>
      </w:hyperlink>
      <w:r w:rsidRPr="008A27C5">
        <w:rPr>
          <w:rFonts w:ascii="Times New Roman" w:hAnsi="Times New Roman" w:cs="Times New Roman"/>
          <w:sz w:val="24"/>
          <w:szCs w:val="24"/>
        </w:rPr>
        <w:t>.</w:t>
      </w:r>
    </w:p>
    <w:p w:rsidR="008A27C5" w:rsidRPr="008A27C5" w:rsidRDefault="008A27C5" w:rsidP="00E40A11">
      <w:pPr>
        <w:shd w:val="clear" w:color="auto" w:fill="FFFFFF"/>
        <w:spacing w:after="0" w:line="240" w:lineRule="auto"/>
        <w:ind w:firstLine="0"/>
        <w:jc w:val="both"/>
        <w:rPr>
          <w:rFonts w:ascii="Times New Roman" w:hAnsi="Times New Roman" w:cs="Times New Roman"/>
          <w:sz w:val="24"/>
          <w:szCs w:val="24"/>
        </w:rPr>
      </w:pPr>
      <w:r w:rsidRPr="008A27C5">
        <w:rPr>
          <w:rFonts w:ascii="Times New Roman" w:hAnsi="Times New Roman" w:cs="Times New Roman"/>
          <w:b/>
          <w:bCs/>
          <w:sz w:val="24"/>
          <w:szCs w:val="24"/>
        </w:rPr>
        <w:t>IPSec</w:t>
      </w:r>
      <w:bookmarkStart w:id="20" w:name="IPSEC"/>
      <w:bookmarkEnd w:id="20"/>
      <w:r w:rsidRPr="008A27C5">
        <w:rPr>
          <w:rFonts w:ascii="Times New Roman" w:hAnsi="Times New Roman" w:cs="Times New Roman"/>
          <w:sz w:val="24"/>
          <w:szCs w:val="24"/>
        </w:rPr>
        <w:t> </w:t>
      </w:r>
      <w:r w:rsidRPr="008A27C5">
        <w:rPr>
          <w:rFonts w:ascii="Times New Roman" w:hAnsi="Times New Roman" w:cs="Times New Roman"/>
          <w:i/>
          <w:iCs/>
          <w:sz w:val="24"/>
          <w:szCs w:val="24"/>
        </w:rPr>
        <w:t>( IP Security)</w:t>
      </w:r>
      <w:r w:rsidR="00E40A11">
        <w:rPr>
          <w:rFonts w:ascii="Times New Roman" w:hAnsi="Times New Roman" w:cs="Times New Roman"/>
          <w:i/>
          <w:iCs/>
          <w:sz w:val="24"/>
          <w:szCs w:val="24"/>
        </w:rPr>
        <w:t>.</w:t>
      </w:r>
      <w:r w:rsidRPr="008A27C5">
        <w:rPr>
          <w:rFonts w:ascii="Times New Roman" w:hAnsi="Times New Roman" w:cs="Times New Roman"/>
          <w:sz w:val="24"/>
          <w:szCs w:val="24"/>
        </w:rPr>
        <w:t>Протокол IPSec, предложенный </w:t>
      </w:r>
      <w:hyperlink r:id="rId40" w:anchor="IETF" w:history="1">
        <w:r w:rsidRPr="008A27C5">
          <w:rPr>
            <w:rFonts w:ascii="Times New Roman" w:hAnsi="Times New Roman" w:cs="Times New Roman"/>
            <w:sz w:val="24"/>
            <w:szCs w:val="24"/>
          </w:rPr>
          <w:t>IETF</w:t>
        </w:r>
      </w:hyperlink>
      <w:r w:rsidRPr="008A27C5">
        <w:rPr>
          <w:rFonts w:ascii="Times New Roman" w:hAnsi="Times New Roman" w:cs="Times New Roman"/>
          <w:sz w:val="24"/>
          <w:szCs w:val="24"/>
        </w:rPr>
        <w:t> комплект протоколов для передачи информации в виртуальных частных сетях. Обеспечивает аутентификацию, проверку целостности и шифрование IP-пакетов</w:t>
      </w:r>
    </w:p>
    <w:p w:rsidR="008A27C5" w:rsidRPr="008A27C5" w:rsidRDefault="008A27C5" w:rsidP="00E40A11">
      <w:pPr>
        <w:shd w:val="clear" w:color="auto" w:fill="FFFFFF"/>
        <w:spacing w:after="0" w:line="240" w:lineRule="auto"/>
        <w:ind w:firstLine="0"/>
        <w:jc w:val="both"/>
        <w:rPr>
          <w:rFonts w:ascii="Times New Roman" w:hAnsi="Times New Roman" w:cs="Times New Roman"/>
          <w:sz w:val="24"/>
          <w:szCs w:val="24"/>
        </w:rPr>
      </w:pPr>
      <w:r w:rsidRPr="008A27C5">
        <w:rPr>
          <w:rFonts w:ascii="Times New Roman" w:hAnsi="Times New Roman" w:cs="Times New Roman"/>
          <w:b/>
          <w:bCs/>
          <w:sz w:val="24"/>
          <w:szCs w:val="24"/>
        </w:rPr>
        <w:t>ISOC</w:t>
      </w:r>
      <w:r w:rsidRPr="008A27C5">
        <w:rPr>
          <w:rFonts w:ascii="Times New Roman" w:hAnsi="Times New Roman" w:cs="Times New Roman"/>
          <w:sz w:val="24"/>
          <w:szCs w:val="24"/>
        </w:rPr>
        <w:t> </w:t>
      </w:r>
      <w:r w:rsidRPr="008A27C5">
        <w:rPr>
          <w:rFonts w:ascii="Times New Roman" w:hAnsi="Times New Roman" w:cs="Times New Roman"/>
          <w:i/>
          <w:iCs/>
          <w:sz w:val="24"/>
          <w:szCs w:val="24"/>
        </w:rPr>
        <w:t>( Internet Society)</w:t>
      </w:r>
      <w:r w:rsidR="00E40A11">
        <w:rPr>
          <w:rFonts w:ascii="Times New Roman" w:hAnsi="Times New Roman" w:cs="Times New Roman"/>
          <w:i/>
          <w:iCs/>
          <w:sz w:val="24"/>
          <w:szCs w:val="24"/>
        </w:rPr>
        <w:t xml:space="preserve">. </w:t>
      </w:r>
      <w:r w:rsidRPr="008A27C5">
        <w:rPr>
          <w:rFonts w:ascii="Times New Roman" w:hAnsi="Times New Roman" w:cs="Times New Roman"/>
          <w:sz w:val="24"/>
          <w:szCs w:val="24"/>
        </w:rPr>
        <w:t>Сообщество Интернет, комитет ISOC, международная общественная организация, один из руководящих органов Internet. Образовано в 1992 г., занимается контролем разработки сетевых стандартов и протоколов. В его состав входит более 150 организаций, в том числе </w:t>
      </w:r>
      <w:hyperlink r:id="rId41" w:anchor="IETF" w:history="1">
        <w:r w:rsidRPr="008A27C5">
          <w:rPr>
            <w:rFonts w:ascii="Times New Roman" w:hAnsi="Times New Roman" w:cs="Times New Roman"/>
            <w:sz w:val="24"/>
            <w:szCs w:val="24"/>
          </w:rPr>
          <w:t>IETF</w:t>
        </w:r>
      </w:hyperlink>
      <w:r w:rsidRPr="008A27C5">
        <w:rPr>
          <w:rFonts w:ascii="Times New Roman" w:hAnsi="Times New Roman" w:cs="Times New Roman"/>
          <w:sz w:val="24"/>
          <w:szCs w:val="24"/>
        </w:rPr>
        <w:t>, </w:t>
      </w:r>
      <w:hyperlink r:id="rId42" w:anchor="IAB" w:history="1">
        <w:r w:rsidRPr="008A27C5">
          <w:rPr>
            <w:rFonts w:ascii="Times New Roman" w:hAnsi="Times New Roman" w:cs="Times New Roman"/>
            <w:sz w:val="24"/>
            <w:szCs w:val="24"/>
          </w:rPr>
          <w:t>IAB</w:t>
        </w:r>
      </w:hyperlink>
      <w:r w:rsidRPr="008A27C5">
        <w:rPr>
          <w:rFonts w:ascii="Times New Roman" w:hAnsi="Times New Roman" w:cs="Times New Roman"/>
          <w:sz w:val="24"/>
          <w:szCs w:val="24"/>
        </w:rPr>
        <w:t>.</w:t>
      </w:r>
    </w:p>
    <w:p w:rsidR="008A27C5" w:rsidRPr="008A27C5" w:rsidRDefault="008A27C5" w:rsidP="00E40A11">
      <w:pPr>
        <w:shd w:val="clear" w:color="auto" w:fill="FFFFFF"/>
        <w:spacing w:after="0" w:line="240" w:lineRule="auto"/>
        <w:ind w:firstLine="0"/>
        <w:jc w:val="both"/>
        <w:rPr>
          <w:rFonts w:ascii="Times New Roman" w:hAnsi="Times New Roman" w:cs="Times New Roman"/>
          <w:sz w:val="24"/>
          <w:szCs w:val="24"/>
        </w:rPr>
      </w:pPr>
      <w:bookmarkStart w:id="21" w:name="_L"/>
      <w:bookmarkEnd w:id="21"/>
      <w:r w:rsidRPr="008A27C5">
        <w:rPr>
          <w:rFonts w:ascii="Times New Roman" w:hAnsi="Times New Roman" w:cs="Times New Roman"/>
          <w:b/>
          <w:bCs/>
          <w:sz w:val="24"/>
          <w:szCs w:val="24"/>
        </w:rPr>
        <w:t>L2TP</w:t>
      </w:r>
      <w:bookmarkStart w:id="22" w:name="L2TP"/>
      <w:bookmarkEnd w:id="22"/>
      <w:r w:rsidRPr="008A27C5">
        <w:rPr>
          <w:rFonts w:ascii="Times New Roman" w:hAnsi="Times New Roman" w:cs="Times New Roman"/>
          <w:i/>
          <w:iCs/>
          <w:sz w:val="24"/>
          <w:szCs w:val="24"/>
        </w:rPr>
        <w:t> ( Layer 2 Tunneling Protocol)</w:t>
      </w:r>
      <w:r w:rsidR="00E40A11">
        <w:rPr>
          <w:rFonts w:ascii="Times New Roman" w:hAnsi="Times New Roman" w:cs="Times New Roman"/>
          <w:i/>
          <w:iCs/>
          <w:sz w:val="24"/>
          <w:szCs w:val="24"/>
        </w:rPr>
        <w:t>.</w:t>
      </w:r>
      <w:r w:rsidRPr="008A27C5">
        <w:rPr>
          <w:rFonts w:ascii="Times New Roman" w:hAnsi="Times New Roman" w:cs="Times New Roman"/>
          <w:sz w:val="24"/>
          <w:szCs w:val="24"/>
        </w:rPr>
        <w:t xml:space="preserve">Протокол L2TP сетевой протокол туннелирования канального уровня, сочетающий в себе протокол L2F (Layer 2 Forwarding), разработанный </w:t>
      </w:r>
      <w:r w:rsidRPr="008A27C5">
        <w:rPr>
          <w:rFonts w:ascii="Times New Roman" w:hAnsi="Times New Roman" w:cs="Times New Roman"/>
          <w:sz w:val="24"/>
          <w:szCs w:val="24"/>
        </w:rPr>
        <w:lastRenderedPageBreak/>
        <w:t>компанией Cisco, и протокол PPTP корпорации Microsoft. Стандарт </w:t>
      </w:r>
      <w:hyperlink r:id="rId43" w:anchor="IETF" w:history="1">
        <w:r w:rsidRPr="008A27C5">
          <w:rPr>
            <w:rFonts w:ascii="Times New Roman" w:hAnsi="Times New Roman" w:cs="Times New Roman"/>
            <w:sz w:val="24"/>
            <w:szCs w:val="24"/>
          </w:rPr>
          <w:t>IETF</w:t>
        </w:r>
      </w:hyperlink>
      <w:r w:rsidRPr="008A27C5">
        <w:rPr>
          <w:rFonts w:ascii="Times New Roman" w:hAnsi="Times New Roman" w:cs="Times New Roman"/>
          <w:sz w:val="24"/>
          <w:szCs w:val="24"/>
        </w:rPr>
        <w:t> позволяет ISP организовывать </w:t>
      </w:r>
      <w:hyperlink r:id="rId44" w:anchor="VPN" w:history="1">
        <w:r w:rsidRPr="008A27C5">
          <w:rPr>
            <w:rFonts w:ascii="Times New Roman" w:hAnsi="Times New Roman" w:cs="Times New Roman"/>
            <w:sz w:val="24"/>
            <w:szCs w:val="24"/>
          </w:rPr>
          <w:t>VPN</w:t>
        </w:r>
      </w:hyperlink>
      <w:r w:rsidRPr="008A27C5">
        <w:rPr>
          <w:rFonts w:ascii="Times New Roman" w:hAnsi="Times New Roman" w:cs="Times New Roman"/>
          <w:sz w:val="24"/>
          <w:szCs w:val="24"/>
        </w:rPr>
        <w:t> с заданными приоритетами доступа, однако не содержит в себе средств шифрования и механизмов аутентификации (для создания защищенной VPN его используют совместно с </w:t>
      </w:r>
      <w:hyperlink r:id="rId45" w:anchor="IPSEC" w:history="1">
        <w:r w:rsidRPr="008A27C5">
          <w:rPr>
            <w:rFonts w:ascii="Times New Roman" w:hAnsi="Times New Roman" w:cs="Times New Roman"/>
            <w:sz w:val="24"/>
            <w:szCs w:val="24"/>
          </w:rPr>
          <w:t>IPSec</w:t>
        </w:r>
      </w:hyperlink>
      <w:r w:rsidRPr="008A27C5">
        <w:rPr>
          <w:rFonts w:ascii="Times New Roman" w:hAnsi="Times New Roman" w:cs="Times New Roman"/>
          <w:sz w:val="24"/>
          <w:szCs w:val="24"/>
        </w:rPr>
        <w:t>). Поддерживается Cisco в ОС IOS.</w:t>
      </w:r>
    </w:p>
    <w:p w:rsidR="008A27C5" w:rsidRPr="008A27C5" w:rsidRDefault="008A27C5" w:rsidP="00DE5851">
      <w:pPr>
        <w:shd w:val="clear" w:color="auto" w:fill="FFFFFF"/>
        <w:spacing w:after="0" w:line="240" w:lineRule="auto"/>
        <w:ind w:firstLine="0"/>
        <w:jc w:val="both"/>
        <w:rPr>
          <w:rFonts w:ascii="Times New Roman" w:hAnsi="Times New Roman" w:cs="Times New Roman"/>
          <w:sz w:val="24"/>
          <w:szCs w:val="24"/>
        </w:rPr>
      </w:pPr>
      <w:r w:rsidRPr="008A27C5">
        <w:rPr>
          <w:rFonts w:ascii="Times New Roman" w:hAnsi="Times New Roman" w:cs="Times New Roman"/>
          <w:b/>
          <w:bCs/>
          <w:sz w:val="24"/>
          <w:szCs w:val="24"/>
        </w:rPr>
        <w:t>LAN</w:t>
      </w:r>
      <w:r w:rsidRPr="008A27C5">
        <w:rPr>
          <w:rFonts w:ascii="Times New Roman" w:hAnsi="Times New Roman" w:cs="Times New Roman"/>
          <w:i/>
          <w:iCs/>
          <w:sz w:val="24"/>
          <w:szCs w:val="24"/>
        </w:rPr>
        <w:t> (Local Area Network)</w:t>
      </w:r>
      <w:r w:rsidR="00E40A11">
        <w:rPr>
          <w:rFonts w:ascii="Times New Roman" w:hAnsi="Times New Roman" w:cs="Times New Roman"/>
          <w:i/>
          <w:iCs/>
          <w:sz w:val="24"/>
          <w:szCs w:val="24"/>
        </w:rPr>
        <w:t xml:space="preserve">. </w:t>
      </w:r>
      <w:r w:rsidRPr="008A27C5">
        <w:rPr>
          <w:rFonts w:ascii="Times New Roman" w:hAnsi="Times New Roman" w:cs="Times New Roman"/>
          <w:sz w:val="24"/>
          <w:szCs w:val="24"/>
        </w:rPr>
        <w:t>Локальная [вычислительная] сеть, ЛВС один из нескольких видов географически ограниченных коммуникационных сетей. ЛВС соединяет компьютеры, принтеры и другое электронное оборудование, позволяя с высокой скоростью обмениваться различного вида информацией и совместно использовать общие для сети ресурсы (например, принтеры, модемы). Расстояние между компьютерами в ЛВС, как правило, не более 300 м. Локальные сети могут иметь шлюзы в коммутируемые сети общего пользования или другие локальные сети. ЛВС характеризуется топологией сети ( bus topology, star topology), используемыми сетевыми протоколами и средой передачи (проводные и беспроводные сети).</w:t>
      </w:r>
    </w:p>
    <w:p w:rsidR="008A27C5" w:rsidRPr="008A27C5" w:rsidRDefault="008A27C5" w:rsidP="00DE5851">
      <w:pPr>
        <w:shd w:val="clear" w:color="auto" w:fill="FFFFFF"/>
        <w:spacing w:after="0" w:line="240" w:lineRule="auto"/>
        <w:jc w:val="both"/>
        <w:rPr>
          <w:rFonts w:ascii="Times New Roman" w:hAnsi="Times New Roman" w:cs="Times New Roman"/>
          <w:sz w:val="24"/>
          <w:szCs w:val="24"/>
        </w:rPr>
      </w:pPr>
      <w:r w:rsidRPr="008A27C5">
        <w:rPr>
          <w:rFonts w:ascii="Times New Roman" w:hAnsi="Times New Roman" w:cs="Times New Roman"/>
          <w:sz w:val="24"/>
          <w:szCs w:val="24"/>
        </w:rPr>
        <w:t> </w:t>
      </w:r>
      <w:r w:rsidRPr="008A27C5">
        <w:rPr>
          <w:rFonts w:ascii="Times New Roman" w:hAnsi="Times New Roman" w:cs="Times New Roman"/>
          <w:b/>
          <w:bCs/>
          <w:sz w:val="24"/>
          <w:szCs w:val="24"/>
        </w:rPr>
        <w:t>LLID</w:t>
      </w:r>
      <w:r w:rsidRPr="008A27C5">
        <w:rPr>
          <w:rFonts w:ascii="Times New Roman" w:hAnsi="Times New Roman" w:cs="Times New Roman"/>
          <w:sz w:val="24"/>
          <w:szCs w:val="24"/>
        </w:rPr>
        <w:t>  (Logical Link Identificator) – 2 байта, указывающих на индивидуальный идентификатор узла EPON (Ethernet </w:t>
      </w:r>
      <w:hyperlink r:id="rId46" w:anchor="PON" w:history="1">
        <w:r w:rsidRPr="008A27C5">
          <w:rPr>
            <w:rFonts w:ascii="Times New Roman" w:hAnsi="Times New Roman" w:cs="Times New Roman"/>
            <w:sz w:val="24"/>
            <w:szCs w:val="24"/>
          </w:rPr>
          <w:t>PON</w:t>
        </w:r>
      </w:hyperlink>
      <w:r w:rsidRPr="008A27C5">
        <w:rPr>
          <w:rFonts w:ascii="Times New Roman" w:hAnsi="Times New Roman" w:cs="Times New Roman"/>
          <w:sz w:val="24"/>
          <w:szCs w:val="24"/>
        </w:rPr>
        <w:t>). Требуется для эмуляции соединений типа "точка-точка" и "точка-мультиточка" в пассивной оптической сети. Первый бит поля указывает режим передачи кадра (unicast или multicast). Следующие 15 бит указывают на индивидуальный адрес узла PON.</w:t>
      </w:r>
    </w:p>
    <w:p w:rsidR="008A27C5" w:rsidRPr="008A27C5" w:rsidRDefault="008A27C5" w:rsidP="00DE5851">
      <w:pPr>
        <w:shd w:val="clear" w:color="auto" w:fill="FFFFFF"/>
        <w:spacing w:after="0" w:line="240" w:lineRule="auto"/>
        <w:jc w:val="both"/>
        <w:rPr>
          <w:rFonts w:ascii="Times New Roman" w:hAnsi="Times New Roman" w:cs="Times New Roman"/>
          <w:sz w:val="24"/>
          <w:szCs w:val="24"/>
        </w:rPr>
      </w:pPr>
      <w:r w:rsidRPr="008A27C5">
        <w:rPr>
          <w:rFonts w:ascii="Times New Roman" w:hAnsi="Times New Roman" w:cs="Times New Roman"/>
          <w:sz w:val="24"/>
          <w:szCs w:val="24"/>
        </w:rPr>
        <w:t> </w:t>
      </w:r>
      <w:r w:rsidRPr="008A27C5">
        <w:rPr>
          <w:rFonts w:ascii="Times New Roman" w:hAnsi="Times New Roman" w:cs="Times New Roman"/>
          <w:b/>
          <w:bCs/>
          <w:sz w:val="24"/>
          <w:szCs w:val="24"/>
        </w:rPr>
        <w:t>LOS</w:t>
      </w:r>
      <w:bookmarkStart w:id="23" w:name="LOS"/>
      <w:bookmarkEnd w:id="23"/>
      <w:r w:rsidRPr="008A27C5">
        <w:rPr>
          <w:rFonts w:ascii="Times New Roman" w:hAnsi="Times New Roman" w:cs="Times New Roman"/>
          <w:sz w:val="24"/>
          <w:szCs w:val="24"/>
        </w:rPr>
        <w:t> (Line-of-Sight)</w:t>
      </w:r>
    </w:p>
    <w:p w:rsidR="008A27C5" w:rsidRPr="008A27C5" w:rsidRDefault="008A27C5" w:rsidP="00DE5851">
      <w:pPr>
        <w:shd w:val="clear" w:color="auto" w:fill="FFFFFF"/>
        <w:spacing w:after="0" w:line="240" w:lineRule="auto"/>
        <w:jc w:val="both"/>
        <w:rPr>
          <w:rFonts w:ascii="Times New Roman" w:hAnsi="Times New Roman" w:cs="Times New Roman"/>
          <w:sz w:val="24"/>
          <w:szCs w:val="24"/>
        </w:rPr>
      </w:pPr>
      <w:r w:rsidRPr="008A27C5">
        <w:rPr>
          <w:rFonts w:ascii="Times New Roman" w:hAnsi="Times New Roman" w:cs="Times New Roman"/>
          <w:sz w:val="24"/>
          <w:szCs w:val="24"/>
        </w:rPr>
        <w:t>Аббревиатура: В пределах прямой видимости. В контексте телекомммуникаций чаще всего встречается при описании радиоканала, когда базовая и клиентская точки находятся в пределах прямой видимости относительно друг дгуга.</w:t>
      </w:r>
    </w:p>
    <w:p w:rsidR="008A27C5" w:rsidRPr="008A27C5" w:rsidRDefault="008A27C5" w:rsidP="00DE5851">
      <w:pPr>
        <w:shd w:val="clear" w:color="auto" w:fill="FFFFFF"/>
        <w:spacing w:after="0" w:line="240" w:lineRule="auto"/>
        <w:jc w:val="both"/>
        <w:rPr>
          <w:rFonts w:ascii="Times New Roman" w:hAnsi="Times New Roman" w:cs="Times New Roman"/>
          <w:sz w:val="24"/>
          <w:szCs w:val="24"/>
        </w:rPr>
      </w:pPr>
      <w:bookmarkStart w:id="24" w:name="_M"/>
      <w:bookmarkEnd w:id="24"/>
      <w:r w:rsidRPr="008A27C5">
        <w:rPr>
          <w:rFonts w:ascii="Times New Roman" w:hAnsi="Times New Roman" w:cs="Times New Roman"/>
          <w:b/>
          <w:bCs/>
          <w:sz w:val="24"/>
          <w:szCs w:val="24"/>
        </w:rPr>
        <w:t>MAC-адрес </w:t>
      </w:r>
    </w:p>
    <w:p w:rsidR="008A27C5" w:rsidRPr="008A27C5" w:rsidRDefault="008A27C5" w:rsidP="00DE5851">
      <w:pPr>
        <w:shd w:val="clear" w:color="auto" w:fill="FFFFFF"/>
        <w:spacing w:after="0" w:line="240" w:lineRule="auto"/>
        <w:jc w:val="both"/>
        <w:rPr>
          <w:rFonts w:ascii="Times New Roman" w:hAnsi="Times New Roman" w:cs="Times New Roman"/>
          <w:sz w:val="24"/>
          <w:szCs w:val="24"/>
        </w:rPr>
      </w:pPr>
      <w:r w:rsidRPr="008A27C5">
        <w:rPr>
          <w:rFonts w:ascii="Times New Roman" w:hAnsi="Times New Roman" w:cs="Times New Roman"/>
          <w:sz w:val="24"/>
          <w:szCs w:val="24"/>
        </w:rPr>
        <w:t>Аппаратный адрес устройства, присоединенного к сетевой среде. 48-битовое число, используемое системой доступа к среде, позволяющее однозначно идентифицировать устройство в локальной сети. Настройка данного параметра описана в </w:t>
      </w:r>
      <w:hyperlink r:id="rId47" w:tgtFrame="_blank" w:history="1">
        <w:r w:rsidRPr="008A27C5">
          <w:rPr>
            <w:rFonts w:ascii="Times New Roman" w:hAnsi="Times New Roman" w:cs="Times New Roman"/>
            <w:sz w:val="24"/>
            <w:szCs w:val="24"/>
          </w:rPr>
          <w:t>Руководстве пользователя</w:t>
        </w:r>
      </w:hyperlink>
      <w:r w:rsidRPr="008A27C5">
        <w:rPr>
          <w:rFonts w:ascii="Times New Roman" w:hAnsi="Times New Roman" w:cs="Times New Roman"/>
          <w:sz w:val="24"/>
          <w:szCs w:val="24"/>
        </w:rPr>
        <w:t>.</w:t>
      </w:r>
    </w:p>
    <w:p w:rsidR="008A27C5" w:rsidRPr="00590717" w:rsidRDefault="008A27C5" w:rsidP="00DE5851">
      <w:pPr>
        <w:shd w:val="clear" w:color="auto" w:fill="FFFFFF"/>
        <w:spacing w:after="0" w:line="240" w:lineRule="auto"/>
        <w:jc w:val="both"/>
        <w:rPr>
          <w:rFonts w:ascii="Times New Roman" w:hAnsi="Times New Roman" w:cs="Times New Roman"/>
          <w:sz w:val="24"/>
          <w:szCs w:val="24"/>
        </w:rPr>
      </w:pPr>
      <w:r w:rsidRPr="00E40A11">
        <w:rPr>
          <w:rFonts w:ascii="Times New Roman" w:hAnsi="Times New Roman" w:cs="Times New Roman"/>
          <w:sz w:val="24"/>
          <w:szCs w:val="24"/>
          <w:lang w:val="en-US"/>
        </w:rPr>
        <w:t> </w:t>
      </w:r>
      <w:r w:rsidRPr="00E40A11">
        <w:rPr>
          <w:rFonts w:ascii="Times New Roman" w:hAnsi="Times New Roman" w:cs="Times New Roman"/>
          <w:b/>
          <w:bCs/>
          <w:sz w:val="24"/>
          <w:szCs w:val="24"/>
          <w:lang w:val="en-US"/>
        </w:rPr>
        <w:t>MPPE</w:t>
      </w:r>
      <w:bookmarkStart w:id="25" w:name="MPPE"/>
      <w:bookmarkEnd w:id="25"/>
      <w:r w:rsidRPr="00E40A11">
        <w:rPr>
          <w:rFonts w:ascii="Times New Roman" w:hAnsi="Times New Roman" w:cs="Times New Roman"/>
          <w:i/>
          <w:iCs/>
          <w:sz w:val="24"/>
          <w:szCs w:val="24"/>
          <w:lang w:val="en-US"/>
        </w:rPr>
        <w:t> </w:t>
      </w:r>
      <w:r w:rsidRPr="00590717">
        <w:rPr>
          <w:rFonts w:ascii="Times New Roman" w:hAnsi="Times New Roman" w:cs="Times New Roman"/>
          <w:i/>
          <w:iCs/>
          <w:sz w:val="24"/>
          <w:szCs w:val="24"/>
        </w:rPr>
        <w:t>(</w:t>
      </w:r>
      <w:r w:rsidRPr="00E40A11">
        <w:rPr>
          <w:rFonts w:ascii="Times New Roman" w:hAnsi="Times New Roman" w:cs="Times New Roman"/>
          <w:i/>
          <w:iCs/>
          <w:sz w:val="24"/>
          <w:szCs w:val="24"/>
          <w:lang w:val="en-US"/>
        </w:rPr>
        <w:t>Microsoft</w:t>
      </w:r>
      <w:r w:rsidRPr="00590717">
        <w:rPr>
          <w:rFonts w:ascii="Times New Roman" w:hAnsi="Times New Roman" w:cs="Times New Roman"/>
          <w:i/>
          <w:iCs/>
          <w:sz w:val="24"/>
          <w:szCs w:val="24"/>
        </w:rPr>
        <w:t xml:space="preserve"> </w:t>
      </w:r>
      <w:r w:rsidRPr="00E40A11">
        <w:rPr>
          <w:rFonts w:ascii="Times New Roman" w:hAnsi="Times New Roman" w:cs="Times New Roman"/>
          <w:i/>
          <w:iCs/>
          <w:sz w:val="24"/>
          <w:szCs w:val="24"/>
          <w:lang w:val="en-US"/>
        </w:rPr>
        <w:t>Point</w:t>
      </w:r>
      <w:r w:rsidRPr="00590717">
        <w:rPr>
          <w:rFonts w:ascii="Times New Roman" w:hAnsi="Times New Roman" w:cs="Times New Roman"/>
          <w:i/>
          <w:iCs/>
          <w:sz w:val="24"/>
          <w:szCs w:val="24"/>
        </w:rPr>
        <w:t xml:space="preserve"> </w:t>
      </w:r>
      <w:r w:rsidRPr="00E40A11">
        <w:rPr>
          <w:rFonts w:ascii="Times New Roman" w:hAnsi="Times New Roman" w:cs="Times New Roman"/>
          <w:i/>
          <w:iCs/>
          <w:sz w:val="24"/>
          <w:szCs w:val="24"/>
          <w:lang w:val="en-US"/>
        </w:rPr>
        <w:t>to</w:t>
      </w:r>
      <w:r w:rsidRPr="00590717">
        <w:rPr>
          <w:rFonts w:ascii="Times New Roman" w:hAnsi="Times New Roman" w:cs="Times New Roman"/>
          <w:i/>
          <w:iCs/>
          <w:sz w:val="24"/>
          <w:szCs w:val="24"/>
        </w:rPr>
        <w:t xml:space="preserve"> </w:t>
      </w:r>
      <w:r w:rsidRPr="00E40A11">
        <w:rPr>
          <w:rFonts w:ascii="Times New Roman" w:hAnsi="Times New Roman" w:cs="Times New Roman"/>
          <w:i/>
          <w:iCs/>
          <w:sz w:val="24"/>
          <w:szCs w:val="24"/>
          <w:lang w:val="en-US"/>
        </w:rPr>
        <w:t>Point</w:t>
      </w:r>
      <w:r w:rsidRPr="00590717">
        <w:rPr>
          <w:rFonts w:ascii="Times New Roman" w:hAnsi="Times New Roman" w:cs="Times New Roman"/>
          <w:i/>
          <w:iCs/>
          <w:sz w:val="24"/>
          <w:szCs w:val="24"/>
        </w:rPr>
        <w:t xml:space="preserve"> </w:t>
      </w:r>
      <w:r w:rsidRPr="00E40A11">
        <w:rPr>
          <w:rFonts w:ascii="Times New Roman" w:hAnsi="Times New Roman" w:cs="Times New Roman"/>
          <w:i/>
          <w:iCs/>
          <w:sz w:val="24"/>
          <w:szCs w:val="24"/>
          <w:lang w:val="en-US"/>
        </w:rPr>
        <w:t>Encryption</w:t>
      </w:r>
      <w:r w:rsidRPr="00590717">
        <w:rPr>
          <w:rFonts w:ascii="Times New Roman" w:hAnsi="Times New Roman" w:cs="Times New Roman"/>
          <w:i/>
          <w:iCs/>
          <w:sz w:val="24"/>
          <w:szCs w:val="24"/>
        </w:rPr>
        <w:t>)</w:t>
      </w:r>
    </w:p>
    <w:p w:rsidR="008A27C5" w:rsidRPr="008A27C5" w:rsidRDefault="008A27C5" w:rsidP="00DE5851">
      <w:pPr>
        <w:shd w:val="clear" w:color="auto" w:fill="FFFFFF"/>
        <w:spacing w:after="0" w:line="240" w:lineRule="auto"/>
        <w:jc w:val="both"/>
        <w:rPr>
          <w:rFonts w:ascii="Times New Roman" w:hAnsi="Times New Roman" w:cs="Times New Roman"/>
          <w:sz w:val="24"/>
          <w:szCs w:val="24"/>
        </w:rPr>
      </w:pPr>
      <w:r w:rsidRPr="008A27C5">
        <w:rPr>
          <w:rFonts w:ascii="Times New Roman" w:hAnsi="Times New Roman" w:cs="Times New Roman"/>
          <w:sz w:val="24"/>
          <w:szCs w:val="24"/>
        </w:rPr>
        <w:t>Протокол MPPE, протокол шифрования, который может быть использован с протоколом PPTP для получения защищенного соединения.  Настройка данного параметра описана в </w:t>
      </w:r>
      <w:hyperlink r:id="rId48" w:tgtFrame="_blank" w:history="1">
        <w:r w:rsidRPr="008A27C5">
          <w:rPr>
            <w:rFonts w:ascii="Times New Roman" w:hAnsi="Times New Roman" w:cs="Times New Roman"/>
            <w:sz w:val="24"/>
            <w:szCs w:val="24"/>
          </w:rPr>
          <w:t>Руководстве пользователя</w:t>
        </w:r>
      </w:hyperlink>
      <w:r w:rsidRPr="008A27C5">
        <w:rPr>
          <w:rFonts w:ascii="Times New Roman" w:hAnsi="Times New Roman" w:cs="Times New Roman"/>
          <w:sz w:val="24"/>
          <w:szCs w:val="24"/>
        </w:rPr>
        <w:t>.</w:t>
      </w:r>
    </w:p>
    <w:p w:rsidR="008A27C5" w:rsidRPr="008A27C5" w:rsidRDefault="008A27C5" w:rsidP="00DE5851">
      <w:pPr>
        <w:shd w:val="clear" w:color="auto" w:fill="FFFFFF"/>
        <w:spacing w:after="0" w:line="240" w:lineRule="auto"/>
        <w:jc w:val="both"/>
        <w:rPr>
          <w:rFonts w:ascii="Times New Roman" w:hAnsi="Times New Roman" w:cs="Times New Roman"/>
          <w:sz w:val="24"/>
          <w:szCs w:val="24"/>
        </w:rPr>
      </w:pPr>
      <w:bookmarkStart w:id="26" w:name="_N"/>
      <w:bookmarkEnd w:id="26"/>
      <w:r w:rsidRPr="008A27C5">
        <w:rPr>
          <w:rFonts w:ascii="Times New Roman" w:hAnsi="Times New Roman" w:cs="Times New Roman"/>
          <w:b/>
          <w:bCs/>
          <w:sz w:val="24"/>
          <w:szCs w:val="24"/>
        </w:rPr>
        <w:t>NAT</w:t>
      </w:r>
      <w:bookmarkStart w:id="27" w:name="NAT"/>
      <w:bookmarkEnd w:id="27"/>
      <w:r w:rsidRPr="008A27C5">
        <w:rPr>
          <w:rFonts w:ascii="Times New Roman" w:hAnsi="Times New Roman" w:cs="Times New Roman"/>
          <w:i/>
          <w:iCs/>
          <w:sz w:val="24"/>
          <w:szCs w:val="24"/>
        </w:rPr>
        <w:t> (Network Address Translation)</w:t>
      </w:r>
    </w:p>
    <w:p w:rsidR="008A27C5" w:rsidRPr="008A27C5" w:rsidRDefault="008A27C5" w:rsidP="00DE5851">
      <w:pPr>
        <w:shd w:val="clear" w:color="auto" w:fill="FFFFFF"/>
        <w:spacing w:after="0" w:line="240" w:lineRule="auto"/>
        <w:jc w:val="both"/>
        <w:rPr>
          <w:rFonts w:ascii="Times New Roman" w:hAnsi="Times New Roman" w:cs="Times New Roman"/>
          <w:sz w:val="24"/>
          <w:szCs w:val="24"/>
        </w:rPr>
      </w:pPr>
      <w:r w:rsidRPr="008A27C5">
        <w:rPr>
          <w:rFonts w:ascii="Times New Roman" w:hAnsi="Times New Roman" w:cs="Times New Roman"/>
          <w:sz w:val="24"/>
          <w:szCs w:val="24"/>
        </w:rPr>
        <w:t>Трансляция сетевых адресов технология, позволяющая смягчить проблему нехватки 32-разрядных </w:t>
      </w:r>
      <w:hyperlink r:id="rId49" w:anchor="IP" w:history="1">
        <w:r w:rsidRPr="008A27C5">
          <w:rPr>
            <w:rFonts w:ascii="Times New Roman" w:hAnsi="Times New Roman" w:cs="Times New Roman"/>
            <w:sz w:val="24"/>
            <w:szCs w:val="24"/>
          </w:rPr>
          <w:t>IP-адресов</w:t>
        </w:r>
      </w:hyperlink>
      <w:r w:rsidRPr="008A27C5">
        <w:rPr>
          <w:rFonts w:ascii="Times New Roman" w:hAnsi="Times New Roman" w:cs="Times New Roman"/>
          <w:sz w:val="24"/>
          <w:szCs w:val="24"/>
        </w:rPr>
        <w:t> в Интернете. Позволяет применять для внутренней сети (интрасеть или локальная сеть) любые IP-адреса, при этом снаружи виден только один IP-адрес, обычно контролируемый межсетевым экраном.   Настройка данного параметра описана в </w:t>
      </w:r>
      <w:hyperlink r:id="rId50" w:tgtFrame="_blank" w:history="1">
        <w:r w:rsidRPr="008A27C5">
          <w:rPr>
            <w:rFonts w:ascii="Times New Roman" w:hAnsi="Times New Roman" w:cs="Times New Roman"/>
            <w:sz w:val="24"/>
            <w:szCs w:val="24"/>
          </w:rPr>
          <w:t>Руководстве пользователя</w:t>
        </w:r>
      </w:hyperlink>
      <w:r w:rsidRPr="008A27C5">
        <w:rPr>
          <w:rFonts w:ascii="Times New Roman" w:hAnsi="Times New Roman" w:cs="Times New Roman"/>
          <w:sz w:val="24"/>
          <w:szCs w:val="24"/>
        </w:rPr>
        <w:t>.</w:t>
      </w:r>
    </w:p>
    <w:p w:rsidR="008A27C5" w:rsidRPr="00590717" w:rsidRDefault="008A27C5" w:rsidP="00DE5851">
      <w:pPr>
        <w:shd w:val="clear" w:color="auto" w:fill="FFFFFF"/>
        <w:spacing w:after="0" w:line="240" w:lineRule="auto"/>
        <w:jc w:val="both"/>
        <w:rPr>
          <w:rFonts w:ascii="Times New Roman" w:hAnsi="Times New Roman" w:cs="Times New Roman"/>
          <w:sz w:val="24"/>
          <w:szCs w:val="24"/>
        </w:rPr>
      </w:pPr>
      <w:r w:rsidRPr="00E40A11">
        <w:rPr>
          <w:rFonts w:ascii="Times New Roman" w:hAnsi="Times New Roman" w:cs="Times New Roman"/>
          <w:sz w:val="24"/>
          <w:szCs w:val="24"/>
          <w:lang w:val="en-US"/>
        </w:rPr>
        <w:t> </w:t>
      </w:r>
      <w:r w:rsidRPr="00E40A11">
        <w:rPr>
          <w:rFonts w:ascii="Times New Roman" w:hAnsi="Times New Roman" w:cs="Times New Roman"/>
          <w:b/>
          <w:bCs/>
          <w:sz w:val="24"/>
          <w:szCs w:val="24"/>
          <w:lang w:val="en-US"/>
        </w:rPr>
        <w:t>NLOS</w:t>
      </w:r>
      <w:bookmarkStart w:id="28" w:name="NLOS"/>
      <w:bookmarkEnd w:id="28"/>
      <w:r w:rsidRPr="00E40A11">
        <w:rPr>
          <w:rFonts w:ascii="Times New Roman" w:hAnsi="Times New Roman" w:cs="Times New Roman"/>
          <w:sz w:val="24"/>
          <w:szCs w:val="24"/>
          <w:lang w:val="en-US"/>
        </w:rPr>
        <w:t> </w:t>
      </w:r>
      <w:r w:rsidRPr="00590717">
        <w:rPr>
          <w:rFonts w:ascii="Times New Roman" w:hAnsi="Times New Roman" w:cs="Times New Roman"/>
          <w:sz w:val="24"/>
          <w:szCs w:val="24"/>
        </w:rPr>
        <w:t>(</w:t>
      </w:r>
      <w:r w:rsidRPr="00E40A11">
        <w:rPr>
          <w:rFonts w:ascii="Times New Roman" w:hAnsi="Times New Roman" w:cs="Times New Roman"/>
          <w:sz w:val="24"/>
          <w:szCs w:val="24"/>
          <w:lang w:val="en-US"/>
        </w:rPr>
        <w:t>Non</w:t>
      </w:r>
      <w:r w:rsidRPr="00590717">
        <w:rPr>
          <w:rFonts w:ascii="Times New Roman" w:hAnsi="Times New Roman" w:cs="Times New Roman"/>
          <w:sz w:val="24"/>
          <w:szCs w:val="24"/>
        </w:rPr>
        <w:t>-</w:t>
      </w:r>
      <w:r w:rsidRPr="00E40A11">
        <w:rPr>
          <w:rFonts w:ascii="Times New Roman" w:hAnsi="Times New Roman" w:cs="Times New Roman"/>
          <w:sz w:val="24"/>
          <w:szCs w:val="24"/>
          <w:lang w:val="en-US"/>
        </w:rPr>
        <w:t>Line</w:t>
      </w:r>
      <w:r w:rsidRPr="00590717">
        <w:rPr>
          <w:rFonts w:ascii="Times New Roman" w:hAnsi="Times New Roman" w:cs="Times New Roman"/>
          <w:sz w:val="24"/>
          <w:szCs w:val="24"/>
        </w:rPr>
        <w:t>-</w:t>
      </w:r>
      <w:r w:rsidRPr="00E40A11">
        <w:rPr>
          <w:rFonts w:ascii="Times New Roman" w:hAnsi="Times New Roman" w:cs="Times New Roman"/>
          <w:sz w:val="24"/>
          <w:szCs w:val="24"/>
          <w:lang w:val="en-US"/>
        </w:rPr>
        <w:t>of</w:t>
      </w:r>
      <w:r w:rsidRPr="00590717">
        <w:rPr>
          <w:rFonts w:ascii="Times New Roman" w:hAnsi="Times New Roman" w:cs="Times New Roman"/>
          <w:sz w:val="24"/>
          <w:szCs w:val="24"/>
        </w:rPr>
        <w:t>-</w:t>
      </w:r>
      <w:r w:rsidRPr="00E40A11">
        <w:rPr>
          <w:rFonts w:ascii="Times New Roman" w:hAnsi="Times New Roman" w:cs="Times New Roman"/>
          <w:sz w:val="24"/>
          <w:szCs w:val="24"/>
          <w:lang w:val="en-US"/>
        </w:rPr>
        <w:t>Sight</w:t>
      </w:r>
      <w:r w:rsidRPr="00590717">
        <w:rPr>
          <w:rFonts w:ascii="Times New Roman" w:hAnsi="Times New Roman" w:cs="Times New Roman"/>
          <w:sz w:val="24"/>
          <w:szCs w:val="24"/>
        </w:rPr>
        <w:t>)</w:t>
      </w:r>
    </w:p>
    <w:p w:rsidR="008A27C5" w:rsidRPr="008A27C5" w:rsidRDefault="008A27C5" w:rsidP="00DE5851">
      <w:pPr>
        <w:shd w:val="clear" w:color="auto" w:fill="FFFFFF"/>
        <w:spacing w:after="0" w:line="240" w:lineRule="auto"/>
        <w:jc w:val="both"/>
        <w:rPr>
          <w:rFonts w:ascii="Times New Roman" w:hAnsi="Times New Roman" w:cs="Times New Roman"/>
          <w:sz w:val="24"/>
          <w:szCs w:val="24"/>
        </w:rPr>
      </w:pPr>
      <w:r w:rsidRPr="008A27C5">
        <w:rPr>
          <w:rFonts w:ascii="Times New Roman" w:hAnsi="Times New Roman" w:cs="Times New Roman"/>
          <w:sz w:val="24"/>
          <w:szCs w:val="24"/>
        </w:rPr>
        <w:t>Аббревиатура: Вне прямой видимости. В контексте телекомммуникаций чаще всего встречается при описании радиоканала, когда базовая и клиентская точки находятся вне пределов видимости относительно друг дгуга.</w:t>
      </w:r>
    </w:p>
    <w:p w:rsidR="008A27C5" w:rsidRPr="008A27C5" w:rsidRDefault="008A27C5" w:rsidP="008A27C5">
      <w:pPr>
        <w:shd w:val="clear" w:color="auto" w:fill="FFFFFF"/>
        <w:spacing w:after="0" w:line="240" w:lineRule="auto"/>
        <w:rPr>
          <w:rFonts w:ascii="Times New Roman" w:hAnsi="Times New Roman" w:cs="Times New Roman"/>
          <w:sz w:val="24"/>
          <w:szCs w:val="24"/>
        </w:rPr>
      </w:pPr>
      <w:bookmarkStart w:id="29" w:name="_O"/>
      <w:bookmarkEnd w:id="29"/>
      <w:r w:rsidRPr="008A27C5">
        <w:rPr>
          <w:rFonts w:ascii="Times New Roman" w:hAnsi="Times New Roman" w:cs="Times New Roman"/>
          <w:b/>
          <w:bCs/>
          <w:sz w:val="24"/>
          <w:szCs w:val="24"/>
        </w:rPr>
        <w:t>OLT</w:t>
      </w:r>
      <w:r w:rsidRPr="008A27C5">
        <w:rPr>
          <w:rFonts w:ascii="Times New Roman" w:hAnsi="Times New Roman" w:cs="Times New Roman"/>
          <w:sz w:val="24"/>
          <w:szCs w:val="24"/>
        </w:rPr>
        <w:t> (optical line terminal)</w:t>
      </w:r>
    </w:p>
    <w:p w:rsidR="008A27C5" w:rsidRPr="008A27C5" w:rsidRDefault="008A27C5" w:rsidP="008A27C5">
      <w:pPr>
        <w:shd w:val="clear" w:color="auto" w:fill="FFFFFF"/>
        <w:spacing w:after="0" w:line="240" w:lineRule="auto"/>
        <w:rPr>
          <w:rFonts w:ascii="Times New Roman" w:hAnsi="Times New Roman" w:cs="Times New Roman"/>
          <w:sz w:val="24"/>
          <w:szCs w:val="24"/>
        </w:rPr>
      </w:pPr>
      <w:r w:rsidRPr="008A27C5">
        <w:rPr>
          <w:rFonts w:ascii="Times New Roman" w:hAnsi="Times New Roman" w:cs="Times New Roman"/>
          <w:sz w:val="24"/>
          <w:szCs w:val="24"/>
        </w:rPr>
        <w:t>Корневой оптический терминал, обслуживающий множество абонентских терминалов (</w:t>
      </w:r>
      <w:hyperlink r:id="rId51" w:anchor="ONU" w:history="1">
        <w:r w:rsidRPr="008A27C5">
          <w:rPr>
            <w:rFonts w:ascii="Times New Roman" w:hAnsi="Times New Roman" w:cs="Times New Roman"/>
            <w:sz w:val="24"/>
            <w:szCs w:val="24"/>
          </w:rPr>
          <w:t>ONU</w:t>
        </w:r>
      </w:hyperlink>
      <w:r w:rsidRPr="008A27C5">
        <w:rPr>
          <w:rFonts w:ascii="Times New Roman" w:hAnsi="Times New Roman" w:cs="Times New Roman"/>
          <w:sz w:val="24"/>
          <w:szCs w:val="24"/>
        </w:rPr>
        <w:t>) в сети </w:t>
      </w:r>
      <w:hyperlink r:id="rId52" w:anchor="PON" w:history="1">
        <w:r w:rsidRPr="008A27C5">
          <w:rPr>
            <w:rFonts w:ascii="Times New Roman" w:hAnsi="Times New Roman" w:cs="Times New Roman"/>
            <w:sz w:val="24"/>
            <w:szCs w:val="24"/>
          </w:rPr>
          <w:t>PON</w:t>
        </w:r>
      </w:hyperlink>
      <w:r w:rsidRPr="008A27C5">
        <w:rPr>
          <w:rFonts w:ascii="Times New Roman" w:hAnsi="Times New Roman" w:cs="Times New Roman"/>
          <w:sz w:val="24"/>
          <w:szCs w:val="24"/>
        </w:rPr>
        <w:t>.</w:t>
      </w:r>
    </w:p>
    <w:p w:rsidR="008A27C5" w:rsidRPr="008A27C5" w:rsidRDefault="008A27C5" w:rsidP="008A27C5">
      <w:pPr>
        <w:shd w:val="clear" w:color="auto" w:fill="FFFFFF"/>
        <w:spacing w:after="0" w:line="240" w:lineRule="auto"/>
        <w:rPr>
          <w:rFonts w:ascii="Times New Roman" w:hAnsi="Times New Roman" w:cs="Times New Roman"/>
          <w:sz w:val="24"/>
          <w:szCs w:val="24"/>
        </w:rPr>
      </w:pPr>
      <w:r w:rsidRPr="008A27C5">
        <w:rPr>
          <w:rFonts w:ascii="Times New Roman" w:hAnsi="Times New Roman" w:cs="Times New Roman"/>
          <w:sz w:val="24"/>
          <w:szCs w:val="24"/>
        </w:rPr>
        <w:t> </w:t>
      </w:r>
      <w:r w:rsidRPr="008A27C5">
        <w:rPr>
          <w:rFonts w:ascii="Times New Roman" w:hAnsi="Times New Roman" w:cs="Times New Roman"/>
          <w:b/>
          <w:bCs/>
          <w:sz w:val="24"/>
          <w:szCs w:val="24"/>
        </w:rPr>
        <w:t>ONU</w:t>
      </w:r>
      <w:bookmarkStart w:id="30" w:name="ONU"/>
      <w:bookmarkEnd w:id="30"/>
      <w:r w:rsidRPr="008A27C5">
        <w:rPr>
          <w:rFonts w:ascii="Times New Roman" w:hAnsi="Times New Roman" w:cs="Times New Roman"/>
          <w:sz w:val="24"/>
          <w:szCs w:val="24"/>
        </w:rPr>
        <w:t> (optical network unit)</w:t>
      </w:r>
    </w:p>
    <w:p w:rsidR="008A27C5" w:rsidRPr="008A27C5" w:rsidRDefault="008A27C5" w:rsidP="008A27C5">
      <w:pPr>
        <w:shd w:val="clear" w:color="auto" w:fill="FFFFFF"/>
        <w:spacing w:after="0" w:line="240" w:lineRule="auto"/>
        <w:rPr>
          <w:rFonts w:ascii="Times New Roman" w:hAnsi="Times New Roman" w:cs="Times New Roman"/>
          <w:sz w:val="24"/>
          <w:szCs w:val="24"/>
        </w:rPr>
      </w:pPr>
      <w:r w:rsidRPr="008A27C5">
        <w:rPr>
          <w:rFonts w:ascii="Times New Roman" w:hAnsi="Times New Roman" w:cs="Times New Roman"/>
          <w:sz w:val="24"/>
          <w:szCs w:val="24"/>
        </w:rPr>
        <w:t>Абонентский терминал, использующийся в сети </w:t>
      </w:r>
      <w:hyperlink r:id="rId53" w:anchor="PON" w:history="1">
        <w:r w:rsidRPr="008A27C5">
          <w:rPr>
            <w:rFonts w:ascii="Times New Roman" w:hAnsi="Times New Roman" w:cs="Times New Roman"/>
            <w:sz w:val="24"/>
            <w:szCs w:val="24"/>
          </w:rPr>
          <w:t>PON</w:t>
        </w:r>
      </w:hyperlink>
      <w:r w:rsidRPr="008A27C5">
        <w:rPr>
          <w:rFonts w:ascii="Times New Roman" w:hAnsi="Times New Roman" w:cs="Times New Roman"/>
          <w:sz w:val="24"/>
          <w:szCs w:val="24"/>
        </w:rPr>
        <w:t>.</w:t>
      </w:r>
    </w:p>
    <w:p w:rsidR="008A27C5" w:rsidRPr="008A27C5" w:rsidRDefault="008A27C5" w:rsidP="00E40A11">
      <w:pPr>
        <w:shd w:val="clear" w:color="auto" w:fill="FFFFFF"/>
        <w:spacing w:after="0" w:line="240" w:lineRule="auto"/>
        <w:jc w:val="both"/>
        <w:rPr>
          <w:rFonts w:ascii="Times New Roman" w:hAnsi="Times New Roman" w:cs="Times New Roman"/>
          <w:sz w:val="24"/>
          <w:szCs w:val="24"/>
        </w:rPr>
      </w:pPr>
      <w:r w:rsidRPr="008A27C5">
        <w:rPr>
          <w:rFonts w:ascii="Times New Roman" w:hAnsi="Times New Roman" w:cs="Times New Roman"/>
          <w:sz w:val="24"/>
          <w:szCs w:val="24"/>
        </w:rPr>
        <w:t xml:space="preserve"> Мультиплексирование с ортогональным частотным разделением каналов - является цифровой схемой модуляции, которая использует большое количество близко расположенных ортогональных поднесущих. Каждая поднесущая модулируется по обычной схеме модуляции (например, квадратурная амплитудная модуляция) на низкой символьной скорости, сохраняя общую скорость передачи данных, как и у обычных схем модуляции одной несущей в той же полосе пропускания. На практике сигналы OFDM </w:t>
      </w:r>
      <w:r w:rsidRPr="008A27C5">
        <w:rPr>
          <w:rFonts w:ascii="Times New Roman" w:hAnsi="Times New Roman" w:cs="Times New Roman"/>
          <w:sz w:val="24"/>
          <w:szCs w:val="24"/>
        </w:rPr>
        <w:lastRenderedPageBreak/>
        <w:t xml:space="preserve">получаются путем использования быстрого преобразования Фурье. Основным преимуществом OFDM по сравнению со схемой с одной несущей является её способность противостоять сложным условиям в канале. Например, бороться с затуханием в области ВЧ в длинных медных проводниках, узкополосными помехами и частотно-избирательным затуханием, вызванным многолучевым характером распространения, без использования сложных фильтров-эквалайзеров. </w:t>
      </w:r>
    </w:p>
    <w:p w:rsidR="008A27C5" w:rsidRPr="008A27C5" w:rsidRDefault="008A27C5" w:rsidP="008A27C5">
      <w:pPr>
        <w:shd w:val="clear" w:color="auto" w:fill="FFFFFF"/>
        <w:spacing w:after="0" w:line="240" w:lineRule="auto"/>
        <w:rPr>
          <w:rFonts w:ascii="Times New Roman" w:hAnsi="Times New Roman" w:cs="Times New Roman"/>
          <w:sz w:val="24"/>
          <w:szCs w:val="24"/>
        </w:rPr>
      </w:pPr>
      <w:r w:rsidRPr="008A27C5">
        <w:rPr>
          <w:rFonts w:ascii="Times New Roman" w:hAnsi="Times New Roman" w:cs="Times New Roman"/>
          <w:b/>
          <w:bCs/>
          <w:sz w:val="24"/>
          <w:szCs w:val="24"/>
        </w:rPr>
        <w:t>OSI</w:t>
      </w:r>
      <w:bookmarkStart w:id="31" w:name="OSI"/>
      <w:bookmarkEnd w:id="31"/>
      <w:r w:rsidRPr="008A27C5">
        <w:rPr>
          <w:rFonts w:ascii="Times New Roman" w:hAnsi="Times New Roman" w:cs="Times New Roman"/>
          <w:i/>
          <w:iCs/>
          <w:sz w:val="24"/>
          <w:szCs w:val="24"/>
        </w:rPr>
        <w:t> ( Open Systems Interconnection)</w:t>
      </w:r>
    </w:p>
    <w:p w:rsidR="008A27C5" w:rsidRPr="008A27C5" w:rsidRDefault="008A27C5" w:rsidP="00DE5851">
      <w:pPr>
        <w:shd w:val="clear" w:color="auto" w:fill="FFFFFF"/>
        <w:spacing w:after="0" w:line="240" w:lineRule="auto"/>
        <w:jc w:val="both"/>
        <w:rPr>
          <w:rFonts w:ascii="Times New Roman" w:hAnsi="Times New Roman" w:cs="Times New Roman"/>
          <w:sz w:val="24"/>
          <w:szCs w:val="24"/>
        </w:rPr>
      </w:pPr>
      <w:r w:rsidRPr="008A27C5">
        <w:rPr>
          <w:rFonts w:ascii="Times New Roman" w:hAnsi="Times New Roman" w:cs="Times New Roman"/>
          <w:sz w:val="24"/>
          <w:szCs w:val="24"/>
        </w:rPr>
        <w:t>Взаимодействие открытых систем, эталонная модель OSI семиуровневая модель протоколов передачи данных, утверждённая ISO в 1984 г., для обеспечения взаимодействия открытых систем. В модели OSI все сетевые функции разделены на уровни таким образом, что все вышележащие уровни пользуются услугами нижележащих через стандартизованные интерфейсы. Такая структура позволяет модифицировать любой из уровней, не затрагивая остальные. Уровни OSI снизу вверх: физический ( physical layer), канальный ( data link layer), сетевой ( network layer), транспортный ( transport layer), сеансовый ( session layer), представления данных ( presentation layer) и прикладной ( application layer). Поскольку уровни с первого по третий управляют физической доставкой данных по сети, то их иногда называют уровнями среды передачи данных ( media layers).</w:t>
      </w:r>
    </w:p>
    <w:p w:rsidR="008A27C5" w:rsidRPr="00E40A11" w:rsidRDefault="008A27C5" w:rsidP="008A27C5">
      <w:pPr>
        <w:shd w:val="clear" w:color="auto" w:fill="FFFFFF"/>
        <w:spacing w:after="0" w:line="240" w:lineRule="auto"/>
        <w:rPr>
          <w:rFonts w:ascii="Times New Roman" w:hAnsi="Times New Roman" w:cs="Times New Roman"/>
          <w:sz w:val="24"/>
          <w:szCs w:val="24"/>
          <w:lang w:val="en-US"/>
        </w:rPr>
      </w:pPr>
      <w:r w:rsidRPr="00E40A11">
        <w:rPr>
          <w:rFonts w:ascii="Times New Roman" w:hAnsi="Times New Roman" w:cs="Times New Roman"/>
          <w:b/>
          <w:bCs/>
          <w:sz w:val="24"/>
          <w:szCs w:val="24"/>
          <w:lang w:val="en-US"/>
        </w:rPr>
        <w:t>OSPF</w:t>
      </w:r>
      <w:r w:rsidRPr="00E40A11">
        <w:rPr>
          <w:rFonts w:ascii="Times New Roman" w:hAnsi="Times New Roman" w:cs="Times New Roman"/>
          <w:i/>
          <w:iCs/>
          <w:sz w:val="24"/>
          <w:szCs w:val="24"/>
          <w:lang w:val="en-US"/>
        </w:rPr>
        <w:t> (Open Shortest Path First)</w:t>
      </w:r>
    </w:p>
    <w:p w:rsidR="008A27C5" w:rsidRPr="008A27C5" w:rsidRDefault="008A27C5" w:rsidP="00DE5851">
      <w:pPr>
        <w:shd w:val="clear" w:color="auto" w:fill="FFFFFF"/>
        <w:spacing w:after="0" w:line="240" w:lineRule="auto"/>
        <w:jc w:val="both"/>
        <w:rPr>
          <w:rFonts w:ascii="Times New Roman" w:hAnsi="Times New Roman" w:cs="Times New Roman"/>
          <w:sz w:val="24"/>
          <w:szCs w:val="24"/>
        </w:rPr>
      </w:pPr>
      <w:r w:rsidRPr="008A27C5">
        <w:rPr>
          <w:rFonts w:ascii="Times New Roman" w:hAnsi="Times New Roman" w:cs="Times New Roman"/>
          <w:sz w:val="24"/>
          <w:szCs w:val="24"/>
        </w:rPr>
        <w:t>Маршрутизация по кратчайшему пути.Протокол внутренней маршрутизации (</w:t>
      </w:r>
      <w:hyperlink r:id="rId54" w:anchor="IGP" w:history="1">
        <w:r w:rsidRPr="008A27C5">
          <w:rPr>
            <w:rFonts w:ascii="Times New Roman" w:hAnsi="Times New Roman" w:cs="Times New Roman"/>
            <w:sz w:val="24"/>
            <w:szCs w:val="24"/>
          </w:rPr>
          <w:t>IGP</w:t>
        </w:r>
      </w:hyperlink>
      <w:r w:rsidRPr="008A27C5">
        <w:rPr>
          <w:rFonts w:ascii="Times New Roman" w:hAnsi="Times New Roman" w:cs="Times New Roman"/>
          <w:sz w:val="24"/>
          <w:szCs w:val="24"/>
        </w:rPr>
        <w:t>).В отличие от </w:t>
      </w:r>
      <w:hyperlink r:id="rId55" w:anchor="RIP" w:history="1">
        <w:r w:rsidRPr="008A27C5">
          <w:rPr>
            <w:rFonts w:ascii="Times New Roman" w:hAnsi="Times New Roman" w:cs="Times New Roman"/>
            <w:sz w:val="24"/>
            <w:szCs w:val="24"/>
          </w:rPr>
          <w:t>RIP</w:t>
        </w:r>
      </w:hyperlink>
      <w:r w:rsidRPr="008A27C5">
        <w:rPr>
          <w:rFonts w:ascii="Times New Roman" w:hAnsi="Times New Roman" w:cs="Times New Roman"/>
          <w:sz w:val="24"/>
          <w:szCs w:val="24"/>
        </w:rPr>
        <w:t>, который ранжирует маршруты по одной условной метрике ("весу" маршрута), OSPF определяет топологию сети и оценивает каждый канал междумаршрутизаторами на основе целого набора характеристик, позволяющих прокладывать по-настоящему оптимальные маршруты.</w:t>
      </w:r>
    </w:p>
    <w:p w:rsidR="008A27C5" w:rsidRPr="008A27C5" w:rsidRDefault="008A27C5" w:rsidP="008A27C5">
      <w:pPr>
        <w:shd w:val="clear" w:color="auto" w:fill="FFFFFF"/>
        <w:spacing w:after="0" w:line="240" w:lineRule="auto"/>
        <w:rPr>
          <w:rFonts w:ascii="Times New Roman" w:hAnsi="Times New Roman" w:cs="Times New Roman"/>
          <w:sz w:val="24"/>
          <w:szCs w:val="24"/>
        </w:rPr>
      </w:pPr>
      <w:bookmarkStart w:id="32" w:name="_p"/>
      <w:bookmarkEnd w:id="32"/>
      <w:r w:rsidRPr="008A27C5">
        <w:rPr>
          <w:rFonts w:ascii="Times New Roman" w:hAnsi="Times New Roman" w:cs="Times New Roman"/>
          <w:sz w:val="24"/>
          <w:szCs w:val="24"/>
        </w:rPr>
        <w:t> </w:t>
      </w:r>
      <w:r w:rsidRPr="008A27C5">
        <w:rPr>
          <w:rFonts w:ascii="Times New Roman" w:hAnsi="Times New Roman" w:cs="Times New Roman"/>
          <w:b/>
          <w:bCs/>
          <w:sz w:val="24"/>
          <w:szCs w:val="24"/>
        </w:rPr>
        <w:t>PAP</w:t>
      </w:r>
      <w:bookmarkStart w:id="33" w:name="PAP"/>
      <w:bookmarkEnd w:id="33"/>
      <w:r w:rsidRPr="008A27C5">
        <w:rPr>
          <w:rFonts w:ascii="Times New Roman" w:hAnsi="Times New Roman" w:cs="Times New Roman"/>
          <w:i/>
          <w:iCs/>
          <w:sz w:val="24"/>
          <w:szCs w:val="24"/>
        </w:rPr>
        <w:t> ( Password Authentication Protocol)</w:t>
      </w:r>
    </w:p>
    <w:p w:rsidR="008A27C5" w:rsidRPr="008A27C5" w:rsidRDefault="008A27C5" w:rsidP="008A27C5">
      <w:pPr>
        <w:shd w:val="clear" w:color="auto" w:fill="FFFFFF"/>
        <w:spacing w:after="0" w:line="240" w:lineRule="auto"/>
        <w:rPr>
          <w:rFonts w:ascii="Times New Roman" w:hAnsi="Times New Roman" w:cs="Times New Roman"/>
          <w:sz w:val="24"/>
          <w:szCs w:val="24"/>
        </w:rPr>
      </w:pPr>
      <w:r w:rsidRPr="008A27C5">
        <w:rPr>
          <w:rFonts w:ascii="Times New Roman" w:hAnsi="Times New Roman" w:cs="Times New Roman"/>
          <w:sz w:val="24"/>
          <w:szCs w:val="24"/>
        </w:rPr>
        <w:t>Протокол аутентификации по паролю метод аутентификации, реализуемый путём обмена парами идентификаторов/паролей между двумя устройствами.</w:t>
      </w:r>
    </w:p>
    <w:p w:rsidR="008A27C5" w:rsidRPr="008A27C5" w:rsidRDefault="008A27C5" w:rsidP="008A27C5">
      <w:pPr>
        <w:shd w:val="clear" w:color="auto" w:fill="FFFFFF"/>
        <w:spacing w:after="0" w:line="240" w:lineRule="auto"/>
        <w:rPr>
          <w:rFonts w:ascii="Times New Roman" w:hAnsi="Times New Roman" w:cs="Times New Roman"/>
          <w:sz w:val="24"/>
          <w:szCs w:val="24"/>
        </w:rPr>
      </w:pPr>
      <w:r w:rsidRPr="008A27C5">
        <w:rPr>
          <w:rFonts w:ascii="Times New Roman" w:hAnsi="Times New Roman" w:cs="Times New Roman"/>
          <w:b/>
          <w:bCs/>
          <w:sz w:val="24"/>
          <w:szCs w:val="24"/>
        </w:rPr>
        <w:t>Ping</w:t>
      </w:r>
      <w:bookmarkStart w:id="34" w:name="PING"/>
      <w:bookmarkEnd w:id="34"/>
    </w:p>
    <w:p w:rsidR="008A27C5" w:rsidRPr="008A27C5" w:rsidRDefault="008A27C5" w:rsidP="00DE5851">
      <w:pPr>
        <w:shd w:val="clear" w:color="auto" w:fill="FFFFFF"/>
        <w:spacing w:after="0" w:line="240" w:lineRule="auto"/>
        <w:jc w:val="both"/>
        <w:rPr>
          <w:rFonts w:ascii="Times New Roman" w:hAnsi="Times New Roman" w:cs="Times New Roman"/>
          <w:sz w:val="24"/>
          <w:szCs w:val="24"/>
        </w:rPr>
      </w:pPr>
      <w:r w:rsidRPr="008A27C5">
        <w:rPr>
          <w:rFonts w:ascii="Times New Roman" w:hAnsi="Times New Roman" w:cs="Times New Roman"/>
          <w:sz w:val="24"/>
          <w:szCs w:val="24"/>
        </w:rPr>
        <w:t>Утилита для проверки соединений в сетях на основе протокола TCP/IP. Утилита отправляет запросы (ICMP Echo-Request) протокола ICMP указанному узлу сети и фиксирует поступающие ответы (ICMP Echo-Reply). Время между отправкой запроса и получением ответа (RTT, от англ. Round Trip Time) позволяет определять двусторонние задержки (RTT) по маршруту и частоту потери пакетов, то есть косвенно определять загруженность на каналах передачи данных и промежуточных устройствах. Настройка данного параметра описана в </w:t>
      </w:r>
      <w:hyperlink r:id="rId56" w:tgtFrame="_blank" w:history="1">
        <w:r w:rsidRPr="008A27C5">
          <w:rPr>
            <w:rFonts w:ascii="Times New Roman" w:hAnsi="Times New Roman" w:cs="Times New Roman"/>
            <w:sz w:val="24"/>
            <w:szCs w:val="24"/>
          </w:rPr>
          <w:t>Руководстве пользователя</w:t>
        </w:r>
      </w:hyperlink>
      <w:r w:rsidRPr="008A27C5">
        <w:rPr>
          <w:rFonts w:ascii="Times New Roman" w:hAnsi="Times New Roman" w:cs="Times New Roman"/>
          <w:sz w:val="24"/>
          <w:szCs w:val="24"/>
        </w:rPr>
        <w:t>.</w:t>
      </w:r>
    </w:p>
    <w:p w:rsidR="008A27C5" w:rsidRPr="008A27C5" w:rsidRDefault="008A27C5" w:rsidP="008A27C5">
      <w:pPr>
        <w:shd w:val="clear" w:color="auto" w:fill="FFFFFF"/>
        <w:spacing w:after="0" w:line="240" w:lineRule="auto"/>
        <w:rPr>
          <w:rFonts w:ascii="Times New Roman" w:hAnsi="Times New Roman" w:cs="Times New Roman"/>
          <w:sz w:val="24"/>
          <w:szCs w:val="24"/>
        </w:rPr>
      </w:pPr>
      <w:r w:rsidRPr="008A27C5">
        <w:rPr>
          <w:rFonts w:ascii="Times New Roman" w:hAnsi="Times New Roman" w:cs="Times New Roman"/>
          <w:sz w:val="24"/>
          <w:szCs w:val="24"/>
        </w:rPr>
        <w:t> </w:t>
      </w:r>
      <w:r w:rsidRPr="008A27C5">
        <w:rPr>
          <w:rFonts w:ascii="Times New Roman" w:hAnsi="Times New Roman" w:cs="Times New Roman"/>
          <w:b/>
          <w:bCs/>
          <w:sz w:val="24"/>
          <w:szCs w:val="24"/>
        </w:rPr>
        <w:t>PoE</w:t>
      </w:r>
      <w:r w:rsidRPr="008A27C5">
        <w:rPr>
          <w:rFonts w:ascii="Times New Roman" w:hAnsi="Times New Roman" w:cs="Times New Roman"/>
          <w:i/>
          <w:iCs/>
          <w:sz w:val="24"/>
          <w:szCs w:val="24"/>
        </w:rPr>
        <w:t> ( Power over Ethernet)</w:t>
      </w:r>
    </w:p>
    <w:p w:rsidR="008A27C5" w:rsidRPr="008A27C5" w:rsidRDefault="008A27C5" w:rsidP="008A27C5">
      <w:pPr>
        <w:shd w:val="clear" w:color="auto" w:fill="FFFFFF"/>
        <w:spacing w:after="0" w:line="240" w:lineRule="auto"/>
        <w:rPr>
          <w:rFonts w:ascii="Times New Roman" w:hAnsi="Times New Roman" w:cs="Times New Roman"/>
          <w:sz w:val="24"/>
          <w:szCs w:val="24"/>
        </w:rPr>
      </w:pPr>
      <w:r w:rsidRPr="008A27C5">
        <w:rPr>
          <w:rFonts w:ascii="Times New Roman" w:hAnsi="Times New Roman" w:cs="Times New Roman"/>
          <w:sz w:val="24"/>
          <w:szCs w:val="24"/>
        </w:rPr>
        <w:t>Питание через Ethernet питание беспроводных адаптеров (узлов доступа) через стандартный кабель категории 5.</w:t>
      </w:r>
    </w:p>
    <w:p w:rsidR="008A27C5" w:rsidRPr="008A27C5" w:rsidRDefault="008A27C5" w:rsidP="00DE5851">
      <w:pPr>
        <w:shd w:val="clear" w:color="auto" w:fill="FFFFFF"/>
        <w:spacing w:after="0" w:line="240" w:lineRule="auto"/>
        <w:jc w:val="both"/>
        <w:rPr>
          <w:rFonts w:ascii="Times New Roman" w:hAnsi="Times New Roman" w:cs="Times New Roman"/>
          <w:sz w:val="24"/>
          <w:szCs w:val="24"/>
        </w:rPr>
      </w:pPr>
      <w:r w:rsidRPr="00E40A11">
        <w:rPr>
          <w:rFonts w:ascii="Times New Roman" w:hAnsi="Times New Roman" w:cs="Times New Roman"/>
          <w:sz w:val="24"/>
          <w:szCs w:val="24"/>
          <w:lang w:val="en-US"/>
        </w:rPr>
        <w:t> PON </w:t>
      </w:r>
      <w:bookmarkStart w:id="35" w:name="PON"/>
      <w:bookmarkEnd w:id="35"/>
      <w:r w:rsidRPr="00E40A11">
        <w:rPr>
          <w:rFonts w:ascii="Times New Roman" w:hAnsi="Times New Roman" w:cs="Times New Roman"/>
          <w:sz w:val="24"/>
          <w:szCs w:val="24"/>
          <w:lang w:val="en-US"/>
        </w:rPr>
        <w:t xml:space="preserve"> (Passive optical network) </w:t>
      </w:r>
      <w:r w:rsidRPr="008A27C5">
        <w:rPr>
          <w:rFonts w:ascii="Times New Roman" w:hAnsi="Times New Roman" w:cs="Times New Roman"/>
          <w:sz w:val="24"/>
          <w:szCs w:val="24"/>
        </w:rPr>
        <w:t>Пассивная</w:t>
      </w:r>
      <w:r w:rsidRPr="00E40A11">
        <w:rPr>
          <w:rFonts w:ascii="Times New Roman" w:hAnsi="Times New Roman" w:cs="Times New Roman"/>
          <w:sz w:val="24"/>
          <w:szCs w:val="24"/>
          <w:lang w:val="en-US"/>
        </w:rPr>
        <w:t xml:space="preserve"> </w:t>
      </w:r>
      <w:r w:rsidRPr="008A27C5">
        <w:rPr>
          <w:rFonts w:ascii="Times New Roman" w:hAnsi="Times New Roman" w:cs="Times New Roman"/>
          <w:sz w:val="24"/>
          <w:szCs w:val="24"/>
        </w:rPr>
        <w:t>оптическая</w:t>
      </w:r>
      <w:r w:rsidRPr="00E40A11">
        <w:rPr>
          <w:rFonts w:ascii="Times New Roman" w:hAnsi="Times New Roman" w:cs="Times New Roman"/>
          <w:sz w:val="24"/>
          <w:szCs w:val="24"/>
          <w:lang w:val="en-US"/>
        </w:rPr>
        <w:t xml:space="preserve"> </w:t>
      </w:r>
      <w:r w:rsidRPr="008A27C5">
        <w:rPr>
          <w:rFonts w:ascii="Times New Roman" w:hAnsi="Times New Roman" w:cs="Times New Roman"/>
          <w:sz w:val="24"/>
          <w:szCs w:val="24"/>
        </w:rPr>
        <w:t>сеть</w:t>
      </w:r>
      <w:r w:rsidRPr="00E40A11">
        <w:rPr>
          <w:rFonts w:ascii="Times New Roman" w:hAnsi="Times New Roman" w:cs="Times New Roman"/>
          <w:sz w:val="24"/>
          <w:szCs w:val="24"/>
          <w:lang w:val="en-US"/>
        </w:rPr>
        <w:t xml:space="preserve">. </w:t>
      </w:r>
      <w:r w:rsidRPr="008A27C5">
        <w:rPr>
          <w:rFonts w:ascii="Times New Roman" w:hAnsi="Times New Roman" w:cs="Times New Roman"/>
          <w:sz w:val="24"/>
          <w:szCs w:val="24"/>
        </w:rPr>
        <w:t>Представляет собой сетевую древовидную структуру, узлы которой представляют собой оптические разветвители, соединенные между собой волоконными кабелями.</w:t>
      </w:r>
    </w:p>
    <w:p w:rsidR="008A27C5" w:rsidRPr="008A27C5" w:rsidRDefault="008A27C5" w:rsidP="00DE5851">
      <w:pPr>
        <w:shd w:val="clear" w:color="auto" w:fill="FFFFFF"/>
        <w:spacing w:after="0" w:line="240" w:lineRule="auto"/>
        <w:jc w:val="both"/>
        <w:rPr>
          <w:rFonts w:ascii="Times New Roman" w:hAnsi="Times New Roman" w:cs="Times New Roman"/>
          <w:sz w:val="24"/>
          <w:szCs w:val="24"/>
        </w:rPr>
      </w:pPr>
      <w:r w:rsidRPr="008A27C5">
        <w:rPr>
          <w:rFonts w:ascii="Times New Roman" w:hAnsi="Times New Roman" w:cs="Times New Roman"/>
          <w:sz w:val="24"/>
          <w:szCs w:val="24"/>
        </w:rPr>
        <w:t>В корне этого дерева размещается базовое оборудование провайдера (OLT - Optical Line Terminal), а завершается оно абонентским оборудованием (ONU - Optical Network Unit). Такая топология напоминает распространение сигнала в радиоэфире, когда сигнал, отправленный из корневого устройства, доходит до каждого абонентского устройства. В отличие от активных пассических сетей, в данном решении не используется промежуточное активное оборудование (оптические повторители, медиаконвертеры, маршрутизаторы), что позволяет значительно упростить структуру оптической сети без снижения её функциональности.</w:t>
      </w:r>
    </w:p>
    <w:p w:rsidR="008A27C5" w:rsidRPr="008A27C5" w:rsidRDefault="008A27C5" w:rsidP="008A27C5">
      <w:pPr>
        <w:shd w:val="clear" w:color="auto" w:fill="FFFFFF"/>
        <w:spacing w:after="0" w:line="240" w:lineRule="auto"/>
        <w:rPr>
          <w:rFonts w:ascii="Times New Roman" w:hAnsi="Times New Roman" w:cs="Times New Roman"/>
          <w:sz w:val="24"/>
          <w:szCs w:val="24"/>
        </w:rPr>
      </w:pPr>
      <w:r w:rsidRPr="008A27C5">
        <w:rPr>
          <w:rFonts w:ascii="Times New Roman" w:hAnsi="Times New Roman" w:cs="Times New Roman"/>
          <w:sz w:val="24"/>
          <w:szCs w:val="24"/>
        </w:rPr>
        <w:t> </w:t>
      </w:r>
      <w:r w:rsidRPr="008A27C5">
        <w:rPr>
          <w:rFonts w:ascii="Times New Roman" w:hAnsi="Times New Roman" w:cs="Times New Roman"/>
          <w:b/>
          <w:bCs/>
          <w:sz w:val="24"/>
          <w:szCs w:val="24"/>
        </w:rPr>
        <w:t>PPPoE</w:t>
      </w:r>
      <w:bookmarkStart w:id="36" w:name="PPPOE"/>
      <w:bookmarkEnd w:id="36"/>
    </w:p>
    <w:p w:rsidR="008A27C5" w:rsidRPr="008A27C5" w:rsidRDefault="008A27C5" w:rsidP="00DE5851">
      <w:pPr>
        <w:shd w:val="clear" w:color="auto" w:fill="FFFFFF"/>
        <w:spacing w:after="0" w:line="240" w:lineRule="auto"/>
        <w:jc w:val="both"/>
        <w:rPr>
          <w:rFonts w:ascii="Times New Roman" w:hAnsi="Times New Roman" w:cs="Times New Roman"/>
          <w:sz w:val="24"/>
          <w:szCs w:val="24"/>
        </w:rPr>
      </w:pPr>
      <w:r w:rsidRPr="008A27C5">
        <w:rPr>
          <w:rFonts w:ascii="Times New Roman" w:hAnsi="Times New Roman" w:cs="Times New Roman"/>
          <w:sz w:val="24"/>
          <w:szCs w:val="24"/>
        </w:rPr>
        <w:t>Технология организации каналов PPTP в сети на основе стандарта 802.3.Технология PPPoE, запускает сессию PPP, поверх сети Ethernet.</w:t>
      </w:r>
      <w:r w:rsidRPr="008A27C5">
        <w:rPr>
          <w:rFonts w:ascii="Times New Roman" w:hAnsi="Times New Roman" w:cs="Times New Roman"/>
          <w:sz w:val="24"/>
          <w:szCs w:val="24"/>
        </w:rPr>
        <w:br/>
        <w:t>При этом, поддерживается аутентификация пользователей по протоколам </w:t>
      </w:r>
      <w:hyperlink r:id="rId57" w:anchor="PAP" w:history="1">
        <w:r w:rsidRPr="008A27C5">
          <w:rPr>
            <w:rFonts w:ascii="Times New Roman" w:hAnsi="Times New Roman" w:cs="Times New Roman"/>
            <w:sz w:val="24"/>
            <w:szCs w:val="24"/>
          </w:rPr>
          <w:t>PAP</w:t>
        </w:r>
      </w:hyperlink>
      <w:r w:rsidRPr="008A27C5">
        <w:rPr>
          <w:rFonts w:ascii="Times New Roman" w:hAnsi="Times New Roman" w:cs="Times New Roman"/>
          <w:sz w:val="24"/>
          <w:szCs w:val="24"/>
        </w:rPr>
        <w:t> и </w:t>
      </w:r>
      <w:hyperlink r:id="rId58" w:anchor="CHAP" w:history="1">
        <w:r w:rsidRPr="008A27C5">
          <w:rPr>
            <w:rFonts w:ascii="Times New Roman" w:hAnsi="Times New Roman" w:cs="Times New Roman"/>
            <w:sz w:val="24"/>
            <w:szCs w:val="24"/>
          </w:rPr>
          <w:t>CHAP</w:t>
        </w:r>
      </w:hyperlink>
      <w:r w:rsidRPr="008A27C5">
        <w:rPr>
          <w:rFonts w:ascii="Times New Roman" w:hAnsi="Times New Roman" w:cs="Times New Roman"/>
          <w:sz w:val="24"/>
          <w:szCs w:val="24"/>
        </w:rPr>
        <w:t xml:space="preserve">, </w:t>
      </w:r>
      <w:r w:rsidRPr="008A27C5">
        <w:rPr>
          <w:rFonts w:ascii="Times New Roman" w:hAnsi="Times New Roman" w:cs="Times New Roman"/>
          <w:sz w:val="24"/>
          <w:szCs w:val="24"/>
        </w:rPr>
        <w:lastRenderedPageBreak/>
        <w:t>динамическое выделение </w:t>
      </w:r>
      <w:hyperlink r:id="rId59" w:anchor="IP" w:history="1">
        <w:r w:rsidRPr="008A27C5">
          <w:rPr>
            <w:rFonts w:ascii="Times New Roman" w:hAnsi="Times New Roman" w:cs="Times New Roman"/>
            <w:sz w:val="24"/>
            <w:szCs w:val="24"/>
          </w:rPr>
          <w:t>IP-адресов</w:t>
        </w:r>
      </w:hyperlink>
      <w:r w:rsidRPr="008A27C5">
        <w:rPr>
          <w:rFonts w:ascii="Times New Roman" w:hAnsi="Times New Roman" w:cs="Times New Roman"/>
          <w:sz w:val="24"/>
          <w:szCs w:val="24"/>
        </w:rPr>
        <w:t> пользователям, назначение адреса шлюза, DNS-сервера и т.д.</w:t>
      </w:r>
      <w:r w:rsidRPr="008A27C5">
        <w:rPr>
          <w:rFonts w:ascii="Times New Roman" w:hAnsi="Times New Roman" w:cs="Times New Roman"/>
          <w:sz w:val="24"/>
          <w:szCs w:val="24"/>
        </w:rPr>
        <w:br/>
        <w:t>Принципом работы PPPoE является установление соединения "точка-точка" поверх общей среды Ethernet. Процесс функционирования PPPoE разделен на две стадии. В первой стадии два устройства сообщают друг другу свои адреса и установливают начальное соединение. Во второй стадии запусткается сессия PPP. Всем клиентам выделяются приватные адреса, и предлагается авторизовываться по PPPoE. При корректной авторизации клиенту выдается также приватный ip адрес, который затем будет работать через </w:t>
      </w:r>
      <w:hyperlink r:id="rId60" w:anchor="NAT" w:history="1">
        <w:r w:rsidRPr="008A27C5">
          <w:rPr>
            <w:rFonts w:ascii="Times New Roman" w:hAnsi="Times New Roman" w:cs="Times New Roman"/>
            <w:sz w:val="24"/>
            <w:szCs w:val="24"/>
          </w:rPr>
          <w:t>NAT</w:t>
        </w:r>
      </w:hyperlink>
      <w:r w:rsidRPr="008A27C5">
        <w:rPr>
          <w:rFonts w:ascii="Times New Roman" w:hAnsi="Times New Roman" w:cs="Times New Roman"/>
          <w:sz w:val="24"/>
          <w:szCs w:val="24"/>
        </w:rPr>
        <w:t>. Настройка данного параметра описана в </w:t>
      </w:r>
      <w:hyperlink r:id="rId61" w:tgtFrame="_blank" w:history="1">
        <w:r w:rsidRPr="008A27C5">
          <w:rPr>
            <w:rFonts w:ascii="Times New Roman" w:hAnsi="Times New Roman" w:cs="Times New Roman"/>
            <w:sz w:val="24"/>
            <w:szCs w:val="24"/>
          </w:rPr>
          <w:t>Руководстве пользователя</w:t>
        </w:r>
      </w:hyperlink>
      <w:r w:rsidRPr="008A27C5">
        <w:rPr>
          <w:rFonts w:ascii="Times New Roman" w:hAnsi="Times New Roman" w:cs="Times New Roman"/>
          <w:sz w:val="24"/>
          <w:szCs w:val="24"/>
        </w:rPr>
        <w:t>.</w:t>
      </w:r>
    </w:p>
    <w:p w:rsidR="008A27C5" w:rsidRPr="008A27C5" w:rsidRDefault="008A27C5" w:rsidP="008A27C5">
      <w:pPr>
        <w:shd w:val="clear" w:color="auto" w:fill="FFFFFF"/>
        <w:spacing w:after="0" w:line="240" w:lineRule="auto"/>
        <w:rPr>
          <w:rFonts w:ascii="Times New Roman" w:hAnsi="Times New Roman" w:cs="Times New Roman"/>
          <w:sz w:val="24"/>
          <w:szCs w:val="24"/>
        </w:rPr>
      </w:pPr>
      <w:r w:rsidRPr="008A27C5">
        <w:rPr>
          <w:rFonts w:ascii="Times New Roman" w:hAnsi="Times New Roman" w:cs="Times New Roman"/>
          <w:b/>
          <w:bCs/>
          <w:sz w:val="24"/>
          <w:szCs w:val="24"/>
        </w:rPr>
        <w:t>PPTP</w:t>
      </w:r>
      <w:r w:rsidRPr="008A27C5">
        <w:rPr>
          <w:rFonts w:ascii="Times New Roman" w:hAnsi="Times New Roman" w:cs="Times New Roman"/>
          <w:i/>
          <w:iCs/>
          <w:sz w:val="24"/>
          <w:szCs w:val="24"/>
        </w:rPr>
        <w:t> ( Point-to-Point Tunneling Protocol)</w:t>
      </w:r>
    </w:p>
    <w:p w:rsidR="008A27C5" w:rsidRPr="00590717" w:rsidRDefault="008A27C5" w:rsidP="00DE5851">
      <w:pPr>
        <w:shd w:val="clear" w:color="auto" w:fill="FFFFFF"/>
        <w:spacing w:after="0" w:line="240" w:lineRule="auto"/>
        <w:jc w:val="both"/>
        <w:rPr>
          <w:rFonts w:ascii="Times New Roman" w:hAnsi="Times New Roman" w:cs="Times New Roman"/>
          <w:sz w:val="24"/>
          <w:szCs w:val="24"/>
          <w:lang w:val="en-US"/>
        </w:rPr>
      </w:pPr>
      <w:r w:rsidRPr="008A27C5">
        <w:rPr>
          <w:rFonts w:ascii="Times New Roman" w:hAnsi="Times New Roman" w:cs="Times New Roman"/>
          <w:sz w:val="24"/>
          <w:szCs w:val="24"/>
        </w:rPr>
        <w:t>Протокол туннелирования между узлами точка-точка, протокол PPTP один из четырех протоколов, используемых в виртуальных частных сетях ( </w:t>
      </w:r>
      <w:hyperlink r:id="rId62" w:anchor="L2TP" w:history="1">
        <w:r w:rsidRPr="008A27C5">
          <w:rPr>
            <w:rFonts w:ascii="Times New Roman" w:hAnsi="Times New Roman" w:cs="Times New Roman"/>
            <w:sz w:val="24"/>
            <w:szCs w:val="24"/>
          </w:rPr>
          <w:t>L2TP</w:t>
        </w:r>
      </w:hyperlink>
      <w:r w:rsidRPr="008A27C5">
        <w:rPr>
          <w:rFonts w:ascii="Times New Roman" w:hAnsi="Times New Roman" w:cs="Times New Roman"/>
          <w:sz w:val="24"/>
          <w:szCs w:val="24"/>
        </w:rPr>
        <w:t>, </w:t>
      </w:r>
      <w:hyperlink r:id="rId63" w:anchor="RSVP" w:history="1">
        <w:r w:rsidRPr="008A27C5">
          <w:rPr>
            <w:rFonts w:ascii="Times New Roman" w:hAnsi="Times New Roman" w:cs="Times New Roman"/>
            <w:sz w:val="24"/>
            <w:szCs w:val="24"/>
          </w:rPr>
          <w:t>RSVP</w:t>
        </w:r>
      </w:hyperlink>
      <w:r w:rsidRPr="008A27C5">
        <w:rPr>
          <w:rFonts w:ascii="Times New Roman" w:hAnsi="Times New Roman" w:cs="Times New Roman"/>
          <w:sz w:val="24"/>
          <w:szCs w:val="24"/>
        </w:rPr>
        <w:t>, </w:t>
      </w:r>
      <w:hyperlink r:id="rId64" w:anchor="VPN" w:history="1">
        <w:r w:rsidRPr="008A27C5">
          <w:rPr>
            <w:rFonts w:ascii="Times New Roman" w:hAnsi="Times New Roman" w:cs="Times New Roman"/>
            <w:sz w:val="24"/>
            <w:szCs w:val="24"/>
          </w:rPr>
          <w:t>VPN</w:t>
        </w:r>
      </w:hyperlink>
      <w:r w:rsidRPr="008A27C5">
        <w:rPr>
          <w:rFonts w:ascii="Times New Roman" w:hAnsi="Times New Roman" w:cs="Times New Roman"/>
          <w:sz w:val="24"/>
          <w:szCs w:val="24"/>
        </w:rPr>
        <w:t> ). Обеспечивает создание криптографически защищенных соединений путем инкапсуляции пакетов PPP, зашифрованных с помощью открытых ключей, а также управление потоками данных и многопротокольное туннелирование на базе </w:t>
      </w:r>
      <w:hyperlink r:id="rId65" w:anchor="IP" w:history="1">
        <w:r w:rsidRPr="008A27C5">
          <w:rPr>
            <w:rFonts w:ascii="Times New Roman" w:hAnsi="Times New Roman" w:cs="Times New Roman"/>
            <w:sz w:val="24"/>
            <w:szCs w:val="24"/>
          </w:rPr>
          <w:t>IP</w:t>
        </w:r>
      </w:hyperlink>
      <w:r w:rsidRPr="008A27C5">
        <w:rPr>
          <w:rFonts w:ascii="Times New Roman" w:hAnsi="Times New Roman" w:cs="Times New Roman"/>
          <w:sz w:val="24"/>
          <w:szCs w:val="24"/>
        </w:rPr>
        <w:t>. Разработан</w:t>
      </w:r>
      <w:r w:rsidRPr="00590717">
        <w:rPr>
          <w:rFonts w:ascii="Times New Roman" w:hAnsi="Times New Roman" w:cs="Times New Roman"/>
          <w:sz w:val="24"/>
          <w:szCs w:val="24"/>
          <w:lang w:val="en-US"/>
        </w:rPr>
        <w:t xml:space="preserve"> </w:t>
      </w:r>
      <w:r w:rsidRPr="008A27C5">
        <w:rPr>
          <w:rFonts w:ascii="Times New Roman" w:hAnsi="Times New Roman" w:cs="Times New Roman"/>
          <w:sz w:val="24"/>
          <w:szCs w:val="24"/>
        </w:rPr>
        <w:t>и</w:t>
      </w:r>
      <w:r w:rsidRPr="00590717">
        <w:rPr>
          <w:rFonts w:ascii="Times New Roman" w:hAnsi="Times New Roman" w:cs="Times New Roman"/>
          <w:sz w:val="24"/>
          <w:szCs w:val="24"/>
          <w:lang w:val="en-US"/>
        </w:rPr>
        <w:t xml:space="preserve"> </w:t>
      </w:r>
      <w:r w:rsidRPr="008A27C5">
        <w:rPr>
          <w:rFonts w:ascii="Times New Roman" w:hAnsi="Times New Roman" w:cs="Times New Roman"/>
          <w:sz w:val="24"/>
          <w:szCs w:val="24"/>
        </w:rPr>
        <w:t>продвигается</w:t>
      </w:r>
      <w:r w:rsidRPr="00590717">
        <w:rPr>
          <w:rFonts w:ascii="Times New Roman" w:hAnsi="Times New Roman" w:cs="Times New Roman"/>
          <w:sz w:val="24"/>
          <w:szCs w:val="24"/>
          <w:lang w:val="en-US"/>
        </w:rPr>
        <w:t xml:space="preserve"> </w:t>
      </w:r>
      <w:r w:rsidRPr="008A27C5">
        <w:rPr>
          <w:rFonts w:ascii="Times New Roman" w:hAnsi="Times New Roman" w:cs="Times New Roman"/>
          <w:sz w:val="24"/>
          <w:szCs w:val="24"/>
        </w:rPr>
        <w:t>корпорациями</w:t>
      </w:r>
      <w:r w:rsidRPr="00590717">
        <w:rPr>
          <w:rFonts w:ascii="Times New Roman" w:hAnsi="Times New Roman" w:cs="Times New Roman"/>
          <w:sz w:val="24"/>
          <w:szCs w:val="24"/>
          <w:lang w:val="en-US"/>
        </w:rPr>
        <w:t xml:space="preserve"> 3Com, ECI Telematics International, Microsoft.</w:t>
      </w:r>
    </w:p>
    <w:p w:rsidR="008A27C5" w:rsidRPr="00590717" w:rsidRDefault="008A27C5" w:rsidP="008A27C5">
      <w:pPr>
        <w:shd w:val="clear" w:color="auto" w:fill="FFFFFF"/>
        <w:spacing w:after="0" w:line="240" w:lineRule="auto"/>
        <w:rPr>
          <w:rFonts w:ascii="Times New Roman" w:hAnsi="Times New Roman" w:cs="Times New Roman"/>
          <w:sz w:val="24"/>
          <w:szCs w:val="24"/>
          <w:lang w:val="en-US"/>
        </w:rPr>
      </w:pPr>
      <w:r w:rsidRPr="00590717">
        <w:rPr>
          <w:rFonts w:ascii="Times New Roman" w:hAnsi="Times New Roman" w:cs="Times New Roman"/>
          <w:sz w:val="24"/>
          <w:szCs w:val="24"/>
          <w:lang w:val="en-US"/>
        </w:rPr>
        <w:t> </w:t>
      </w:r>
      <w:r w:rsidRPr="00590717">
        <w:rPr>
          <w:rFonts w:ascii="Times New Roman" w:hAnsi="Times New Roman" w:cs="Times New Roman"/>
          <w:b/>
          <w:bCs/>
          <w:sz w:val="24"/>
          <w:szCs w:val="24"/>
          <w:lang w:val="en-US"/>
        </w:rPr>
        <w:t>Proxy Server</w:t>
      </w:r>
      <w:bookmarkStart w:id="37" w:name="Proxy_Server"/>
      <w:bookmarkEnd w:id="37"/>
    </w:p>
    <w:p w:rsidR="008A27C5" w:rsidRPr="008A27C5" w:rsidRDefault="008A27C5" w:rsidP="00DE5851">
      <w:pPr>
        <w:shd w:val="clear" w:color="auto" w:fill="FFFFFF"/>
        <w:spacing w:after="0" w:line="240" w:lineRule="auto"/>
        <w:jc w:val="both"/>
        <w:rPr>
          <w:rFonts w:ascii="Times New Roman" w:hAnsi="Times New Roman" w:cs="Times New Roman"/>
          <w:sz w:val="24"/>
          <w:szCs w:val="24"/>
        </w:rPr>
      </w:pPr>
      <w:r w:rsidRPr="008A27C5">
        <w:rPr>
          <w:rFonts w:ascii="Times New Roman" w:hAnsi="Times New Roman" w:cs="Times New Roman"/>
          <w:sz w:val="24"/>
          <w:szCs w:val="24"/>
        </w:rPr>
        <w:t>Сервер-посредник, сервер-представитель, proxy -сервер программа кэширования ответов на посылаемые в Internet или в WWW запросы клиентских частей приложений, работающая на прикладном уровне. Копии полученных Web-страниц, файлов и т.д. хранятся какое-то время на сервере, и при получении последующих аналогичных запросов proxy-сервер сам высылает имеющиеся копии, что позволяет сократить время отклика и объём сетевого трафика. Кроме того, proxy-сервер может фильтровать запросы, закрывая доступ к сайтам определённого типа. Структурно proxy-сервер состоит из множества специфических посредников для конкретных приложений: посредника для Web-страниц, для ftp, для электронной почты, для RealAudio и т.п.</w:t>
      </w:r>
    </w:p>
    <w:p w:rsidR="008A27C5" w:rsidRPr="008A27C5" w:rsidRDefault="008A27C5" w:rsidP="008A27C5">
      <w:pPr>
        <w:shd w:val="clear" w:color="auto" w:fill="FFFFFF"/>
        <w:spacing w:after="0" w:line="240" w:lineRule="auto"/>
        <w:rPr>
          <w:rFonts w:ascii="Times New Roman" w:hAnsi="Times New Roman" w:cs="Times New Roman"/>
          <w:sz w:val="24"/>
          <w:szCs w:val="24"/>
        </w:rPr>
      </w:pPr>
      <w:r w:rsidRPr="008A27C5">
        <w:rPr>
          <w:rFonts w:ascii="Times New Roman" w:hAnsi="Times New Roman" w:cs="Times New Roman"/>
          <w:sz w:val="24"/>
          <w:szCs w:val="24"/>
        </w:rPr>
        <w:t> </w:t>
      </w:r>
      <w:r w:rsidRPr="008A27C5">
        <w:rPr>
          <w:rFonts w:ascii="Times New Roman" w:hAnsi="Times New Roman" w:cs="Times New Roman"/>
          <w:b/>
          <w:bCs/>
          <w:sz w:val="24"/>
          <w:szCs w:val="24"/>
        </w:rPr>
        <w:t>PuTTY </w:t>
      </w:r>
    </w:p>
    <w:p w:rsidR="008A27C5" w:rsidRPr="008A27C5" w:rsidRDefault="008A27C5" w:rsidP="008A27C5">
      <w:pPr>
        <w:shd w:val="clear" w:color="auto" w:fill="FFFFFF"/>
        <w:spacing w:after="0" w:line="240" w:lineRule="auto"/>
        <w:rPr>
          <w:rFonts w:ascii="Times New Roman" w:hAnsi="Times New Roman" w:cs="Times New Roman"/>
          <w:sz w:val="24"/>
          <w:szCs w:val="24"/>
        </w:rPr>
      </w:pPr>
      <w:r w:rsidRPr="008A27C5">
        <w:rPr>
          <w:rFonts w:ascii="Times New Roman" w:hAnsi="Times New Roman" w:cs="Times New Roman"/>
          <w:sz w:val="24"/>
          <w:szCs w:val="24"/>
        </w:rPr>
        <w:t>Консольная программа для управления другими компьютерами, поддерживающая следующие протоколы: Telnet, SSH, Rlogin, Raw.</w:t>
      </w:r>
    </w:p>
    <w:p w:rsidR="008A27C5" w:rsidRPr="008A27C5" w:rsidRDefault="008A27C5" w:rsidP="008A27C5">
      <w:pPr>
        <w:shd w:val="clear" w:color="auto" w:fill="FFFFFF"/>
        <w:spacing w:after="0" w:line="240" w:lineRule="auto"/>
        <w:rPr>
          <w:rFonts w:ascii="Times New Roman" w:hAnsi="Times New Roman" w:cs="Times New Roman"/>
          <w:sz w:val="24"/>
          <w:szCs w:val="24"/>
        </w:rPr>
      </w:pPr>
      <w:bookmarkStart w:id="38" w:name="_Q"/>
      <w:bookmarkEnd w:id="38"/>
      <w:r w:rsidRPr="008A27C5">
        <w:rPr>
          <w:rFonts w:ascii="Times New Roman" w:hAnsi="Times New Roman" w:cs="Times New Roman"/>
          <w:sz w:val="24"/>
          <w:szCs w:val="24"/>
        </w:rPr>
        <w:t> </w:t>
      </w:r>
      <w:r w:rsidRPr="008A27C5">
        <w:rPr>
          <w:rFonts w:ascii="Times New Roman" w:hAnsi="Times New Roman" w:cs="Times New Roman"/>
          <w:b/>
          <w:bCs/>
          <w:sz w:val="24"/>
          <w:szCs w:val="24"/>
        </w:rPr>
        <w:t>QoS</w:t>
      </w:r>
      <w:r w:rsidRPr="008A27C5">
        <w:rPr>
          <w:rFonts w:ascii="Times New Roman" w:hAnsi="Times New Roman" w:cs="Times New Roman"/>
          <w:i/>
          <w:iCs/>
          <w:sz w:val="24"/>
          <w:szCs w:val="24"/>
        </w:rPr>
        <w:t> ( Quality of Service )</w:t>
      </w:r>
    </w:p>
    <w:p w:rsidR="008A27C5" w:rsidRPr="008A27C5" w:rsidRDefault="008A27C5" w:rsidP="008A27C5">
      <w:pPr>
        <w:shd w:val="clear" w:color="auto" w:fill="FFFFFF"/>
        <w:spacing w:after="0" w:line="240" w:lineRule="auto"/>
        <w:rPr>
          <w:rFonts w:ascii="Times New Roman" w:hAnsi="Times New Roman" w:cs="Times New Roman"/>
          <w:sz w:val="24"/>
          <w:szCs w:val="24"/>
        </w:rPr>
      </w:pPr>
      <w:r w:rsidRPr="008A27C5">
        <w:rPr>
          <w:rFonts w:ascii="Times New Roman" w:hAnsi="Times New Roman" w:cs="Times New Roman"/>
          <w:sz w:val="24"/>
          <w:szCs w:val="24"/>
        </w:rPr>
        <w:t>Качество и класс услуг по передаче данных, предоставляемых пользователю сетью. Настройка данного параметра описана в </w:t>
      </w:r>
      <w:hyperlink r:id="rId66" w:tgtFrame="_blank" w:history="1">
        <w:r w:rsidRPr="008A27C5">
          <w:rPr>
            <w:rFonts w:ascii="Times New Roman" w:hAnsi="Times New Roman" w:cs="Times New Roman"/>
            <w:sz w:val="24"/>
            <w:szCs w:val="24"/>
          </w:rPr>
          <w:t>Руководстве пользователя</w:t>
        </w:r>
      </w:hyperlink>
      <w:r w:rsidRPr="008A27C5">
        <w:rPr>
          <w:rFonts w:ascii="Times New Roman" w:hAnsi="Times New Roman" w:cs="Times New Roman"/>
          <w:sz w:val="24"/>
          <w:szCs w:val="24"/>
        </w:rPr>
        <w:t>.</w:t>
      </w:r>
    </w:p>
    <w:p w:rsidR="008A27C5" w:rsidRPr="008A27C5" w:rsidRDefault="008A27C5" w:rsidP="008A27C5">
      <w:pPr>
        <w:shd w:val="clear" w:color="auto" w:fill="FFFFFF"/>
        <w:spacing w:after="0" w:line="240" w:lineRule="auto"/>
        <w:rPr>
          <w:rFonts w:ascii="Times New Roman" w:hAnsi="Times New Roman" w:cs="Times New Roman"/>
          <w:sz w:val="24"/>
          <w:szCs w:val="24"/>
        </w:rPr>
      </w:pPr>
      <w:bookmarkStart w:id="39" w:name="_R"/>
      <w:bookmarkEnd w:id="39"/>
      <w:r w:rsidRPr="008A27C5">
        <w:rPr>
          <w:rFonts w:ascii="Times New Roman" w:hAnsi="Times New Roman" w:cs="Times New Roman"/>
          <w:b/>
          <w:bCs/>
          <w:sz w:val="24"/>
          <w:szCs w:val="24"/>
        </w:rPr>
        <w:t>R2</w:t>
      </w:r>
      <w:r w:rsidRPr="008A27C5">
        <w:rPr>
          <w:rFonts w:ascii="Times New Roman" w:hAnsi="Times New Roman" w:cs="Times New Roman"/>
          <w:sz w:val="24"/>
          <w:szCs w:val="24"/>
        </w:rPr>
        <w:t> ( R2-AP1-F5060-PTP-PA600-T, R2-AP2-F5060-PTMP-PA600-T, R2-AP1-F2425-PTP-PA400, R2-AP1-F2425-PTMP-PA400 ... )</w:t>
      </w:r>
    </w:p>
    <w:p w:rsidR="008A27C5" w:rsidRPr="008A27C5" w:rsidRDefault="008A27C5" w:rsidP="008A27C5">
      <w:pPr>
        <w:shd w:val="clear" w:color="auto" w:fill="FFFFFF"/>
        <w:spacing w:after="0" w:line="240" w:lineRule="auto"/>
        <w:rPr>
          <w:rFonts w:ascii="Times New Roman" w:hAnsi="Times New Roman" w:cs="Times New Roman"/>
          <w:sz w:val="24"/>
          <w:szCs w:val="24"/>
        </w:rPr>
      </w:pPr>
      <w:r w:rsidRPr="008A27C5">
        <w:rPr>
          <w:rFonts w:ascii="Times New Roman" w:hAnsi="Times New Roman" w:cs="Times New Roman"/>
          <w:sz w:val="24"/>
          <w:szCs w:val="24"/>
        </w:rPr>
        <w:t>Серия маршрутизаторов R2 выпускалась в период с 2007 по 2011  гг. На данный момент заменена совместимой, но более современной серией RS3. Детальная информация о конкретных моделях содержится в нашем </w:t>
      </w:r>
      <w:hyperlink r:id="rId67" w:history="1">
        <w:r w:rsidRPr="008A27C5">
          <w:rPr>
            <w:rFonts w:ascii="Times New Roman" w:hAnsi="Times New Roman" w:cs="Times New Roman"/>
            <w:sz w:val="24"/>
            <w:szCs w:val="24"/>
          </w:rPr>
          <w:t>каталоге</w:t>
        </w:r>
      </w:hyperlink>
      <w:r w:rsidRPr="008A27C5">
        <w:rPr>
          <w:rFonts w:ascii="Times New Roman" w:hAnsi="Times New Roman" w:cs="Times New Roman"/>
          <w:sz w:val="24"/>
          <w:szCs w:val="24"/>
        </w:rPr>
        <w:t>.</w:t>
      </w:r>
    </w:p>
    <w:p w:rsidR="008A27C5" w:rsidRPr="008A27C5" w:rsidRDefault="008A27C5" w:rsidP="008A27C5">
      <w:pPr>
        <w:shd w:val="clear" w:color="auto" w:fill="FFFFFF"/>
        <w:spacing w:after="0" w:line="240" w:lineRule="auto"/>
        <w:rPr>
          <w:rFonts w:ascii="Times New Roman" w:hAnsi="Times New Roman" w:cs="Times New Roman"/>
          <w:sz w:val="24"/>
          <w:szCs w:val="24"/>
        </w:rPr>
      </w:pPr>
      <w:r w:rsidRPr="008A27C5">
        <w:rPr>
          <w:rFonts w:ascii="Times New Roman" w:hAnsi="Times New Roman" w:cs="Times New Roman"/>
          <w:sz w:val="24"/>
          <w:szCs w:val="24"/>
        </w:rPr>
        <w:t> </w:t>
      </w:r>
      <w:r w:rsidRPr="008A27C5">
        <w:rPr>
          <w:rFonts w:ascii="Times New Roman" w:hAnsi="Times New Roman" w:cs="Times New Roman"/>
          <w:b/>
          <w:bCs/>
          <w:sz w:val="24"/>
          <w:szCs w:val="24"/>
        </w:rPr>
        <w:t>Radius-сервер</w:t>
      </w:r>
      <w:r w:rsidRPr="008A27C5">
        <w:rPr>
          <w:rFonts w:ascii="Times New Roman" w:hAnsi="Times New Roman" w:cs="Times New Roman"/>
          <w:i/>
          <w:iCs/>
          <w:sz w:val="24"/>
          <w:szCs w:val="24"/>
        </w:rPr>
        <w:t> ( Remote Authentication Dial-In User Service)</w:t>
      </w:r>
    </w:p>
    <w:p w:rsidR="008A27C5" w:rsidRPr="008A27C5" w:rsidRDefault="008A27C5" w:rsidP="00DE5851">
      <w:pPr>
        <w:shd w:val="clear" w:color="auto" w:fill="FFFFFF"/>
        <w:spacing w:after="0" w:line="240" w:lineRule="auto"/>
        <w:jc w:val="both"/>
        <w:rPr>
          <w:rFonts w:ascii="Times New Roman" w:hAnsi="Times New Roman" w:cs="Times New Roman"/>
          <w:sz w:val="24"/>
          <w:szCs w:val="24"/>
        </w:rPr>
      </w:pPr>
      <w:r w:rsidRPr="008A27C5">
        <w:rPr>
          <w:rFonts w:ascii="Times New Roman" w:hAnsi="Times New Roman" w:cs="Times New Roman"/>
          <w:sz w:val="24"/>
          <w:szCs w:val="24"/>
        </w:rPr>
        <w:t>Служба дистанционной аутентификации пользователей по коммутируемым линиям, протокол RADIUS - стандарт Интернет, обеспечивающий стыкуемость паролей различных систем (серверными базами данных) аутентификации и систем управления учетными записями пользователей. Настройка данного параметра описана в </w:t>
      </w:r>
      <w:hyperlink r:id="rId68" w:tgtFrame="_blank" w:history="1">
        <w:r w:rsidRPr="008A27C5">
          <w:rPr>
            <w:rFonts w:ascii="Times New Roman" w:hAnsi="Times New Roman" w:cs="Times New Roman"/>
            <w:sz w:val="24"/>
            <w:szCs w:val="24"/>
          </w:rPr>
          <w:t>Руководстве пользователя</w:t>
        </w:r>
      </w:hyperlink>
      <w:r w:rsidRPr="008A27C5">
        <w:rPr>
          <w:rFonts w:ascii="Times New Roman" w:hAnsi="Times New Roman" w:cs="Times New Roman"/>
          <w:sz w:val="24"/>
          <w:szCs w:val="24"/>
        </w:rPr>
        <w:t>.</w:t>
      </w:r>
    </w:p>
    <w:p w:rsidR="008A27C5" w:rsidRPr="008A27C5" w:rsidRDefault="008A27C5" w:rsidP="008A27C5">
      <w:pPr>
        <w:shd w:val="clear" w:color="auto" w:fill="FFFFFF"/>
        <w:spacing w:after="0" w:line="240" w:lineRule="auto"/>
        <w:rPr>
          <w:rFonts w:ascii="Times New Roman" w:hAnsi="Times New Roman" w:cs="Times New Roman"/>
          <w:sz w:val="24"/>
          <w:szCs w:val="24"/>
        </w:rPr>
      </w:pPr>
      <w:r w:rsidRPr="008A27C5">
        <w:rPr>
          <w:rFonts w:ascii="Times New Roman" w:hAnsi="Times New Roman" w:cs="Times New Roman"/>
          <w:sz w:val="24"/>
          <w:szCs w:val="24"/>
        </w:rPr>
        <w:t> </w:t>
      </w:r>
      <w:r w:rsidRPr="008A27C5">
        <w:rPr>
          <w:rFonts w:ascii="Times New Roman" w:hAnsi="Times New Roman" w:cs="Times New Roman"/>
          <w:b/>
          <w:bCs/>
          <w:sz w:val="24"/>
          <w:szCs w:val="24"/>
        </w:rPr>
        <w:t>RFC</w:t>
      </w:r>
      <w:bookmarkStart w:id="40" w:name="RFC"/>
      <w:bookmarkEnd w:id="40"/>
      <w:r w:rsidRPr="008A27C5">
        <w:rPr>
          <w:rFonts w:ascii="Times New Roman" w:hAnsi="Times New Roman" w:cs="Times New Roman"/>
          <w:i/>
          <w:iCs/>
          <w:sz w:val="24"/>
          <w:szCs w:val="24"/>
        </w:rPr>
        <w:t> ( Request for Comments)</w:t>
      </w:r>
    </w:p>
    <w:p w:rsidR="008A27C5" w:rsidRPr="008A27C5" w:rsidRDefault="008A27C5" w:rsidP="008A27C5">
      <w:pPr>
        <w:shd w:val="clear" w:color="auto" w:fill="FFFFFF"/>
        <w:spacing w:after="0" w:line="240" w:lineRule="auto"/>
        <w:rPr>
          <w:rFonts w:ascii="Times New Roman" w:hAnsi="Times New Roman" w:cs="Times New Roman"/>
          <w:sz w:val="24"/>
          <w:szCs w:val="24"/>
        </w:rPr>
      </w:pPr>
      <w:r w:rsidRPr="008A27C5">
        <w:rPr>
          <w:rFonts w:ascii="Times New Roman" w:hAnsi="Times New Roman" w:cs="Times New Roman"/>
          <w:sz w:val="24"/>
          <w:szCs w:val="24"/>
        </w:rPr>
        <w:t>Запрос на комментарий. Серия документов </w:t>
      </w:r>
      <w:hyperlink r:id="rId69" w:anchor="IETF" w:history="1">
        <w:r w:rsidRPr="008A27C5">
          <w:rPr>
            <w:rFonts w:ascii="Times New Roman" w:hAnsi="Times New Roman" w:cs="Times New Roman"/>
            <w:sz w:val="24"/>
            <w:szCs w:val="24"/>
          </w:rPr>
          <w:t>IETF</w:t>
        </w:r>
      </w:hyperlink>
      <w:r w:rsidRPr="008A27C5">
        <w:rPr>
          <w:rFonts w:ascii="Times New Roman" w:hAnsi="Times New Roman" w:cs="Times New Roman"/>
          <w:sz w:val="24"/>
          <w:szCs w:val="24"/>
        </w:rPr>
        <w:t> ( стандартов, инструкций, отчётов рабочих групп и т.д.), определяющих "устройство" Internet, в частности, стандарты TCP/IP. Любой член </w:t>
      </w:r>
      <w:hyperlink r:id="rId70" w:anchor="ISOC" w:history="1">
        <w:r w:rsidRPr="008A27C5">
          <w:rPr>
            <w:rFonts w:ascii="Times New Roman" w:hAnsi="Times New Roman" w:cs="Times New Roman"/>
            <w:sz w:val="24"/>
            <w:szCs w:val="24"/>
          </w:rPr>
          <w:t>ISOC</w:t>
        </w:r>
      </w:hyperlink>
      <w:r w:rsidRPr="008A27C5">
        <w:rPr>
          <w:rFonts w:ascii="Times New Roman" w:hAnsi="Times New Roman" w:cs="Times New Roman"/>
          <w:sz w:val="24"/>
          <w:szCs w:val="24"/>
        </w:rPr>
        <w:t xml:space="preserve"> может представить на рассмотрение документ для его публикации в RFC. При публикации документ получает номер. Опубликованный вариант никогда не изменяется, изменённый вариант получает новый номер, поэтому возникает проблема поиска самых последних RFC данного стандарта. Таких документов с момента начала их выпуска в 1969 г. уже несколько тысяч. RFC бесплатны и доступны всем. RFC </w:t>
      </w:r>
      <w:r w:rsidRPr="008A27C5">
        <w:rPr>
          <w:rFonts w:ascii="Times New Roman" w:hAnsi="Times New Roman" w:cs="Times New Roman"/>
          <w:sz w:val="24"/>
          <w:szCs w:val="24"/>
        </w:rPr>
        <w:lastRenderedPageBreak/>
        <w:t>1543 содержит инструкцию авторам RFC. Документ, рассматриваемый в качестве стандарта, проходит все стадии разработки стандарта, его тестирования и утверждения.</w:t>
      </w:r>
    </w:p>
    <w:p w:rsidR="008A27C5" w:rsidRPr="008A27C5" w:rsidRDefault="008A27C5" w:rsidP="008A27C5">
      <w:pPr>
        <w:shd w:val="clear" w:color="auto" w:fill="FFFFFF"/>
        <w:spacing w:after="0" w:line="240" w:lineRule="auto"/>
        <w:rPr>
          <w:rFonts w:ascii="Times New Roman" w:hAnsi="Times New Roman" w:cs="Times New Roman"/>
          <w:sz w:val="24"/>
          <w:szCs w:val="24"/>
        </w:rPr>
      </w:pPr>
      <w:r w:rsidRPr="008A27C5">
        <w:rPr>
          <w:rFonts w:ascii="Times New Roman" w:hAnsi="Times New Roman" w:cs="Times New Roman"/>
          <w:sz w:val="24"/>
          <w:szCs w:val="24"/>
        </w:rPr>
        <w:t> </w:t>
      </w:r>
    </w:p>
    <w:p w:rsidR="008A27C5" w:rsidRPr="008A27C5" w:rsidRDefault="008A27C5" w:rsidP="008A27C5">
      <w:pPr>
        <w:shd w:val="clear" w:color="auto" w:fill="FFFFFF"/>
        <w:spacing w:after="0" w:line="240" w:lineRule="auto"/>
        <w:rPr>
          <w:rFonts w:ascii="Times New Roman" w:hAnsi="Times New Roman" w:cs="Times New Roman"/>
          <w:sz w:val="24"/>
          <w:szCs w:val="24"/>
        </w:rPr>
      </w:pPr>
      <w:r w:rsidRPr="008A27C5">
        <w:rPr>
          <w:rFonts w:ascii="Times New Roman" w:hAnsi="Times New Roman" w:cs="Times New Roman"/>
          <w:b/>
          <w:bCs/>
          <w:sz w:val="24"/>
          <w:szCs w:val="24"/>
        </w:rPr>
        <w:t>RIP</w:t>
      </w:r>
      <w:bookmarkStart w:id="41" w:name="RIP"/>
      <w:bookmarkEnd w:id="41"/>
      <w:r w:rsidRPr="008A27C5">
        <w:rPr>
          <w:rFonts w:ascii="Times New Roman" w:hAnsi="Times New Roman" w:cs="Times New Roman"/>
          <w:i/>
          <w:iCs/>
          <w:sz w:val="24"/>
          <w:szCs w:val="24"/>
        </w:rPr>
        <w:t> (Routing Information Protocol)</w:t>
      </w:r>
    </w:p>
    <w:p w:rsidR="008A27C5" w:rsidRPr="008A27C5" w:rsidRDefault="008A27C5" w:rsidP="008A27C5">
      <w:pPr>
        <w:shd w:val="clear" w:color="auto" w:fill="FFFFFF"/>
        <w:spacing w:after="0" w:line="240" w:lineRule="auto"/>
        <w:rPr>
          <w:rFonts w:ascii="Times New Roman" w:hAnsi="Times New Roman" w:cs="Times New Roman"/>
          <w:sz w:val="24"/>
          <w:szCs w:val="24"/>
        </w:rPr>
      </w:pPr>
      <w:r w:rsidRPr="008A27C5">
        <w:rPr>
          <w:rFonts w:ascii="Times New Roman" w:hAnsi="Times New Roman" w:cs="Times New Roman"/>
          <w:sz w:val="24"/>
          <w:szCs w:val="24"/>
        </w:rPr>
        <w:t>Протокол маршрутной информации.Самый простой протокол динамической внутренней маршрутизации (</w:t>
      </w:r>
      <w:hyperlink r:id="rId71" w:anchor="IGP" w:history="1">
        <w:r w:rsidRPr="008A27C5">
          <w:rPr>
            <w:rFonts w:ascii="Times New Roman" w:hAnsi="Times New Roman" w:cs="Times New Roman"/>
            <w:sz w:val="24"/>
            <w:szCs w:val="24"/>
          </w:rPr>
          <w:t>IGP</w:t>
        </w:r>
      </w:hyperlink>
      <w:r w:rsidRPr="008A27C5">
        <w:rPr>
          <w:rFonts w:ascii="Times New Roman" w:hAnsi="Times New Roman" w:cs="Times New Roman"/>
          <w:sz w:val="24"/>
          <w:szCs w:val="24"/>
        </w:rPr>
        <w:t>) для локальных сетей. Первая версия RIP, описанная в </w:t>
      </w:r>
      <w:hyperlink r:id="rId72" w:anchor="RFC" w:history="1">
        <w:r w:rsidRPr="008A27C5">
          <w:rPr>
            <w:rFonts w:ascii="Times New Roman" w:hAnsi="Times New Roman" w:cs="Times New Roman"/>
            <w:sz w:val="24"/>
            <w:szCs w:val="24"/>
          </w:rPr>
          <w:t>RFC</w:t>
        </w:r>
      </w:hyperlink>
      <w:r w:rsidRPr="008A27C5">
        <w:rPr>
          <w:rFonts w:ascii="Times New Roman" w:hAnsi="Times New Roman" w:cs="Times New Roman"/>
          <w:sz w:val="24"/>
          <w:szCs w:val="24"/>
        </w:rPr>
        <w:t> 1058, не поддерживает маску сети в маршрутах и применяет стандартную маску для нужного адресного диапазона (класса сети). RIP v2 избавлен от этого недостатка и наделён дополнительными возможностями, такими как простейшая аутентификация. RIP v1 использует широковещательные рассылки, а v2 — многоадресные; оба работают через порт 520/udp, но несовместимы между собой.</w:t>
      </w:r>
    </w:p>
    <w:p w:rsidR="008A27C5" w:rsidRPr="008A27C5" w:rsidRDefault="008A27C5" w:rsidP="008A27C5">
      <w:pPr>
        <w:shd w:val="clear" w:color="auto" w:fill="FFFFFF"/>
        <w:spacing w:after="0" w:line="240" w:lineRule="auto"/>
        <w:rPr>
          <w:rFonts w:ascii="Times New Roman" w:hAnsi="Times New Roman" w:cs="Times New Roman"/>
          <w:sz w:val="24"/>
          <w:szCs w:val="24"/>
        </w:rPr>
      </w:pPr>
      <w:r w:rsidRPr="008A27C5">
        <w:rPr>
          <w:rFonts w:ascii="Times New Roman" w:hAnsi="Times New Roman" w:cs="Times New Roman"/>
          <w:sz w:val="24"/>
          <w:szCs w:val="24"/>
        </w:rPr>
        <w:t> </w:t>
      </w:r>
      <w:r w:rsidRPr="008A27C5">
        <w:rPr>
          <w:rFonts w:ascii="Times New Roman" w:hAnsi="Times New Roman" w:cs="Times New Roman"/>
          <w:b/>
          <w:bCs/>
          <w:sz w:val="24"/>
          <w:szCs w:val="24"/>
        </w:rPr>
        <w:t>Router</w:t>
      </w:r>
      <w:bookmarkStart w:id="42" w:name="Router"/>
      <w:bookmarkEnd w:id="42"/>
    </w:p>
    <w:p w:rsidR="008A27C5" w:rsidRPr="008A27C5" w:rsidRDefault="008A27C5" w:rsidP="00DE5851">
      <w:pPr>
        <w:shd w:val="clear" w:color="auto" w:fill="FFFFFF"/>
        <w:spacing w:after="0" w:line="240" w:lineRule="auto"/>
        <w:jc w:val="both"/>
        <w:rPr>
          <w:rFonts w:ascii="Times New Roman" w:hAnsi="Times New Roman" w:cs="Times New Roman"/>
          <w:sz w:val="24"/>
          <w:szCs w:val="24"/>
        </w:rPr>
      </w:pPr>
      <w:r w:rsidRPr="008A27C5">
        <w:rPr>
          <w:rFonts w:ascii="Times New Roman" w:hAnsi="Times New Roman" w:cs="Times New Roman"/>
          <w:sz w:val="24"/>
          <w:szCs w:val="24"/>
        </w:rPr>
        <w:t>Маршрутизатор (в сети). Программно-аппаратное устройство, физически объединяющее вместе две или более компьютерные сети, передавая с помощью специального ПО пакеты из одной сети в другую (он принимает пакет в свой буфер по одному из входных каналов и отправляет его по одному из своих выходных каналов связи. Необходимость ожидания окончания приёма пакета приводит к появлению задержки пакета в маршрутизаторе, пропорциональной длине пакета). Маршрутизатор может связывать сети, использующие различные топологии и протоколы. Уменьшает сетевой трафик, передавая только те пакеты, которые должны уйти в присоединенную ЛВС (функция фильтрации). Маршрутизатор работает на сетевом уровне модели </w:t>
      </w:r>
      <w:hyperlink r:id="rId73" w:anchor="OSI" w:history="1">
        <w:r w:rsidRPr="008A27C5">
          <w:rPr>
            <w:rFonts w:ascii="Times New Roman" w:hAnsi="Times New Roman" w:cs="Times New Roman"/>
            <w:sz w:val="24"/>
            <w:szCs w:val="24"/>
          </w:rPr>
          <w:t>OSI</w:t>
        </w:r>
      </w:hyperlink>
      <w:r w:rsidRPr="008A27C5">
        <w:rPr>
          <w:rFonts w:ascii="Times New Roman" w:hAnsi="Times New Roman" w:cs="Times New Roman"/>
          <w:sz w:val="24"/>
          <w:szCs w:val="24"/>
        </w:rPr>
        <w:t xml:space="preserve">. В отличие от мостов маршрутизаторы подходят для больших сетей с несколькими контурами, обладающими избыточными путями для связи. </w:t>
      </w:r>
    </w:p>
    <w:p w:rsidR="008A27C5" w:rsidRPr="008A27C5" w:rsidRDefault="008A27C5" w:rsidP="00E40A11">
      <w:pPr>
        <w:shd w:val="clear" w:color="auto" w:fill="FFFFFF"/>
        <w:spacing w:after="0" w:line="240" w:lineRule="auto"/>
        <w:ind w:firstLine="567"/>
        <w:rPr>
          <w:rFonts w:ascii="Times New Roman" w:hAnsi="Times New Roman" w:cs="Times New Roman"/>
          <w:sz w:val="24"/>
          <w:szCs w:val="24"/>
        </w:rPr>
      </w:pPr>
      <w:r w:rsidRPr="008A27C5">
        <w:rPr>
          <w:rFonts w:ascii="Times New Roman" w:hAnsi="Times New Roman" w:cs="Times New Roman"/>
          <w:b/>
          <w:bCs/>
          <w:sz w:val="24"/>
          <w:szCs w:val="24"/>
        </w:rPr>
        <w:t>Routing </w:t>
      </w:r>
    </w:p>
    <w:p w:rsidR="008A27C5" w:rsidRPr="008A27C5" w:rsidRDefault="008A27C5" w:rsidP="008A27C5">
      <w:pPr>
        <w:shd w:val="clear" w:color="auto" w:fill="FFFFFF"/>
        <w:spacing w:after="0" w:line="240" w:lineRule="auto"/>
        <w:rPr>
          <w:rFonts w:ascii="Times New Roman" w:hAnsi="Times New Roman" w:cs="Times New Roman"/>
          <w:sz w:val="24"/>
          <w:szCs w:val="24"/>
        </w:rPr>
      </w:pPr>
      <w:r w:rsidRPr="008A27C5">
        <w:rPr>
          <w:rFonts w:ascii="Times New Roman" w:hAnsi="Times New Roman" w:cs="Times New Roman"/>
          <w:sz w:val="24"/>
          <w:szCs w:val="24"/>
        </w:rPr>
        <w:t>Маршрутизация, процесс или метод определения и назначения пути доставки пакетов (сообщений) через одну или более сеть по наиболее подходящему маршруту.</w:t>
      </w:r>
    </w:p>
    <w:p w:rsidR="008A27C5" w:rsidRPr="008A27C5" w:rsidRDefault="008A27C5" w:rsidP="00E40A11">
      <w:pPr>
        <w:shd w:val="clear" w:color="auto" w:fill="FFFFFF"/>
        <w:spacing w:after="0" w:line="240" w:lineRule="auto"/>
        <w:ind w:firstLine="567"/>
        <w:rPr>
          <w:rFonts w:ascii="Times New Roman" w:hAnsi="Times New Roman" w:cs="Times New Roman"/>
          <w:sz w:val="24"/>
          <w:szCs w:val="24"/>
        </w:rPr>
      </w:pPr>
      <w:r w:rsidRPr="008A27C5">
        <w:rPr>
          <w:rFonts w:ascii="Times New Roman" w:hAnsi="Times New Roman" w:cs="Times New Roman"/>
          <w:b/>
          <w:bCs/>
          <w:sz w:val="24"/>
          <w:szCs w:val="24"/>
        </w:rPr>
        <w:t>RSVP</w:t>
      </w:r>
      <w:bookmarkStart w:id="43" w:name="RSVP"/>
      <w:bookmarkEnd w:id="43"/>
      <w:r w:rsidRPr="008A27C5">
        <w:rPr>
          <w:rFonts w:ascii="Times New Roman" w:hAnsi="Times New Roman" w:cs="Times New Roman"/>
          <w:i/>
          <w:iCs/>
          <w:sz w:val="24"/>
          <w:szCs w:val="24"/>
        </w:rPr>
        <w:t> ( Resource Reservation Protocol)</w:t>
      </w:r>
    </w:p>
    <w:p w:rsidR="008A27C5" w:rsidRPr="008A27C5" w:rsidRDefault="008A27C5" w:rsidP="008A27C5">
      <w:pPr>
        <w:shd w:val="clear" w:color="auto" w:fill="FFFFFF"/>
        <w:spacing w:after="0" w:line="240" w:lineRule="auto"/>
        <w:rPr>
          <w:rFonts w:ascii="Times New Roman" w:hAnsi="Times New Roman" w:cs="Times New Roman"/>
          <w:sz w:val="24"/>
          <w:szCs w:val="24"/>
        </w:rPr>
      </w:pPr>
      <w:r w:rsidRPr="008A27C5">
        <w:rPr>
          <w:rFonts w:ascii="Times New Roman" w:hAnsi="Times New Roman" w:cs="Times New Roman"/>
          <w:sz w:val="24"/>
          <w:szCs w:val="24"/>
        </w:rPr>
        <w:t>Протокол резервирования ресурсов, протокол RSVP, стандарт </w:t>
      </w:r>
      <w:hyperlink r:id="rId74" w:anchor="IETF" w:history="1">
        <w:r w:rsidRPr="008A27C5">
          <w:rPr>
            <w:rFonts w:ascii="Times New Roman" w:hAnsi="Times New Roman" w:cs="Times New Roman"/>
            <w:sz w:val="24"/>
            <w:szCs w:val="24"/>
          </w:rPr>
          <w:t>IETF</w:t>
        </w:r>
      </w:hyperlink>
      <w:r w:rsidRPr="008A27C5">
        <w:rPr>
          <w:rFonts w:ascii="Times New Roman" w:hAnsi="Times New Roman" w:cs="Times New Roman"/>
          <w:sz w:val="24"/>
          <w:szCs w:val="24"/>
        </w:rPr>
        <w:t>. Работает над протоколом IP. Служит для передачи через Интернет трафика, чувствительного к временным задержкам. Отвечает за назначение приоритетов различным видам трафика, повышая этим качество услуг связи. Процесс резервирования ресурсов инициализируется получателем: он сообщает передающим узлам желаемые параметры потока пакетов.</w:t>
      </w:r>
    </w:p>
    <w:p w:rsidR="008A27C5" w:rsidRPr="008A27C5" w:rsidRDefault="008A27C5" w:rsidP="008A27C5">
      <w:pPr>
        <w:shd w:val="clear" w:color="auto" w:fill="FFFFFF"/>
        <w:spacing w:after="0" w:line="240" w:lineRule="auto"/>
        <w:rPr>
          <w:rFonts w:ascii="Times New Roman" w:hAnsi="Times New Roman" w:cs="Times New Roman"/>
          <w:sz w:val="24"/>
          <w:szCs w:val="24"/>
        </w:rPr>
      </w:pPr>
      <w:bookmarkStart w:id="44" w:name="_S"/>
      <w:bookmarkEnd w:id="44"/>
      <w:r w:rsidRPr="008A27C5">
        <w:rPr>
          <w:rFonts w:ascii="Times New Roman" w:hAnsi="Times New Roman" w:cs="Times New Roman"/>
          <w:sz w:val="24"/>
          <w:szCs w:val="24"/>
        </w:rPr>
        <w:t> </w:t>
      </w:r>
      <w:r w:rsidRPr="008A27C5">
        <w:rPr>
          <w:rFonts w:ascii="Times New Roman" w:hAnsi="Times New Roman" w:cs="Times New Roman"/>
          <w:b/>
          <w:bCs/>
          <w:sz w:val="24"/>
          <w:szCs w:val="24"/>
        </w:rPr>
        <w:t>SIFS</w:t>
      </w:r>
      <w:bookmarkStart w:id="45" w:name="SIFS"/>
      <w:bookmarkEnd w:id="45"/>
      <w:r w:rsidRPr="008A27C5">
        <w:rPr>
          <w:rFonts w:ascii="Times New Roman" w:hAnsi="Times New Roman" w:cs="Times New Roman"/>
          <w:i/>
          <w:iCs/>
          <w:sz w:val="24"/>
          <w:szCs w:val="24"/>
        </w:rPr>
        <w:t> ( Short InterFrame Space )</w:t>
      </w:r>
    </w:p>
    <w:p w:rsidR="008A27C5" w:rsidRPr="008A27C5" w:rsidRDefault="008A27C5" w:rsidP="008A27C5">
      <w:pPr>
        <w:shd w:val="clear" w:color="auto" w:fill="FFFFFF"/>
        <w:spacing w:after="0" w:line="240" w:lineRule="auto"/>
        <w:rPr>
          <w:rFonts w:ascii="Times New Roman" w:hAnsi="Times New Roman" w:cs="Times New Roman"/>
          <w:sz w:val="24"/>
          <w:szCs w:val="24"/>
        </w:rPr>
      </w:pPr>
      <w:r w:rsidRPr="008A27C5">
        <w:rPr>
          <w:rFonts w:ascii="Times New Roman" w:hAnsi="Times New Roman" w:cs="Times New Roman"/>
          <w:sz w:val="24"/>
          <w:szCs w:val="24"/>
        </w:rPr>
        <w:t>Короткий межкадровый интервал времени. Успешный прием каждого кадра данных немедленно удостоверяется посылкой положительного подтверждения. Принимающая станция передает кадр с подтверждением приема после получения кадра по истечении SIFS, который короче, чем </w:t>
      </w:r>
      <w:hyperlink r:id="rId75" w:anchor="DIFS" w:history="1">
        <w:r w:rsidRPr="008A27C5">
          <w:rPr>
            <w:rFonts w:ascii="Times New Roman" w:hAnsi="Times New Roman" w:cs="Times New Roman"/>
            <w:sz w:val="24"/>
            <w:szCs w:val="24"/>
          </w:rPr>
          <w:t>DIFS</w:t>
        </w:r>
      </w:hyperlink>
      <w:r w:rsidRPr="008A27C5">
        <w:rPr>
          <w:rFonts w:ascii="Times New Roman" w:hAnsi="Times New Roman" w:cs="Times New Roman"/>
          <w:sz w:val="24"/>
          <w:szCs w:val="24"/>
        </w:rPr>
        <w:t>. При отправке подтверждения принимающая сторона не прибегает предварительно к прослушиванию эфира. При неполучении подтверждения передающая сторона повторяет передачу кадра.</w:t>
      </w:r>
    </w:p>
    <w:p w:rsidR="008A27C5" w:rsidRPr="00590717" w:rsidRDefault="008A27C5" w:rsidP="008A27C5">
      <w:pPr>
        <w:shd w:val="clear" w:color="auto" w:fill="FFFFFF"/>
        <w:spacing w:after="0" w:line="240" w:lineRule="auto"/>
        <w:rPr>
          <w:rFonts w:ascii="Times New Roman" w:hAnsi="Times New Roman" w:cs="Times New Roman"/>
          <w:sz w:val="24"/>
          <w:szCs w:val="24"/>
        </w:rPr>
      </w:pPr>
      <w:r w:rsidRPr="00E40A11">
        <w:rPr>
          <w:rFonts w:ascii="Times New Roman" w:hAnsi="Times New Roman" w:cs="Times New Roman"/>
          <w:sz w:val="24"/>
          <w:szCs w:val="24"/>
          <w:lang w:val="en-US"/>
        </w:rPr>
        <w:t> </w:t>
      </w:r>
      <w:r w:rsidRPr="00E40A11">
        <w:rPr>
          <w:rFonts w:ascii="Times New Roman" w:hAnsi="Times New Roman" w:cs="Times New Roman"/>
          <w:b/>
          <w:bCs/>
          <w:sz w:val="24"/>
          <w:szCs w:val="24"/>
          <w:lang w:val="en-US"/>
        </w:rPr>
        <w:t>SNMP</w:t>
      </w:r>
      <w:bookmarkStart w:id="46" w:name="SNMP"/>
      <w:bookmarkEnd w:id="46"/>
      <w:r w:rsidRPr="00E40A11">
        <w:rPr>
          <w:rFonts w:ascii="Times New Roman" w:hAnsi="Times New Roman" w:cs="Times New Roman"/>
          <w:i/>
          <w:iCs/>
          <w:sz w:val="24"/>
          <w:szCs w:val="24"/>
          <w:lang w:val="en-US"/>
        </w:rPr>
        <w:t> </w:t>
      </w:r>
      <w:r w:rsidRPr="00590717">
        <w:rPr>
          <w:rFonts w:ascii="Times New Roman" w:hAnsi="Times New Roman" w:cs="Times New Roman"/>
          <w:i/>
          <w:iCs/>
          <w:sz w:val="24"/>
          <w:szCs w:val="24"/>
        </w:rPr>
        <w:t>(</w:t>
      </w:r>
      <w:r w:rsidRPr="00E40A11">
        <w:rPr>
          <w:rFonts w:ascii="Times New Roman" w:hAnsi="Times New Roman" w:cs="Times New Roman"/>
          <w:i/>
          <w:iCs/>
          <w:sz w:val="24"/>
          <w:szCs w:val="24"/>
          <w:lang w:val="en-US"/>
        </w:rPr>
        <w:t> </w:t>
      </w:r>
      <w:r w:rsidRPr="00E40A11">
        <w:rPr>
          <w:rFonts w:ascii="Times New Roman" w:hAnsi="Times New Roman" w:cs="Times New Roman"/>
          <w:sz w:val="24"/>
          <w:szCs w:val="24"/>
          <w:lang w:val="en-US"/>
        </w:rPr>
        <w:t>Simple</w:t>
      </w:r>
      <w:r w:rsidRPr="00590717">
        <w:rPr>
          <w:rFonts w:ascii="Times New Roman" w:hAnsi="Times New Roman" w:cs="Times New Roman"/>
          <w:sz w:val="24"/>
          <w:szCs w:val="24"/>
        </w:rPr>
        <w:t xml:space="preserve"> </w:t>
      </w:r>
      <w:r w:rsidRPr="00E40A11">
        <w:rPr>
          <w:rFonts w:ascii="Times New Roman" w:hAnsi="Times New Roman" w:cs="Times New Roman"/>
          <w:sz w:val="24"/>
          <w:szCs w:val="24"/>
          <w:lang w:val="en-US"/>
        </w:rPr>
        <w:t>Network</w:t>
      </w:r>
      <w:r w:rsidRPr="00590717">
        <w:rPr>
          <w:rFonts w:ascii="Times New Roman" w:hAnsi="Times New Roman" w:cs="Times New Roman"/>
          <w:sz w:val="24"/>
          <w:szCs w:val="24"/>
        </w:rPr>
        <w:t xml:space="preserve"> </w:t>
      </w:r>
      <w:r w:rsidRPr="00E40A11">
        <w:rPr>
          <w:rFonts w:ascii="Times New Roman" w:hAnsi="Times New Roman" w:cs="Times New Roman"/>
          <w:sz w:val="24"/>
          <w:szCs w:val="24"/>
          <w:lang w:val="en-US"/>
        </w:rPr>
        <w:t>Management</w:t>
      </w:r>
      <w:r w:rsidRPr="00590717">
        <w:rPr>
          <w:rFonts w:ascii="Times New Roman" w:hAnsi="Times New Roman" w:cs="Times New Roman"/>
          <w:sz w:val="24"/>
          <w:szCs w:val="24"/>
        </w:rPr>
        <w:t xml:space="preserve"> </w:t>
      </w:r>
      <w:r w:rsidRPr="00E40A11">
        <w:rPr>
          <w:rFonts w:ascii="Times New Roman" w:hAnsi="Times New Roman" w:cs="Times New Roman"/>
          <w:sz w:val="24"/>
          <w:szCs w:val="24"/>
          <w:lang w:val="en-US"/>
        </w:rPr>
        <w:t>Protocol</w:t>
      </w:r>
      <w:r w:rsidRPr="00590717">
        <w:rPr>
          <w:rFonts w:ascii="Times New Roman" w:hAnsi="Times New Roman" w:cs="Times New Roman"/>
          <w:i/>
          <w:iCs/>
          <w:sz w:val="24"/>
          <w:szCs w:val="24"/>
        </w:rPr>
        <w:t>)</w:t>
      </w:r>
    </w:p>
    <w:p w:rsidR="008A27C5" w:rsidRPr="008A27C5" w:rsidRDefault="008A27C5" w:rsidP="008A27C5">
      <w:pPr>
        <w:shd w:val="clear" w:color="auto" w:fill="FFFFFF"/>
        <w:spacing w:after="0" w:line="240" w:lineRule="auto"/>
        <w:rPr>
          <w:rFonts w:ascii="Times New Roman" w:hAnsi="Times New Roman" w:cs="Times New Roman"/>
          <w:sz w:val="24"/>
          <w:szCs w:val="24"/>
        </w:rPr>
      </w:pPr>
      <w:r w:rsidRPr="008A27C5">
        <w:rPr>
          <w:rFonts w:ascii="Times New Roman" w:hAnsi="Times New Roman" w:cs="Times New Roman"/>
          <w:sz w:val="24"/>
          <w:szCs w:val="24"/>
        </w:rPr>
        <w:t xml:space="preserve">Простой протокол управления сетями — это протокол управления сетями связи на основе архитектуры UDP. Устройства, которые обычно поддерживают SNMP это маршрутизаторы, коммутаторы, серверы, рабочие станции, принтеры, модемы и т.д. Протокол призван обеспечить управление и контроль за устройствами и приложениями в сети связи путём обмена управляющей информацией между агентами, располагающимися на сетевых устройствах, и менеджерами, расположенными на станциях управления. </w:t>
      </w:r>
    </w:p>
    <w:p w:rsidR="008A27C5" w:rsidRPr="008A27C5" w:rsidRDefault="008A27C5" w:rsidP="008A27C5">
      <w:pPr>
        <w:shd w:val="clear" w:color="auto" w:fill="FFFFFF"/>
        <w:spacing w:after="0" w:line="240" w:lineRule="auto"/>
        <w:rPr>
          <w:rFonts w:ascii="Times New Roman" w:hAnsi="Times New Roman" w:cs="Times New Roman"/>
          <w:sz w:val="24"/>
          <w:szCs w:val="24"/>
        </w:rPr>
      </w:pPr>
      <w:r w:rsidRPr="008A27C5">
        <w:rPr>
          <w:rFonts w:ascii="Times New Roman" w:hAnsi="Times New Roman" w:cs="Times New Roman"/>
          <w:sz w:val="24"/>
          <w:szCs w:val="24"/>
        </w:rPr>
        <w:t> </w:t>
      </w:r>
      <w:r w:rsidRPr="008A27C5">
        <w:rPr>
          <w:rFonts w:ascii="Times New Roman" w:hAnsi="Times New Roman" w:cs="Times New Roman"/>
          <w:b/>
          <w:bCs/>
          <w:sz w:val="24"/>
          <w:szCs w:val="24"/>
        </w:rPr>
        <w:t>SSH</w:t>
      </w:r>
      <w:bookmarkStart w:id="47" w:name="SSH"/>
      <w:bookmarkEnd w:id="47"/>
    </w:p>
    <w:p w:rsidR="008A27C5" w:rsidRPr="008A27C5" w:rsidRDefault="008A27C5" w:rsidP="008A27C5">
      <w:pPr>
        <w:shd w:val="clear" w:color="auto" w:fill="FFFFFF"/>
        <w:spacing w:after="0" w:line="240" w:lineRule="auto"/>
        <w:rPr>
          <w:rFonts w:ascii="Times New Roman" w:hAnsi="Times New Roman" w:cs="Times New Roman"/>
          <w:sz w:val="24"/>
          <w:szCs w:val="24"/>
        </w:rPr>
      </w:pPr>
      <w:r w:rsidRPr="008A27C5">
        <w:rPr>
          <w:rFonts w:ascii="Times New Roman" w:hAnsi="Times New Roman" w:cs="Times New Roman"/>
          <w:sz w:val="24"/>
          <w:szCs w:val="24"/>
        </w:rPr>
        <w:t>Протокол безопасного доступа к консоли на основе системы кодирования с открытыми ключами.</w:t>
      </w:r>
    </w:p>
    <w:p w:rsidR="008A27C5" w:rsidRPr="008A27C5" w:rsidRDefault="008A27C5" w:rsidP="008A27C5">
      <w:pPr>
        <w:shd w:val="clear" w:color="auto" w:fill="FFFFFF"/>
        <w:spacing w:after="0" w:line="240" w:lineRule="auto"/>
        <w:rPr>
          <w:rFonts w:ascii="Times New Roman" w:hAnsi="Times New Roman" w:cs="Times New Roman"/>
          <w:sz w:val="24"/>
          <w:szCs w:val="24"/>
        </w:rPr>
      </w:pPr>
      <w:r w:rsidRPr="008A27C5">
        <w:rPr>
          <w:rFonts w:ascii="Times New Roman" w:hAnsi="Times New Roman" w:cs="Times New Roman"/>
          <w:b/>
          <w:bCs/>
          <w:sz w:val="24"/>
          <w:szCs w:val="24"/>
        </w:rPr>
        <w:t>STP</w:t>
      </w:r>
      <w:bookmarkStart w:id="48" w:name="STP"/>
      <w:bookmarkEnd w:id="48"/>
      <w:r w:rsidRPr="008A27C5">
        <w:rPr>
          <w:rFonts w:ascii="Times New Roman" w:hAnsi="Times New Roman" w:cs="Times New Roman"/>
          <w:i/>
          <w:iCs/>
          <w:sz w:val="24"/>
          <w:szCs w:val="24"/>
        </w:rPr>
        <w:t>( Spanning Tree Protocol)</w:t>
      </w:r>
    </w:p>
    <w:p w:rsidR="008A27C5" w:rsidRPr="008A27C5" w:rsidRDefault="008A27C5" w:rsidP="00690C46">
      <w:pPr>
        <w:shd w:val="clear" w:color="auto" w:fill="FFFFFF"/>
        <w:spacing w:after="0" w:line="240" w:lineRule="auto"/>
        <w:jc w:val="both"/>
        <w:rPr>
          <w:rFonts w:ascii="Times New Roman" w:hAnsi="Times New Roman" w:cs="Times New Roman"/>
          <w:sz w:val="24"/>
          <w:szCs w:val="24"/>
        </w:rPr>
      </w:pPr>
      <w:r w:rsidRPr="008A27C5">
        <w:rPr>
          <w:rFonts w:ascii="Times New Roman" w:hAnsi="Times New Roman" w:cs="Times New Roman"/>
          <w:sz w:val="24"/>
          <w:szCs w:val="24"/>
        </w:rPr>
        <w:t>Протокол покрывающего [связывающего] дерева [сети]. Позволяет избежать пересылки по независимым параллельным маршрутам дублирующих пакетов данных.</w:t>
      </w:r>
    </w:p>
    <w:p w:rsidR="008A27C5" w:rsidRPr="008A27C5" w:rsidRDefault="008A27C5" w:rsidP="008A27C5">
      <w:pPr>
        <w:shd w:val="clear" w:color="auto" w:fill="FFFFFF"/>
        <w:spacing w:after="0" w:line="240" w:lineRule="auto"/>
        <w:rPr>
          <w:rFonts w:ascii="Times New Roman" w:hAnsi="Times New Roman" w:cs="Times New Roman"/>
          <w:sz w:val="24"/>
          <w:szCs w:val="24"/>
        </w:rPr>
      </w:pPr>
      <w:r w:rsidRPr="008A27C5">
        <w:rPr>
          <w:rFonts w:ascii="Times New Roman" w:hAnsi="Times New Roman" w:cs="Times New Roman"/>
          <w:sz w:val="24"/>
          <w:szCs w:val="24"/>
        </w:rPr>
        <w:lastRenderedPageBreak/>
        <w:t> </w:t>
      </w:r>
      <w:r w:rsidRPr="008A27C5">
        <w:rPr>
          <w:rFonts w:ascii="Times New Roman" w:hAnsi="Times New Roman" w:cs="Times New Roman"/>
          <w:b/>
          <w:bCs/>
          <w:sz w:val="24"/>
          <w:szCs w:val="24"/>
        </w:rPr>
        <w:t>Syslog</w:t>
      </w:r>
      <w:bookmarkStart w:id="49" w:name="SYSLOG"/>
      <w:bookmarkEnd w:id="49"/>
    </w:p>
    <w:p w:rsidR="008A27C5" w:rsidRPr="008A27C5" w:rsidRDefault="008A27C5" w:rsidP="00690C46">
      <w:pPr>
        <w:shd w:val="clear" w:color="auto" w:fill="FFFFFF"/>
        <w:spacing w:after="0" w:line="240" w:lineRule="auto"/>
        <w:jc w:val="both"/>
        <w:rPr>
          <w:rFonts w:ascii="Times New Roman" w:hAnsi="Times New Roman" w:cs="Times New Roman"/>
          <w:sz w:val="24"/>
          <w:szCs w:val="24"/>
        </w:rPr>
      </w:pPr>
      <w:r w:rsidRPr="008A27C5">
        <w:rPr>
          <w:rFonts w:ascii="Times New Roman" w:hAnsi="Times New Roman" w:cs="Times New Roman"/>
          <w:sz w:val="24"/>
          <w:szCs w:val="24"/>
        </w:rPr>
        <w:t>Утилита, позволяющая передавать информацию о происходящих в системе событиях на указанный удаленный порт. Настройка данного параметра описана в </w:t>
      </w:r>
      <w:hyperlink r:id="rId76" w:tgtFrame="_blank" w:history="1">
        <w:r w:rsidRPr="008A27C5">
          <w:rPr>
            <w:rFonts w:ascii="Times New Roman" w:hAnsi="Times New Roman" w:cs="Times New Roman"/>
            <w:sz w:val="24"/>
            <w:szCs w:val="24"/>
          </w:rPr>
          <w:t>Руководстве пользователя</w:t>
        </w:r>
      </w:hyperlink>
      <w:r w:rsidRPr="008A27C5">
        <w:rPr>
          <w:rFonts w:ascii="Times New Roman" w:hAnsi="Times New Roman" w:cs="Times New Roman"/>
          <w:sz w:val="24"/>
          <w:szCs w:val="24"/>
        </w:rPr>
        <w:t>.</w:t>
      </w:r>
    </w:p>
    <w:p w:rsidR="008A27C5" w:rsidRPr="008A27C5" w:rsidRDefault="008A27C5" w:rsidP="008A27C5">
      <w:pPr>
        <w:shd w:val="clear" w:color="auto" w:fill="FFFFFF"/>
        <w:spacing w:after="0" w:line="240" w:lineRule="auto"/>
        <w:rPr>
          <w:rFonts w:ascii="Times New Roman" w:hAnsi="Times New Roman" w:cs="Times New Roman"/>
          <w:sz w:val="24"/>
          <w:szCs w:val="24"/>
        </w:rPr>
      </w:pPr>
      <w:r w:rsidRPr="008A27C5">
        <w:rPr>
          <w:rFonts w:ascii="Times New Roman" w:hAnsi="Times New Roman" w:cs="Times New Roman"/>
          <w:sz w:val="24"/>
          <w:szCs w:val="24"/>
        </w:rPr>
        <w:t> </w:t>
      </w:r>
      <w:bookmarkStart w:id="50" w:name="_T"/>
      <w:bookmarkEnd w:id="50"/>
      <w:r w:rsidRPr="008A27C5">
        <w:rPr>
          <w:rFonts w:ascii="Times New Roman" w:hAnsi="Times New Roman" w:cs="Times New Roman"/>
          <w:b/>
          <w:bCs/>
          <w:sz w:val="24"/>
          <w:szCs w:val="24"/>
        </w:rPr>
        <w:t>Tcpdump</w:t>
      </w:r>
      <w:bookmarkStart w:id="51" w:name="TCPDUMP"/>
      <w:bookmarkEnd w:id="51"/>
    </w:p>
    <w:p w:rsidR="008A27C5" w:rsidRPr="008A27C5" w:rsidRDefault="008A27C5" w:rsidP="00690C46">
      <w:pPr>
        <w:shd w:val="clear" w:color="auto" w:fill="FFFFFF"/>
        <w:spacing w:after="0" w:line="240" w:lineRule="auto"/>
        <w:jc w:val="both"/>
        <w:rPr>
          <w:rFonts w:ascii="Times New Roman" w:hAnsi="Times New Roman" w:cs="Times New Roman"/>
          <w:sz w:val="24"/>
          <w:szCs w:val="24"/>
        </w:rPr>
      </w:pPr>
      <w:r w:rsidRPr="008A27C5">
        <w:rPr>
          <w:rFonts w:ascii="Times New Roman" w:hAnsi="Times New Roman" w:cs="Times New Roman"/>
          <w:sz w:val="24"/>
          <w:szCs w:val="24"/>
        </w:rPr>
        <w:t>Утилита, позволяющая перехватывать и анализировать сетевой трафик, проходящий через маршрутизатор. Настройка данного параметра описана в </w:t>
      </w:r>
      <w:hyperlink r:id="rId77" w:tgtFrame="_blank" w:history="1">
        <w:r w:rsidRPr="008A27C5">
          <w:rPr>
            <w:rFonts w:ascii="Times New Roman" w:hAnsi="Times New Roman" w:cs="Times New Roman"/>
            <w:sz w:val="24"/>
            <w:szCs w:val="24"/>
          </w:rPr>
          <w:t>Руководстве пользователя</w:t>
        </w:r>
      </w:hyperlink>
      <w:r w:rsidRPr="008A27C5">
        <w:rPr>
          <w:rFonts w:ascii="Times New Roman" w:hAnsi="Times New Roman" w:cs="Times New Roman"/>
          <w:sz w:val="24"/>
          <w:szCs w:val="24"/>
        </w:rPr>
        <w:t>.</w:t>
      </w:r>
    </w:p>
    <w:p w:rsidR="008A27C5" w:rsidRPr="008A27C5" w:rsidRDefault="008A27C5" w:rsidP="008A27C5">
      <w:pPr>
        <w:shd w:val="clear" w:color="auto" w:fill="FFFFFF"/>
        <w:spacing w:after="0" w:line="240" w:lineRule="auto"/>
        <w:rPr>
          <w:rFonts w:ascii="Times New Roman" w:hAnsi="Times New Roman" w:cs="Times New Roman"/>
          <w:sz w:val="24"/>
          <w:szCs w:val="24"/>
        </w:rPr>
      </w:pPr>
      <w:r w:rsidRPr="008A27C5">
        <w:rPr>
          <w:rFonts w:ascii="Times New Roman" w:hAnsi="Times New Roman" w:cs="Times New Roman"/>
          <w:sz w:val="24"/>
          <w:szCs w:val="24"/>
        </w:rPr>
        <w:t> </w:t>
      </w:r>
      <w:r w:rsidRPr="008A27C5">
        <w:rPr>
          <w:rFonts w:ascii="Times New Roman" w:hAnsi="Times New Roman" w:cs="Times New Roman"/>
          <w:b/>
          <w:bCs/>
          <w:sz w:val="24"/>
          <w:szCs w:val="24"/>
        </w:rPr>
        <w:t>TCP/IP</w:t>
      </w:r>
      <w:bookmarkStart w:id="52" w:name="TCP_IP"/>
      <w:bookmarkEnd w:id="52"/>
      <w:r w:rsidRPr="008A27C5">
        <w:rPr>
          <w:rFonts w:ascii="Times New Roman" w:hAnsi="Times New Roman" w:cs="Times New Roman"/>
          <w:i/>
          <w:iCs/>
          <w:sz w:val="24"/>
          <w:szCs w:val="24"/>
        </w:rPr>
        <w:t> ( Transmission Control Protocol/Internet Protocol)</w:t>
      </w:r>
    </w:p>
    <w:p w:rsidR="008A27C5" w:rsidRPr="008A27C5" w:rsidRDefault="008A27C5" w:rsidP="00690C46">
      <w:pPr>
        <w:shd w:val="clear" w:color="auto" w:fill="FFFFFF"/>
        <w:spacing w:after="0" w:line="240" w:lineRule="auto"/>
        <w:jc w:val="both"/>
        <w:rPr>
          <w:rFonts w:ascii="Times New Roman" w:hAnsi="Times New Roman" w:cs="Times New Roman"/>
          <w:sz w:val="24"/>
          <w:szCs w:val="24"/>
        </w:rPr>
      </w:pPr>
      <w:r w:rsidRPr="008A27C5">
        <w:rPr>
          <w:rFonts w:ascii="Times New Roman" w:hAnsi="Times New Roman" w:cs="Times New Roman"/>
          <w:sz w:val="24"/>
          <w:szCs w:val="24"/>
        </w:rPr>
        <w:t>Протокол управления передачей/межсетевой протокол. Платформонезависимый набор протоколов для коммуникации в глобальных вычислительных сетях, локальных сетях или во взаимосвязанных комплексах сетей ( TCP , IP ). Состоит из трех базовых наборов протоколов: IP ( сервис нижнего уровня), TCP ( передача данных) и UDP. Предоставляет конечным пользователям два вида служб: службу с установлением логического соединения (TCP) и без установления логического соединения (</w:t>
      </w:r>
      <w:hyperlink r:id="rId78" w:anchor="UDP" w:history="1">
        <w:r w:rsidRPr="008A27C5">
          <w:rPr>
            <w:rFonts w:ascii="Times New Roman" w:hAnsi="Times New Roman" w:cs="Times New Roman"/>
            <w:sz w:val="24"/>
            <w:szCs w:val="24"/>
          </w:rPr>
          <w:t>UDP</w:t>
        </w:r>
      </w:hyperlink>
      <w:r w:rsidRPr="008A27C5">
        <w:rPr>
          <w:rFonts w:ascii="Times New Roman" w:hAnsi="Times New Roman" w:cs="Times New Roman"/>
          <w:sz w:val="24"/>
          <w:szCs w:val="24"/>
        </w:rPr>
        <w:t>).</w:t>
      </w:r>
    </w:p>
    <w:p w:rsidR="008A27C5" w:rsidRPr="008A27C5" w:rsidRDefault="008A27C5" w:rsidP="008A27C5">
      <w:pPr>
        <w:shd w:val="clear" w:color="auto" w:fill="FFFFFF"/>
        <w:spacing w:after="0" w:line="240" w:lineRule="auto"/>
        <w:rPr>
          <w:rFonts w:ascii="Times New Roman" w:hAnsi="Times New Roman" w:cs="Times New Roman"/>
          <w:sz w:val="24"/>
          <w:szCs w:val="24"/>
        </w:rPr>
      </w:pPr>
      <w:r w:rsidRPr="008A27C5">
        <w:rPr>
          <w:rFonts w:ascii="Times New Roman" w:hAnsi="Times New Roman" w:cs="Times New Roman"/>
          <w:sz w:val="24"/>
          <w:szCs w:val="24"/>
        </w:rPr>
        <w:t> </w:t>
      </w:r>
      <w:r w:rsidRPr="008A27C5">
        <w:rPr>
          <w:rFonts w:ascii="Times New Roman" w:hAnsi="Times New Roman" w:cs="Times New Roman"/>
          <w:b/>
          <w:bCs/>
          <w:sz w:val="24"/>
          <w:szCs w:val="24"/>
        </w:rPr>
        <w:t>TDM</w:t>
      </w:r>
      <w:r w:rsidRPr="008A27C5">
        <w:rPr>
          <w:rFonts w:ascii="Times New Roman" w:hAnsi="Times New Roman" w:cs="Times New Roman"/>
          <w:i/>
          <w:iCs/>
          <w:sz w:val="24"/>
          <w:szCs w:val="24"/>
        </w:rPr>
        <w:t> ( Time-Division Multiplexing )</w:t>
      </w:r>
    </w:p>
    <w:p w:rsidR="008A27C5" w:rsidRPr="008A27C5" w:rsidRDefault="008A27C5" w:rsidP="008A27C5">
      <w:pPr>
        <w:shd w:val="clear" w:color="auto" w:fill="FFFFFF"/>
        <w:spacing w:after="0" w:line="240" w:lineRule="auto"/>
        <w:rPr>
          <w:rFonts w:ascii="Times New Roman" w:hAnsi="Times New Roman" w:cs="Times New Roman"/>
          <w:sz w:val="24"/>
          <w:szCs w:val="24"/>
        </w:rPr>
      </w:pPr>
      <w:r w:rsidRPr="008A27C5">
        <w:rPr>
          <w:rFonts w:ascii="Times New Roman" w:hAnsi="Times New Roman" w:cs="Times New Roman"/>
          <w:sz w:val="24"/>
          <w:szCs w:val="24"/>
        </w:rPr>
        <w:t>Временн</w:t>
      </w:r>
      <w:r w:rsidRPr="008A27C5">
        <w:rPr>
          <w:rFonts w:ascii="Times New Roman" w:hAnsi="Times New Roman" w:cs="Times New Roman"/>
          <w:b/>
          <w:bCs/>
          <w:sz w:val="24"/>
          <w:szCs w:val="24"/>
        </w:rPr>
        <w:t>о</w:t>
      </w:r>
      <w:r w:rsidRPr="008A27C5">
        <w:rPr>
          <w:rFonts w:ascii="Times New Roman" w:hAnsi="Times New Roman" w:cs="Times New Roman"/>
          <w:sz w:val="24"/>
          <w:szCs w:val="24"/>
        </w:rPr>
        <w:t>е мультиплексирование (уплотнение) - технология объединения информации, поступающей по нескольким низкоскоростным линиям, для её дальнейшей передачи по одному высокоскоростному каналу связи. Уплотнение осуществляется за счёт выделения для каждой линии своего временного интервала.</w:t>
      </w:r>
    </w:p>
    <w:p w:rsidR="008A27C5" w:rsidRPr="00E40A11" w:rsidRDefault="008A27C5" w:rsidP="008A27C5">
      <w:pPr>
        <w:shd w:val="clear" w:color="auto" w:fill="FFFFFF"/>
        <w:spacing w:after="0" w:line="240" w:lineRule="auto"/>
        <w:rPr>
          <w:rFonts w:ascii="Times New Roman" w:hAnsi="Times New Roman" w:cs="Times New Roman"/>
          <w:sz w:val="24"/>
          <w:szCs w:val="24"/>
          <w:lang w:val="en-US"/>
        </w:rPr>
      </w:pPr>
      <w:r w:rsidRPr="00E40A11">
        <w:rPr>
          <w:rFonts w:ascii="Times New Roman" w:hAnsi="Times New Roman" w:cs="Times New Roman"/>
          <w:sz w:val="24"/>
          <w:szCs w:val="24"/>
          <w:lang w:val="en-US"/>
        </w:rPr>
        <w:t> </w:t>
      </w:r>
      <w:r w:rsidRPr="00E40A11">
        <w:rPr>
          <w:rFonts w:ascii="Times New Roman" w:hAnsi="Times New Roman" w:cs="Times New Roman"/>
          <w:b/>
          <w:bCs/>
          <w:sz w:val="24"/>
          <w:szCs w:val="24"/>
          <w:lang w:val="en-US"/>
        </w:rPr>
        <w:t>TKIP</w:t>
      </w:r>
      <w:bookmarkStart w:id="53" w:name="TKIP"/>
      <w:bookmarkEnd w:id="53"/>
      <w:r w:rsidRPr="00E40A11">
        <w:rPr>
          <w:rFonts w:ascii="Times New Roman" w:hAnsi="Times New Roman" w:cs="Times New Roman"/>
          <w:i/>
          <w:iCs/>
          <w:sz w:val="24"/>
          <w:szCs w:val="24"/>
          <w:lang w:val="en-US"/>
        </w:rPr>
        <w:t> ( </w:t>
      </w:r>
      <w:r w:rsidRPr="00E40A11">
        <w:rPr>
          <w:rFonts w:ascii="Times New Roman" w:hAnsi="Times New Roman" w:cs="Times New Roman"/>
          <w:sz w:val="24"/>
          <w:szCs w:val="24"/>
          <w:lang w:val="en-US"/>
        </w:rPr>
        <w:t>Temporal Key Integrity Protocol</w:t>
      </w:r>
      <w:r w:rsidRPr="00E40A11">
        <w:rPr>
          <w:rFonts w:ascii="Times New Roman" w:hAnsi="Times New Roman" w:cs="Times New Roman"/>
          <w:i/>
          <w:iCs/>
          <w:sz w:val="24"/>
          <w:szCs w:val="24"/>
          <w:lang w:val="en-US"/>
        </w:rPr>
        <w:t>)</w:t>
      </w:r>
    </w:p>
    <w:p w:rsidR="00690C46" w:rsidRDefault="008A27C5" w:rsidP="00690C46">
      <w:pPr>
        <w:shd w:val="clear" w:color="auto" w:fill="FFFFFF"/>
        <w:spacing w:after="0" w:line="240" w:lineRule="auto"/>
        <w:jc w:val="both"/>
        <w:rPr>
          <w:rFonts w:ascii="Times New Roman" w:hAnsi="Times New Roman" w:cs="Times New Roman"/>
          <w:sz w:val="24"/>
          <w:szCs w:val="24"/>
        </w:rPr>
      </w:pPr>
      <w:r w:rsidRPr="008A27C5">
        <w:rPr>
          <w:rFonts w:ascii="Times New Roman" w:hAnsi="Times New Roman" w:cs="Times New Roman"/>
          <w:sz w:val="24"/>
          <w:szCs w:val="24"/>
        </w:rPr>
        <w:t>Протокол целостности временного ключа в протоколе защищённого беспроводного доступа </w:t>
      </w:r>
      <w:hyperlink r:id="rId79" w:anchor="WPA" w:tooltip="WPA" w:history="1">
        <w:r w:rsidRPr="008A27C5">
          <w:rPr>
            <w:rFonts w:ascii="Times New Roman" w:hAnsi="Times New Roman" w:cs="Times New Roman"/>
            <w:sz w:val="24"/>
            <w:szCs w:val="24"/>
          </w:rPr>
          <w:t>WPA</w:t>
        </w:r>
      </w:hyperlink>
      <w:r w:rsidRPr="008A27C5">
        <w:rPr>
          <w:rFonts w:ascii="Times New Roman" w:hAnsi="Times New Roman" w:cs="Times New Roman"/>
          <w:sz w:val="24"/>
          <w:szCs w:val="24"/>
        </w:rPr>
        <w:t> . Был предложен Wi-Fi Alliance для замены уязвимого протокола </w:t>
      </w:r>
      <w:hyperlink r:id="rId80" w:anchor="WEP" w:tooltip="WEP" w:history="1">
        <w:r w:rsidRPr="008A27C5">
          <w:rPr>
            <w:rFonts w:ascii="Times New Roman" w:hAnsi="Times New Roman" w:cs="Times New Roman"/>
            <w:sz w:val="24"/>
            <w:szCs w:val="24"/>
          </w:rPr>
          <w:t>WEP</w:t>
        </w:r>
      </w:hyperlink>
      <w:r w:rsidRPr="008A27C5">
        <w:rPr>
          <w:rFonts w:ascii="Times New Roman" w:hAnsi="Times New Roman" w:cs="Times New Roman"/>
          <w:sz w:val="24"/>
          <w:szCs w:val="24"/>
        </w:rPr>
        <w:t xml:space="preserve"> в существующем беспроводном оборудовании путем обновления программного обеспечения. </w:t>
      </w:r>
    </w:p>
    <w:p w:rsidR="00690C46" w:rsidRDefault="00690C46" w:rsidP="008A27C5">
      <w:pPr>
        <w:shd w:val="clear" w:color="auto" w:fill="FFFFFF"/>
        <w:spacing w:after="0" w:line="240" w:lineRule="auto"/>
        <w:rPr>
          <w:rFonts w:ascii="Times New Roman" w:hAnsi="Times New Roman" w:cs="Times New Roman"/>
          <w:sz w:val="24"/>
          <w:szCs w:val="24"/>
        </w:rPr>
      </w:pPr>
    </w:p>
    <w:p w:rsidR="00690C46" w:rsidRDefault="00690C46" w:rsidP="008A27C5">
      <w:pPr>
        <w:shd w:val="clear" w:color="auto" w:fill="FFFFFF"/>
        <w:spacing w:after="0" w:line="240" w:lineRule="auto"/>
        <w:rPr>
          <w:rFonts w:ascii="Times New Roman" w:hAnsi="Times New Roman" w:cs="Times New Roman"/>
          <w:sz w:val="24"/>
          <w:szCs w:val="24"/>
        </w:rPr>
      </w:pPr>
    </w:p>
    <w:p w:rsidR="00690C46" w:rsidRDefault="00690C46" w:rsidP="008A27C5">
      <w:pPr>
        <w:shd w:val="clear" w:color="auto" w:fill="FFFFFF"/>
        <w:spacing w:after="0" w:line="240" w:lineRule="auto"/>
        <w:rPr>
          <w:rFonts w:ascii="Times New Roman" w:hAnsi="Times New Roman" w:cs="Times New Roman"/>
          <w:sz w:val="24"/>
          <w:szCs w:val="24"/>
        </w:rPr>
      </w:pPr>
    </w:p>
    <w:p w:rsidR="000F0B29" w:rsidRPr="000F0B29" w:rsidRDefault="000F0B29" w:rsidP="000F0B29">
      <w:pPr>
        <w:keepNext/>
        <w:keepLines/>
        <w:widowControl w:val="0"/>
        <w:jc w:val="center"/>
        <w:outlineLvl w:val="0"/>
        <w:rPr>
          <w:rFonts w:ascii="Times New Roman" w:hAnsi="Times New Roman" w:cs="Times New Roman"/>
          <w:b/>
          <w:sz w:val="24"/>
          <w:szCs w:val="24"/>
          <w:lang w:val="ky-KG"/>
        </w:rPr>
      </w:pPr>
      <w:r w:rsidRPr="000F0B29">
        <w:rPr>
          <w:rFonts w:ascii="Times New Roman" w:hAnsi="Times New Roman" w:cs="Times New Roman"/>
          <w:b/>
          <w:sz w:val="24"/>
          <w:szCs w:val="24"/>
          <w:lang w:val="ky-KG"/>
        </w:rPr>
        <w:t>Раздел 5. Учебно – методические материалы</w:t>
      </w:r>
    </w:p>
    <w:p w:rsidR="000F0B29" w:rsidRPr="009135EF" w:rsidRDefault="009135EF" w:rsidP="000F0B29">
      <w:pPr>
        <w:shd w:val="clear" w:color="auto" w:fill="FFFFFF"/>
        <w:spacing w:line="278" w:lineRule="exact"/>
        <w:ind w:right="998"/>
        <w:rPr>
          <w:rFonts w:ascii="Times New Roman" w:hAnsi="Times New Roman" w:cs="Times New Roman"/>
          <w:b/>
          <w:i/>
          <w:color w:val="000000"/>
          <w:spacing w:val="-1"/>
          <w:sz w:val="24"/>
          <w:szCs w:val="24"/>
        </w:rPr>
      </w:pPr>
      <w:r w:rsidRPr="009135EF">
        <w:rPr>
          <w:rFonts w:ascii="Times New Roman" w:hAnsi="Times New Roman" w:cs="Times New Roman"/>
          <w:b/>
          <w:i/>
          <w:color w:val="000000"/>
          <w:spacing w:val="-1"/>
          <w:sz w:val="24"/>
          <w:szCs w:val="24"/>
        </w:rPr>
        <w:t>Тематика лекционных занятий</w:t>
      </w:r>
    </w:p>
    <w:p w:rsidR="00C31840" w:rsidRDefault="00C31840" w:rsidP="00E40A11">
      <w:pPr>
        <w:shd w:val="clear" w:color="auto" w:fill="FFFFFF"/>
        <w:spacing w:line="274" w:lineRule="exact"/>
        <w:jc w:val="both"/>
        <w:rPr>
          <w:rFonts w:ascii="Times New Roman" w:hAnsi="Times New Roman" w:cs="Times New Roman"/>
          <w:sz w:val="24"/>
          <w:szCs w:val="24"/>
        </w:rPr>
      </w:pPr>
      <w:r w:rsidRPr="00E40A11">
        <w:rPr>
          <w:rFonts w:ascii="Times New Roman" w:hAnsi="Times New Roman" w:cs="Times New Roman"/>
          <w:b/>
          <w:sz w:val="24"/>
          <w:szCs w:val="24"/>
        </w:rPr>
        <w:t>Тема 1. Классификация компьютерных сетей.</w:t>
      </w:r>
      <w:r w:rsidRPr="00C31840">
        <w:rPr>
          <w:rFonts w:ascii="Times New Roman" w:hAnsi="Times New Roman" w:cs="Times New Roman"/>
          <w:sz w:val="24"/>
          <w:szCs w:val="24"/>
        </w:rPr>
        <w:t xml:space="preserve"> Основные понятия и определения. Локальные вычислительные сети. Корпоративная сеть ИНТРАНЕТ. Сети электронных досок объявлений. Файл</w:t>
      </w:r>
      <w:r>
        <w:rPr>
          <w:rFonts w:ascii="Times New Roman" w:hAnsi="Times New Roman" w:cs="Times New Roman"/>
          <w:sz w:val="24"/>
          <w:szCs w:val="24"/>
        </w:rPr>
        <w:t xml:space="preserve"> </w:t>
      </w:r>
      <w:r w:rsidRPr="00C31840">
        <w:rPr>
          <w:rFonts w:ascii="Times New Roman" w:hAnsi="Times New Roman" w:cs="Times New Roman"/>
          <w:sz w:val="24"/>
          <w:szCs w:val="24"/>
        </w:rPr>
        <w:t xml:space="preserve">обменные сети P2P. </w:t>
      </w:r>
    </w:p>
    <w:p w:rsidR="00C31840" w:rsidRDefault="00C31840" w:rsidP="00690C46">
      <w:pPr>
        <w:shd w:val="clear" w:color="auto" w:fill="FFFFFF"/>
        <w:spacing w:line="274" w:lineRule="exact"/>
        <w:jc w:val="both"/>
        <w:rPr>
          <w:rFonts w:ascii="Times New Roman" w:hAnsi="Times New Roman" w:cs="Times New Roman"/>
          <w:sz w:val="24"/>
          <w:szCs w:val="24"/>
        </w:rPr>
      </w:pPr>
      <w:r w:rsidRPr="00E40A11">
        <w:rPr>
          <w:rFonts w:ascii="Times New Roman" w:hAnsi="Times New Roman" w:cs="Times New Roman"/>
          <w:b/>
          <w:sz w:val="24"/>
          <w:szCs w:val="24"/>
        </w:rPr>
        <w:t>Тема 2. Компьютерные сети на основе FTN - технологий.</w:t>
      </w:r>
      <w:r w:rsidRPr="00C31840">
        <w:rPr>
          <w:rFonts w:ascii="Times New Roman" w:hAnsi="Times New Roman" w:cs="Times New Roman"/>
          <w:sz w:val="24"/>
          <w:szCs w:val="24"/>
        </w:rPr>
        <w:t xml:space="preserve"> Основные понятия и история возникновения сети Фидонет. Адресация в сети Фидонет. Программное обеспечение. Общение в сети Фидонет. Субкультура Фидонета в России. </w:t>
      </w:r>
    </w:p>
    <w:p w:rsidR="00C31840" w:rsidRDefault="00C31840" w:rsidP="00690C46">
      <w:pPr>
        <w:shd w:val="clear" w:color="auto" w:fill="FFFFFF"/>
        <w:spacing w:line="274" w:lineRule="exact"/>
        <w:jc w:val="both"/>
        <w:rPr>
          <w:rFonts w:ascii="Times New Roman" w:hAnsi="Times New Roman" w:cs="Times New Roman"/>
          <w:sz w:val="24"/>
          <w:szCs w:val="24"/>
        </w:rPr>
      </w:pPr>
      <w:r w:rsidRPr="00E40A11">
        <w:rPr>
          <w:rFonts w:ascii="Times New Roman" w:hAnsi="Times New Roman" w:cs="Times New Roman"/>
          <w:b/>
          <w:sz w:val="24"/>
          <w:szCs w:val="24"/>
        </w:rPr>
        <w:t>Тема 3. Глобальные сети.</w:t>
      </w:r>
      <w:r w:rsidRPr="00C31840">
        <w:rPr>
          <w:rFonts w:ascii="Times New Roman" w:hAnsi="Times New Roman" w:cs="Times New Roman"/>
          <w:sz w:val="24"/>
          <w:szCs w:val="24"/>
        </w:rPr>
        <w:t xml:space="preserve"> Основные понятия и определения. Интернет – сеть сетей. Раздел 2. Глобальная информационная среда – Интернет. </w:t>
      </w:r>
    </w:p>
    <w:p w:rsidR="00C31840" w:rsidRDefault="00C31840" w:rsidP="00690C46">
      <w:pPr>
        <w:shd w:val="clear" w:color="auto" w:fill="FFFFFF"/>
        <w:spacing w:line="274" w:lineRule="exact"/>
        <w:jc w:val="both"/>
        <w:rPr>
          <w:rFonts w:ascii="Times New Roman" w:hAnsi="Times New Roman" w:cs="Times New Roman"/>
          <w:sz w:val="24"/>
          <w:szCs w:val="24"/>
        </w:rPr>
      </w:pPr>
      <w:r w:rsidRPr="00E40A11">
        <w:rPr>
          <w:rFonts w:ascii="Times New Roman" w:hAnsi="Times New Roman" w:cs="Times New Roman"/>
          <w:b/>
          <w:sz w:val="24"/>
          <w:szCs w:val="24"/>
        </w:rPr>
        <w:t>Тема 4. Понятие Интернет.</w:t>
      </w:r>
      <w:r w:rsidRPr="00C31840">
        <w:rPr>
          <w:rFonts w:ascii="Times New Roman" w:hAnsi="Times New Roman" w:cs="Times New Roman"/>
          <w:sz w:val="24"/>
          <w:szCs w:val="24"/>
        </w:rPr>
        <w:t xml:space="preserve"> Понятие Интернет. Классификация информации в сети Интернет. История. Основные этапы развития Интернет в России. Региональные ресурсы Интернет. Интернет-услуги. Основные организационные структуры, координирующие работу Internet. </w:t>
      </w:r>
    </w:p>
    <w:p w:rsidR="00C31840" w:rsidRDefault="00C31840" w:rsidP="00690C46">
      <w:pPr>
        <w:shd w:val="clear" w:color="auto" w:fill="FFFFFF"/>
        <w:spacing w:line="274" w:lineRule="exact"/>
        <w:jc w:val="both"/>
        <w:rPr>
          <w:rFonts w:ascii="Times New Roman" w:hAnsi="Times New Roman" w:cs="Times New Roman"/>
          <w:sz w:val="24"/>
          <w:szCs w:val="24"/>
        </w:rPr>
      </w:pPr>
      <w:r w:rsidRPr="00E40A11">
        <w:rPr>
          <w:rFonts w:ascii="Times New Roman" w:hAnsi="Times New Roman" w:cs="Times New Roman"/>
          <w:b/>
          <w:sz w:val="24"/>
          <w:szCs w:val="24"/>
        </w:rPr>
        <w:t>Тема 5. Протоколы.</w:t>
      </w:r>
      <w:r w:rsidRPr="00C31840">
        <w:rPr>
          <w:rFonts w:ascii="Times New Roman" w:hAnsi="Times New Roman" w:cs="Times New Roman"/>
          <w:sz w:val="24"/>
          <w:szCs w:val="24"/>
        </w:rPr>
        <w:t xml:space="preserve"> Передача данных — многоуровневый процесс Протоколы TCP/IP – принцип работы. Семейство протоколов TCP/IP. </w:t>
      </w:r>
    </w:p>
    <w:p w:rsidR="00C31840" w:rsidRDefault="00C31840" w:rsidP="00690C46">
      <w:pPr>
        <w:shd w:val="clear" w:color="auto" w:fill="FFFFFF"/>
        <w:spacing w:line="274" w:lineRule="exact"/>
        <w:jc w:val="both"/>
        <w:rPr>
          <w:rFonts w:ascii="Times New Roman" w:hAnsi="Times New Roman" w:cs="Times New Roman"/>
          <w:sz w:val="24"/>
          <w:szCs w:val="24"/>
        </w:rPr>
      </w:pPr>
      <w:r w:rsidRPr="00E40A11">
        <w:rPr>
          <w:rFonts w:ascii="Times New Roman" w:hAnsi="Times New Roman" w:cs="Times New Roman"/>
          <w:b/>
          <w:sz w:val="24"/>
          <w:szCs w:val="24"/>
        </w:rPr>
        <w:t>Тема 6. Адресация в сети Internet.</w:t>
      </w:r>
      <w:r w:rsidRPr="00C31840">
        <w:rPr>
          <w:rFonts w:ascii="Times New Roman" w:hAnsi="Times New Roman" w:cs="Times New Roman"/>
          <w:sz w:val="24"/>
          <w:szCs w:val="24"/>
        </w:rPr>
        <w:t xml:space="preserve"> Адрес компьютера. IP-адреса. Доменные имена. URL – унифицированный указатель ресурса. </w:t>
      </w:r>
    </w:p>
    <w:p w:rsidR="00C31840" w:rsidRDefault="00C31840" w:rsidP="00690C46">
      <w:pPr>
        <w:shd w:val="clear" w:color="auto" w:fill="FFFFFF"/>
        <w:spacing w:line="274" w:lineRule="exact"/>
        <w:jc w:val="both"/>
        <w:rPr>
          <w:rFonts w:ascii="Times New Roman" w:hAnsi="Times New Roman" w:cs="Times New Roman"/>
          <w:sz w:val="24"/>
          <w:szCs w:val="24"/>
        </w:rPr>
      </w:pPr>
      <w:r w:rsidRPr="00E40A11">
        <w:rPr>
          <w:rFonts w:ascii="Times New Roman" w:hAnsi="Times New Roman" w:cs="Times New Roman"/>
          <w:b/>
          <w:sz w:val="24"/>
          <w:szCs w:val="24"/>
        </w:rPr>
        <w:lastRenderedPageBreak/>
        <w:t>Тема 7. Способы подключения к Интернет.</w:t>
      </w:r>
      <w:r w:rsidRPr="00C31840">
        <w:rPr>
          <w:rFonts w:ascii="Times New Roman" w:hAnsi="Times New Roman" w:cs="Times New Roman"/>
          <w:sz w:val="24"/>
          <w:szCs w:val="24"/>
        </w:rPr>
        <w:t xml:space="preserve"> Коммутируемый доступ по телефонной линии (Dial-Up). Организация "классических" выделенных каналов. Доступ по сети кабельного телевидения . Подключение к "домашней сети", через локальную сеть. Подключение с применением спутниковой антенны. Доступ в Интернет по радиоканалу. Технология хDSL. Использование бытовой электрической сети для доступа в Интернет. "Мобильный" Интернет. Спутниковый Интернет + GPRS. Беспроводной Интернет – технология Wi-Fi. </w:t>
      </w:r>
    </w:p>
    <w:p w:rsidR="00C31840" w:rsidRDefault="00C31840" w:rsidP="00690C46">
      <w:pPr>
        <w:shd w:val="clear" w:color="auto" w:fill="FFFFFF"/>
        <w:spacing w:line="274" w:lineRule="exact"/>
        <w:jc w:val="both"/>
        <w:rPr>
          <w:rFonts w:ascii="Times New Roman" w:hAnsi="Times New Roman" w:cs="Times New Roman"/>
          <w:sz w:val="24"/>
          <w:szCs w:val="24"/>
        </w:rPr>
      </w:pPr>
      <w:r w:rsidRPr="00E40A11">
        <w:rPr>
          <w:rFonts w:ascii="Times New Roman" w:hAnsi="Times New Roman" w:cs="Times New Roman"/>
          <w:b/>
          <w:sz w:val="24"/>
          <w:szCs w:val="24"/>
        </w:rPr>
        <w:t>Тема 8. Организация поиска информации в сети Интернет.</w:t>
      </w:r>
      <w:r w:rsidRPr="00C31840">
        <w:rPr>
          <w:rFonts w:ascii="Times New Roman" w:hAnsi="Times New Roman" w:cs="Times New Roman"/>
          <w:sz w:val="24"/>
          <w:szCs w:val="24"/>
        </w:rPr>
        <w:t xml:space="preserve"> Поисковые системы Интернет. Поисковые каталоги. Поисковые машины или поисковые указатели. Гибридные поисковые системы. Классификационно-рейтинговые системы. Метапоисковые системы. Средства локального поиска. Автономные утилиты. Приемы поиска информации. Средства простого поиска. Средства расширенного поиска. Средства специального поиска. Службы поиска людей. </w:t>
      </w:r>
    </w:p>
    <w:p w:rsidR="00C31840" w:rsidRDefault="00C31840" w:rsidP="00690C46">
      <w:pPr>
        <w:shd w:val="clear" w:color="auto" w:fill="FFFFFF"/>
        <w:spacing w:line="274" w:lineRule="exact"/>
        <w:jc w:val="both"/>
        <w:rPr>
          <w:rFonts w:ascii="Times New Roman" w:hAnsi="Times New Roman" w:cs="Times New Roman"/>
          <w:sz w:val="24"/>
          <w:szCs w:val="24"/>
        </w:rPr>
      </w:pPr>
      <w:r w:rsidRPr="00E40A11">
        <w:rPr>
          <w:rFonts w:ascii="Times New Roman" w:hAnsi="Times New Roman" w:cs="Times New Roman"/>
          <w:b/>
          <w:sz w:val="24"/>
          <w:szCs w:val="24"/>
        </w:rPr>
        <w:t>Тема 9. Глобальные гипертекстовые структуры: WWW Гипертекст.</w:t>
      </w:r>
      <w:r w:rsidRPr="00C31840">
        <w:rPr>
          <w:rFonts w:ascii="Times New Roman" w:hAnsi="Times New Roman" w:cs="Times New Roman"/>
          <w:sz w:val="24"/>
          <w:szCs w:val="24"/>
        </w:rPr>
        <w:t xml:space="preserve"> Современные технологии Интернет-программирования. Язык гипертекстовой разметки HTML. Протокол обмена гипертекстовой информацией (HyperText Transfer Protocol). Universal Resource Identifier - универсальный идентификатор. Common Gateway Interface - средство расширения возможностей технологии WWW. Выбор и установка сервера протокола HTTP и другого программного обеспечения базы данных WWW. Редакторы HTML-документов. Серверы протокола http. Использование программы Internet Explorer и др. браузеров. </w:t>
      </w:r>
    </w:p>
    <w:p w:rsidR="00C31840" w:rsidRDefault="00C31840" w:rsidP="00690C46">
      <w:pPr>
        <w:shd w:val="clear" w:color="auto" w:fill="FFFFFF"/>
        <w:spacing w:line="274" w:lineRule="exact"/>
        <w:jc w:val="both"/>
        <w:rPr>
          <w:rFonts w:ascii="Times New Roman" w:hAnsi="Times New Roman" w:cs="Times New Roman"/>
          <w:sz w:val="24"/>
          <w:szCs w:val="24"/>
        </w:rPr>
      </w:pPr>
      <w:r w:rsidRPr="00E40A11">
        <w:rPr>
          <w:rFonts w:ascii="Times New Roman" w:hAnsi="Times New Roman" w:cs="Times New Roman"/>
          <w:b/>
          <w:sz w:val="24"/>
          <w:szCs w:val="24"/>
        </w:rPr>
        <w:t>Тема 10. Передача файлов FTP.</w:t>
      </w:r>
      <w:r w:rsidRPr="00C31840">
        <w:rPr>
          <w:rFonts w:ascii="Times New Roman" w:hAnsi="Times New Roman" w:cs="Times New Roman"/>
          <w:sz w:val="24"/>
          <w:szCs w:val="24"/>
        </w:rPr>
        <w:t xml:space="preserve"> Протокол FTP. Программа FTP. Программы клиенты. Archie – программа поиска в FTP</w:t>
      </w:r>
      <w:r w:rsidR="00F823DE">
        <w:rPr>
          <w:rFonts w:ascii="Times New Roman" w:hAnsi="Times New Roman" w:cs="Times New Roman"/>
          <w:sz w:val="24"/>
          <w:szCs w:val="24"/>
        </w:rPr>
        <w:t xml:space="preserve"> </w:t>
      </w:r>
      <w:r w:rsidRPr="00C31840">
        <w:rPr>
          <w:rFonts w:ascii="Times New Roman" w:hAnsi="Times New Roman" w:cs="Times New Roman"/>
          <w:sz w:val="24"/>
          <w:szCs w:val="24"/>
        </w:rPr>
        <w:t xml:space="preserve">архивах. </w:t>
      </w:r>
    </w:p>
    <w:p w:rsidR="00342E01" w:rsidRPr="00342E01" w:rsidRDefault="00342E01" w:rsidP="00342E01">
      <w:pPr>
        <w:shd w:val="clear" w:color="auto" w:fill="FFFFFF"/>
        <w:spacing w:after="0" w:line="240" w:lineRule="auto"/>
        <w:rPr>
          <w:rFonts w:ascii="Times New Roman" w:hAnsi="Times New Roman" w:cs="Times New Roman"/>
          <w:b/>
          <w:sz w:val="24"/>
          <w:szCs w:val="24"/>
        </w:rPr>
      </w:pPr>
      <w:r w:rsidRPr="00342E01">
        <w:rPr>
          <w:rFonts w:ascii="Times New Roman" w:hAnsi="Times New Roman" w:cs="Times New Roman"/>
          <w:b/>
          <w:sz w:val="24"/>
          <w:szCs w:val="24"/>
        </w:rPr>
        <w:t>ЛАБОРАТОРНЫЕ РАБОТЫ</w:t>
      </w:r>
    </w:p>
    <w:p w:rsidR="00342E01" w:rsidRDefault="00342E01" w:rsidP="00342E01">
      <w:pPr>
        <w:shd w:val="clear" w:color="auto" w:fill="FFFFFF"/>
        <w:spacing w:after="0" w:line="240" w:lineRule="auto"/>
        <w:rPr>
          <w:rFonts w:ascii="Times New Roman" w:hAnsi="Times New Roman" w:cs="Times New Roman"/>
          <w:sz w:val="24"/>
          <w:szCs w:val="24"/>
        </w:rPr>
      </w:pPr>
      <w:r w:rsidRPr="00342E01">
        <w:rPr>
          <w:rFonts w:ascii="Times New Roman" w:hAnsi="Times New Roman" w:cs="Times New Roman"/>
          <w:b/>
          <w:sz w:val="24"/>
          <w:szCs w:val="24"/>
        </w:rPr>
        <w:t>Лабораторная работа №1 Диагностика IP-протокола.</w:t>
      </w:r>
    </w:p>
    <w:p w:rsidR="00342E01" w:rsidRDefault="00342E01" w:rsidP="00690C46">
      <w:pPr>
        <w:shd w:val="clear" w:color="auto" w:fill="FFFFFF"/>
        <w:spacing w:after="0" w:line="240" w:lineRule="auto"/>
        <w:jc w:val="both"/>
        <w:rPr>
          <w:rFonts w:ascii="Times New Roman" w:hAnsi="Times New Roman" w:cs="Times New Roman"/>
          <w:sz w:val="24"/>
          <w:szCs w:val="24"/>
        </w:rPr>
      </w:pPr>
      <w:r w:rsidRPr="00342E01">
        <w:rPr>
          <w:rFonts w:ascii="Times New Roman" w:hAnsi="Times New Roman" w:cs="Times New Roman"/>
          <w:sz w:val="24"/>
          <w:szCs w:val="24"/>
        </w:rPr>
        <w:t xml:space="preserve"> </w:t>
      </w:r>
      <w:r w:rsidRPr="00690C46">
        <w:rPr>
          <w:rFonts w:ascii="Times New Roman" w:hAnsi="Times New Roman" w:cs="Times New Roman"/>
          <w:b/>
          <w:sz w:val="24"/>
          <w:szCs w:val="24"/>
        </w:rPr>
        <w:t>Цель работы:</w:t>
      </w:r>
      <w:r w:rsidRPr="00342E01">
        <w:rPr>
          <w:rFonts w:ascii="Times New Roman" w:hAnsi="Times New Roman" w:cs="Times New Roman"/>
          <w:sz w:val="24"/>
          <w:szCs w:val="24"/>
        </w:rPr>
        <w:t xml:space="preserve"> научиться проверять работоспособность сетевого подключения, ознакомиться с утилитами TCP/IP. Результат работы оформляется в виде отчета с ответами на все вопросы задания. </w:t>
      </w:r>
    </w:p>
    <w:p w:rsidR="00342E01" w:rsidRDefault="00342E01" w:rsidP="00342E01">
      <w:pPr>
        <w:shd w:val="clear" w:color="auto" w:fill="FFFFFF"/>
        <w:spacing w:after="0" w:line="240" w:lineRule="auto"/>
        <w:rPr>
          <w:rFonts w:ascii="Times New Roman" w:hAnsi="Times New Roman" w:cs="Times New Roman"/>
          <w:sz w:val="24"/>
          <w:szCs w:val="24"/>
        </w:rPr>
      </w:pPr>
      <w:r w:rsidRPr="00342E01">
        <w:rPr>
          <w:rFonts w:ascii="Times New Roman" w:hAnsi="Times New Roman" w:cs="Times New Roman"/>
          <w:b/>
          <w:sz w:val="24"/>
          <w:szCs w:val="24"/>
        </w:rPr>
        <w:t>Лабораторная работа №2 Работа с геосервисами Google.</w:t>
      </w:r>
      <w:r w:rsidRPr="00342E01">
        <w:rPr>
          <w:rFonts w:ascii="Times New Roman" w:hAnsi="Times New Roman" w:cs="Times New Roman"/>
          <w:sz w:val="24"/>
          <w:szCs w:val="24"/>
        </w:rPr>
        <w:t xml:space="preserve"> </w:t>
      </w:r>
    </w:p>
    <w:p w:rsidR="00342E01" w:rsidRDefault="00342E01" w:rsidP="00690C46">
      <w:pPr>
        <w:shd w:val="clear" w:color="auto" w:fill="FFFFFF"/>
        <w:spacing w:after="0" w:line="240" w:lineRule="auto"/>
        <w:jc w:val="both"/>
        <w:rPr>
          <w:rFonts w:ascii="Times New Roman" w:hAnsi="Times New Roman" w:cs="Times New Roman"/>
          <w:sz w:val="24"/>
          <w:szCs w:val="24"/>
        </w:rPr>
      </w:pPr>
      <w:r w:rsidRPr="00690C46">
        <w:rPr>
          <w:rFonts w:ascii="Times New Roman" w:hAnsi="Times New Roman" w:cs="Times New Roman"/>
          <w:b/>
          <w:sz w:val="24"/>
          <w:szCs w:val="24"/>
        </w:rPr>
        <w:t>Цель работы:</w:t>
      </w:r>
      <w:r w:rsidRPr="00342E01">
        <w:rPr>
          <w:rFonts w:ascii="Times New Roman" w:hAnsi="Times New Roman" w:cs="Times New Roman"/>
          <w:sz w:val="24"/>
          <w:szCs w:val="24"/>
        </w:rPr>
        <w:t xml:space="preserve"> получить представление и основные навыки работы с сервисом Google Maps. Результат работы оформляется в виде отчета с ответами на все вопросы задания. </w:t>
      </w:r>
    </w:p>
    <w:p w:rsidR="00342E01" w:rsidRDefault="00342E01" w:rsidP="00342E01">
      <w:pPr>
        <w:shd w:val="clear" w:color="auto" w:fill="FFFFFF"/>
        <w:spacing w:after="0" w:line="240" w:lineRule="auto"/>
        <w:rPr>
          <w:rFonts w:ascii="Times New Roman" w:hAnsi="Times New Roman" w:cs="Times New Roman"/>
          <w:sz w:val="24"/>
          <w:szCs w:val="24"/>
        </w:rPr>
      </w:pPr>
      <w:r w:rsidRPr="00342E01">
        <w:rPr>
          <w:rFonts w:ascii="Times New Roman" w:hAnsi="Times New Roman" w:cs="Times New Roman"/>
          <w:b/>
          <w:sz w:val="24"/>
          <w:szCs w:val="24"/>
        </w:rPr>
        <w:t>Лабораторная работа №3</w:t>
      </w:r>
      <w:r w:rsidRPr="00342E01">
        <w:rPr>
          <w:rFonts w:ascii="Times New Roman" w:hAnsi="Times New Roman" w:cs="Times New Roman"/>
          <w:sz w:val="24"/>
          <w:szCs w:val="24"/>
        </w:rPr>
        <w:t xml:space="preserve"> </w:t>
      </w:r>
      <w:r w:rsidRPr="00342E01">
        <w:rPr>
          <w:rFonts w:ascii="Times New Roman" w:hAnsi="Times New Roman" w:cs="Times New Roman"/>
          <w:b/>
          <w:sz w:val="24"/>
          <w:szCs w:val="24"/>
        </w:rPr>
        <w:t>Работа в режимах FTP.</w:t>
      </w:r>
      <w:r w:rsidRPr="00342E01">
        <w:rPr>
          <w:rFonts w:ascii="Times New Roman" w:hAnsi="Times New Roman" w:cs="Times New Roman"/>
          <w:sz w:val="24"/>
          <w:szCs w:val="24"/>
        </w:rPr>
        <w:t xml:space="preserve"> </w:t>
      </w:r>
    </w:p>
    <w:p w:rsidR="00342E01" w:rsidRDefault="00342E01" w:rsidP="00690C46">
      <w:pPr>
        <w:shd w:val="clear" w:color="auto" w:fill="FFFFFF"/>
        <w:spacing w:after="0" w:line="240" w:lineRule="auto"/>
        <w:jc w:val="both"/>
        <w:rPr>
          <w:rFonts w:ascii="Times New Roman" w:hAnsi="Times New Roman" w:cs="Times New Roman"/>
          <w:sz w:val="24"/>
          <w:szCs w:val="24"/>
        </w:rPr>
      </w:pPr>
      <w:r w:rsidRPr="00690C46">
        <w:rPr>
          <w:rFonts w:ascii="Times New Roman" w:hAnsi="Times New Roman" w:cs="Times New Roman"/>
          <w:b/>
          <w:sz w:val="24"/>
          <w:szCs w:val="24"/>
        </w:rPr>
        <w:t>Цель работы</w:t>
      </w:r>
      <w:r w:rsidRPr="00342E01">
        <w:rPr>
          <w:rFonts w:ascii="Times New Roman" w:hAnsi="Times New Roman" w:cs="Times New Roman"/>
          <w:sz w:val="24"/>
          <w:szCs w:val="24"/>
        </w:rPr>
        <w:t xml:space="preserve">: Изучить работу FTP – протокола (протокола передачи файлов). Результат работы оформляется в виде отчета с ответами на все вопросы задания. </w:t>
      </w:r>
    </w:p>
    <w:p w:rsidR="00342E01" w:rsidRDefault="00342E01" w:rsidP="00342E01">
      <w:pPr>
        <w:shd w:val="clear" w:color="auto" w:fill="FFFFFF"/>
        <w:spacing w:after="0" w:line="240" w:lineRule="auto"/>
        <w:rPr>
          <w:rFonts w:ascii="Times New Roman" w:hAnsi="Times New Roman" w:cs="Times New Roman"/>
          <w:sz w:val="24"/>
          <w:szCs w:val="24"/>
        </w:rPr>
      </w:pPr>
      <w:r w:rsidRPr="00342E01">
        <w:rPr>
          <w:rFonts w:ascii="Times New Roman" w:hAnsi="Times New Roman" w:cs="Times New Roman"/>
          <w:b/>
          <w:sz w:val="24"/>
          <w:szCs w:val="24"/>
        </w:rPr>
        <w:t>Лабораторная работа №4 RSS-ленты.</w:t>
      </w:r>
      <w:r w:rsidRPr="00342E01">
        <w:rPr>
          <w:rFonts w:ascii="Times New Roman" w:hAnsi="Times New Roman" w:cs="Times New Roman"/>
          <w:sz w:val="24"/>
          <w:szCs w:val="24"/>
        </w:rPr>
        <w:t xml:space="preserve"> </w:t>
      </w:r>
    </w:p>
    <w:p w:rsidR="00342E01" w:rsidRDefault="00342E01" w:rsidP="00690C46">
      <w:pPr>
        <w:shd w:val="clear" w:color="auto" w:fill="FFFFFF"/>
        <w:spacing w:after="0" w:line="240" w:lineRule="auto"/>
        <w:jc w:val="both"/>
        <w:rPr>
          <w:rFonts w:ascii="Times New Roman" w:hAnsi="Times New Roman" w:cs="Times New Roman"/>
          <w:sz w:val="24"/>
          <w:szCs w:val="24"/>
        </w:rPr>
      </w:pPr>
      <w:r w:rsidRPr="00690C46">
        <w:rPr>
          <w:rFonts w:ascii="Times New Roman" w:hAnsi="Times New Roman" w:cs="Times New Roman"/>
          <w:b/>
          <w:sz w:val="24"/>
          <w:szCs w:val="24"/>
        </w:rPr>
        <w:t>Цель работы:</w:t>
      </w:r>
      <w:r w:rsidRPr="00342E01">
        <w:rPr>
          <w:rFonts w:ascii="Times New Roman" w:hAnsi="Times New Roman" w:cs="Times New Roman"/>
          <w:sz w:val="24"/>
          <w:szCs w:val="24"/>
        </w:rPr>
        <w:t xml:space="preserve"> получение RSS-лент c использованием онлайн-агрегаторов и программы-агрегатора GreatNews, подписка на RSS-ленты по информатизации общества и информационным технологиям. Результат работы оформляется в виде отчета с ответами на все вопросы задания. </w:t>
      </w:r>
    </w:p>
    <w:p w:rsidR="00F823DE" w:rsidRDefault="00342E01" w:rsidP="00F823DE">
      <w:pPr>
        <w:shd w:val="clear" w:color="auto" w:fill="FFFFFF"/>
        <w:spacing w:after="0" w:line="240" w:lineRule="auto"/>
        <w:ind w:firstLine="0"/>
        <w:rPr>
          <w:rFonts w:ascii="Times New Roman" w:hAnsi="Times New Roman" w:cs="Times New Roman"/>
          <w:sz w:val="24"/>
          <w:szCs w:val="24"/>
        </w:rPr>
      </w:pPr>
      <w:r w:rsidRPr="00F823DE">
        <w:rPr>
          <w:rFonts w:ascii="Times New Roman" w:hAnsi="Times New Roman" w:cs="Times New Roman"/>
          <w:b/>
          <w:sz w:val="24"/>
          <w:szCs w:val="24"/>
        </w:rPr>
        <w:t>Лабораторная работа №5 Создание аккаунта в Google.</w:t>
      </w:r>
      <w:r w:rsidRPr="00F823DE">
        <w:rPr>
          <w:rFonts w:ascii="Times New Roman" w:hAnsi="Times New Roman" w:cs="Times New Roman"/>
          <w:sz w:val="24"/>
          <w:szCs w:val="24"/>
        </w:rPr>
        <w:t xml:space="preserve"> Электронная почта</w:t>
      </w:r>
      <w:r w:rsidR="00F823DE">
        <w:rPr>
          <w:rFonts w:ascii="Times New Roman" w:hAnsi="Times New Roman" w:cs="Times New Roman"/>
          <w:sz w:val="24"/>
          <w:szCs w:val="24"/>
        </w:rPr>
        <w:t xml:space="preserve"> </w:t>
      </w:r>
      <w:r w:rsidRPr="00F823DE">
        <w:rPr>
          <w:rFonts w:ascii="Times New Roman" w:hAnsi="Times New Roman" w:cs="Times New Roman"/>
          <w:sz w:val="24"/>
          <w:szCs w:val="24"/>
        </w:rPr>
        <w:t>Gmail.</w:t>
      </w:r>
    </w:p>
    <w:p w:rsidR="00342E01" w:rsidRPr="00F823DE" w:rsidRDefault="00342E01" w:rsidP="00690C46">
      <w:pPr>
        <w:shd w:val="clear" w:color="auto" w:fill="FFFFFF"/>
        <w:spacing w:after="0" w:line="240" w:lineRule="auto"/>
        <w:ind w:firstLine="567"/>
        <w:jc w:val="both"/>
        <w:rPr>
          <w:rFonts w:ascii="Times New Roman" w:hAnsi="Times New Roman" w:cs="Times New Roman"/>
          <w:sz w:val="24"/>
          <w:szCs w:val="24"/>
        </w:rPr>
      </w:pPr>
      <w:r w:rsidRPr="00690C46">
        <w:rPr>
          <w:rFonts w:ascii="Times New Roman" w:hAnsi="Times New Roman" w:cs="Times New Roman"/>
          <w:b/>
          <w:sz w:val="24"/>
          <w:szCs w:val="24"/>
        </w:rPr>
        <w:t>Цель работы</w:t>
      </w:r>
      <w:r w:rsidRPr="00F823DE">
        <w:rPr>
          <w:rFonts w:ascii="Times New Roman" w:hAnsi="Times New Roman" w:cs="Times New Roman"/>
          <w:sz w:val="24"/>
          <w:szCs w:val="24"/>
        </w:rPr>
        <w:t xml:space="preserve">: научиться создавать учетную запись в Google; получить практические навыки при работе с электронными сообщениями, изучить дополнительные возможности и настройки приложений Google – Gmail и Контакты, научиться создавать и использовать подписи (сигнатуры), уметь отправлять, получать, сортировать, фильтровать, пересылать почту, изучить назначение и порядок работы с адресной книгой, научиться получать письма с других аккаунтов. Результат работы оформляется в виде отчета с ответами на все вопросы задания. </w:t>
      </w:r>
    </w:p>
    <w:p w:rsidR="00F823DE" w:rsidRPr="00F823DE" w:rsidRDefault="00F823DE" w:rsidP="00F823DE">
      <w:pPr>
        <w:shd w:val="clear" w:color="auto" w:fill="FFFFFF"/>
        <w:spacing w:after="0" w:line="240" w:lineRule="auto"/>
        <w:rPr>
          <w:rFonts w:ascii="Times New Roman" w:hAnsi="Times New Roman" w:cs="Times New Roman"/>
          <w:b/>
          <w:sz w:val="24"/>
          <w:szCs w:val="24"/>
        </w:rPr>
      </w:pPr>
      <w:r w:rsidRPr="00F823DE">
        <w:rPr>
          <w:rFonts w:ascii="Times New Roman" w:hAnsi="Times New Roman" w:cs="Times New Roman"/>
          <w:b/>
          <w:sz w:val="24"/>
          <w:szCs w:val="24"/>
        </w:rPr>
        <w:t xml:space="preserve">Лабораторная работа №6 Создание HTML-документа. </w:t>
      </w:r>
    </w:p>
    <w:p w:rsidR="00F823DE" w:rsidRPr="00F823DE" w:rsidRDefault="00F823DE" w:rsidP="00F823DE">
      <w:pPr>
        <w:shd w:val="clear" w:color="auto" w:fill="FFFFFF"/>
        <w:spacing w:after="0" w:line="240" w:lineRule="auto"/>
        <w:rPr>
          <w:rFonts w:ascii="Times New Roman" w:hAnsi="Times New Roman" w:cs="Times New Roman"/>
          <w:sz w:val="24"/>
          <w:szCs w:val="24"/>
        </w:rPr>
      </w:pPr>
      <w:r w:rsidRPr="00690C46">
        <w:rPr>
          <w:rFonts w:ascii="Times New Roman" w:hAnsi="Times New Roman" w:cs="Times New Roman"/>
          <w:b/>
          <w:sz w:val="24"/>
          <w:szCs w:val="24"/>
        </w:rPr>
        <w:lastRenderedPageBreak/>
        <w:t>Цель работы</w:t>
      </w:r>
      <w:r w:rsidRPr="00F823DE">
        <w:rPr>
          <w:rFonts w:ascii="Times New Roman" w:hAnsi="Times New Roman" w:cs="Times New Roman"/>
          <w:sz w:val="24"/>
          <w:szCs w:val="24"/>
        </w:rPr>
        <w:t xml:space="preserve">: научиться создавать файлы, содержащие элементы форматирования, предписанные языком HTML. Результат работы оформляется в виде отчета с ответами на все вопросы задания. </w:t>
      </w:r>
    </w:p>
    <w:p w:rsidR="00F823DE" w:rsidRPr="00F823DE" w:rsidRDefault="00F823DE" w:rsidP="00F823DE">
      <w:pPr>
        <w:shd w:val="clear" w:color="auto" w:fill="FFFFFF"/>
        <w:spacing w:after="0" w:line="240" w:lineRule="auto"/>
        <w:rPr>
          <w:rFonts w:ascii="Times New Roman" w:hAnsi="Times New Roman" w:cs="Times New Roman"/>
          <w:b/>
          <w:sz w:val="24"/>
          <w:szCs w:val="24"/>
        </w:rPr>
      </w:pPr>
      <w:r w:rsidRPr="00F823DE">
        <w:rPr>
          <w:rFonts w:ascii="Times New Roman" w:hAnsi="Times New Roman" w:cs="Times New Roman"/>
          <w:b/>
          <w:sz w:val="24"/>
          <w:szCs w:val="24"/>
        </w:rPr>
        <w:t xml:space="preserve">Лабораторная работа №7 Размещение графики на Web-странице, списки. </w:t>
      </w:r>
    </w:p>
    <w:p w:rsidR="00F823DE" w:rsidRPr="00F823DE" w:rsidRDefault="00F823DE" w:rsidP="00F823DE">
      <w:pPr>
        <w:shd w:val="clear" w:color="auto" w:fill="FFFFFF"/>
        <w:spacing w:after="0" w:line="240" w:lineRule="auto"/>
        <w:rPr>
          <w:rFonts w:ascii="Times New Roman" w:hAnsi="Times New Roman" w:cs="Times New Roman"/>
          <w:sz w:val="24"/>
          <w:szCs w:val="24"/>
        </w:rPr>
      </w:pPr>
      <w:r w:rsidRPr="00690C46">
        <w:rPr>
          <w:rFonts w:ascii="Times New Roman" w:hAnsi="Times New Roman" w:cs="Times New Roman"/>
          <w:b/>
          <w:sz w:val="24"/>
          <w:szCs w:val="24"/>
        </w:rPr>
        <w:t>Цель работы</w:t>
      </w:r>
      <w:r w:rsidRPr="00F823DE">
        <w:rPr>
          <w:rFonts w:ascii="Times New Roman" w:hAnsi="Times New Roman" w:cs="Times New Roman"/>
          <w:sz w:val="24"/>
          <w:szCs w:val="24"/>
        </w:rPr>
        <w:t xml:space="preserve">: научиться формировать списки на страницах, научиться внедрять в htmlдокумент графические изображения. Результат работы оформляется в виде отчета с ответами на все вопросы задания. </w:t>
      </w:r>
    </w:p>
    <w:p w:rsidR="00690C46" w:rsidRDefault="00F823DE" w:rsidP="00F823DE">
      <w:pPr>
        <w:shd w:val="clear" w:color="auto" w:fill="FFFFFF"/>
        <w:spacing w:after="0" w:line="240" w:lineRule="auto"/>
        <w:rPr>
          <w:rFonts w:ascii="Times New Roman" w:hAnsi="Times New Roman" w:cs="Times New Roman"/>
          <w:sz w:val="24"/>
          <w:szCs w:val="24"/>
        </w:rPr>
      </w:pPr>
      <w:r w:rsidRPr="00F823DE">
        <w:rPr>
          <w:rFonts w:ascii="Times New Roman" w:hAnsi="Times New Roman" w:cs="Times New Roman"/>
          <w:b/>
          <w:sz w:val="24"/>
          <w:szCs w:val="24"/>
        </w:rPr>
        <w:t>Лабораторная работа №8 Создание таблиц в HTML-документе.</w:t>
      </w:r>
      <w:r w:rsidRPr="00F823DE">
        <w:rPr>
          <w:rFonts w:ascii="Times New Roman" w:hAnsi="Times New Roman" w:cs="Times New Roman"/>
          <w:sz w:val="24"/>
          <w:szCs w:val="24"/>
        </w:rPr>
        <w:t xml:space="preserve"> </w:t>
      </w:r>
    </w:p>
    <w:p w:rsidR="00F823DE" w:rsidRPr="00F823DE" w:rsidRDefault="00F823DE" w:rsidP="00F823DE">
      <w:pPr>
        <w:shd w:val="clear" w:color="auto" w:fill="FFFFFF"/>
        <w:spacing w:after="0" w:line="240" w:lineRule="auto"/>
        <w:rPr>
          <w:rFonts w:ascii="Times New Roman" w:hAnsi="Times New Roman" w:cs="Times New Roman"/>
          <w:sz w:val="24"/>
          <w:szCs w:val="24"/>
        </w:rPr>
      </w:pPr>
      <w:r w:rsidRPr="00690C46">
        <w:rPr>
          <w:rFonts w:ascii="Times New Roman" w:hAnsi="Times New Roman" w:cs="Times New Roman"/>
          <w:b/>
          <w:sz w:val="24"/>
          <w:szCs w:val="24"/>
        </w:rPr>
        <w:t>Цель работы:</w:t>
      </w:r>
      <w:r w:rsidRPr="00F823DE">
        <w:rPr>
          <w:rFonts w:ascii="Times New Roman" w:hAnsi="Times New Roman" w:cs="Times New Roman"/>
          <w:sz w:val="24"/>
          <w:szCs w:val="24"/>
        </w:rPr>
        <w:t xml:space="preserve"> научиться создавать и редактировать таблицы в терминах языка HTML. Результат работы оформляется в виде отчета с ответами на все вопросы задания.</w:t>
      </w:r>
    </w:p>
    <w:p w:rsidR="00F823DE" w:rsidRPr="00F823DE" w:rsidRDefault="00F823DE" w:rsidP="00F823DE">
      <w:pPr>
        <w:shd w:val="clear" w:color="auto" w:fill="FFFFFF"/>
        <w:spacing w:after="0" w:line="240" w:lineRule="auto"/>
        <w:rPr>
          <w:rFonts w:ascii="Times New Roman" w:hAnsi="Times New Roman" w:cs="Times New Roman"/>
          <w:b/>
          <w:sz w:val="24"/>
          <w:szCs w:val="24"/>
        </w:rPr>
      </w:pPr>
      <w:r w:rsidRPr="00F823DE">
        <w:rPr>
          <w:rFonts w:ascii="Times New Roman" w:hAnsi="Times New Roman" w:cs="Times New Roman"/>
          <w:b/>
          <w:sz w:val="24"/>
          <w:szCs w:val="24"/>
        </w:rPr>
        <w:t xml:space="preserve"> Лабораторная работа №9. Создание гиперссылок в HTML-документе.</w:t>
      </w:r>
    </w:p>
    <w:p w:rsidR="00F823DE" w:rsidRPr="00F823DE" w:rsidRDefault="00F823DE" w:rsidP="00F823DE">
      <w:pPr>
        <w:shd w:val="clear" w:color="auto" w:fill="FFFFFF"/>
        <w:spacing w:after="0" w:line="240" w:lineRule="auto"/>
        <w:rPr>
          <w:rFonts w:ascii="Times New Roman" w:hAnsi="Times New Roman" w:cs="Times New Roman"/>
          <w:sz w:val="24"/>
          <w:szCs w:val="24"/>
        </w:rPr>
      </w:pPr>
      <w:r w:rsidRPr="00F823DE">
        <w:rPr>
          <w:rFonts w:ascii="Times New Roman" w:hAnsi="Times New Roman" w:cs="Times New Roman"/>
          <w:sz w:val="24"/>
          <w:szCs w:val="24"/>
        </w:rPr>
        <w:t xml:space="preserve"> </w:t>
      </w:r>
      <w:r w:rsidRPr="00690C46">
        <w:rPr>
          <w:rFonts w:ascii="Times New Roman" w:hAnsi="Times New Roman" w:cs="Times New Roman"/>
          <w:b/>
          <w:sz w:val="24"/>
          <w:szCs w:val="24"/>
        </w:rPr>
        <w:t>Цель работы:</w:t>
      </w:r>
      <w:r w:rsidRPr="00F823DE">
        <w:rPr>
          <w:rFonts w:ascii="Times New Roman" w:hAnsi="Times New Roman" w:cs="Times New Roman"/>
          <w:sz w:val="24"/>
          <w:szCs w:val="24"/>
        </w:rPr>
        <w:t xml:space="preserve"> научиться формировать гиперссылки на сайты в Internet, на страницы собственного сайта и на метки в текущем документе. Результат работы оформляется в виде отчета с ответами на все вопросы задания.</w:t>
      </w:r>
    </w:p>
    <w:p w:rsidR="00F823DE" w:rsidRPr="00F823DE" w:rsidRDefault="00F823DE" w:rsidP="00F823DE">
      <w:pPr>
        <w:shd w:val="clear" w:color="auto" w:fill="FFFFFF"/>
        <w:spacing w:after="0" w:line="240" w:lineRule="auto"/>
        <w:rPr>
          <w:rFonts w:ascii="Times New Roman" w:hAnsi="Times New Roman" w:cs="Times New Roman"/>
          <w:b/>
          <w:sz w:val="24"/>
          <w:szCs w:val="24"/>
        </w:rPr>
      </w:pPr>
      <w:r w:rsidRPr="00F823DE">
        <w:rPr>
          <w:rFonts w:ascii="Times New Roman" w:hAnsi="Times New Roman" w:cs="Times New Roman"/>
          <w:sz w:val="24"/>
          <w:szCs w:val="24"/>
        </w:rPr>
        <w:t xml:space="preserve"> </w:t>
      </w:r>
      <w:r w:rsidRPr="00F823DE">
        <w:rPr>
          <w:rFonts w:ascii="Times New Roman" w:hAnsi="Times New Roman" w:cs="Times New Roman"/>
          <w:b/>
          <w:sz w:val="24"/>
          <w:szCs w:val="24"/>
        </w:rPr>
        <w:t xml:space="preserve">Лабораторная работа №10. Создание фреймов в HTML-документе. </w:t>
      </w:r>
    </w:p>
    <w:p w:rsidR="00342E01" w:rsidRDefault="00F823DE" w:rsidP="00F823DE">
      <w:pPr>
        <w:shd w:val="clear" w:color="auto" w:fill="FFFFFF"/>
        <w:spacing w:after="0" w:line="240" w:lineRule="auto"/>
        <w:rPr>
          <w:rFonts w:ascii="Times New Roman" w:hAnsi="Times New Roman" w:cs="Times New Roman"/>
          <w:sz w:val="24"/>
          <w:szCs w:val="24"/>
        </w:rPr>
      </w:pPr>
      <w:r w:rsidRPr="00690C46">
        <w:rPr>
          <w:rFonts w:ascii="Times New Roman" w:hAnsi="Times New Roman" w:cs="Times New Roman"/>
          <w:b/>
          <w:sz w:val="24"/>
          <w:szCs w:val="24"/>
        </w:rPr>
        <w:t>Цель работы:</w:t>
      </w:r>
      <w:r w:rsidRPr="00F823DE">
        <w:rPr>
          <w:rFonts w:ascii="Times New Roman" w:hAnsi="Times New Roman" w:cs="Times New Roman"/>
          <w:sz w:val="24"/>
          <w:szCs w:val="24"/>
        </w:rPr>
        <w:t xml:space="preserve"> научиться формировать фреймы для более удобной и наглядной работы с сайтом. Результат работы оформляется в виде отчета с ответами на все вопросы задания.</w:t>
      </w:r>
    </w:p>
    <w:p w:rsidR="000F0B29" w:rsidRPr="000F0B29" w:rsidRDefault="000F0B29" w:rsidP="000F0B29">
      <w:pPr>
        <w:jc w:val="center"/>
        <w:rPr>
          <w:rFonts w:ascii="Times New Roman" w:hAnsi="Times New Roman" w:cs="Times New Roman"/>
          <w:b/>
          <w:sz w:val="24"/>
          <w:szCs w:val="24"/>
          <w:lang w:val="ky-KG"/>
        </w:rPr>
      </w:pPr>
      <w:r w:rsidRPr="000F0B29">
        <w:rPr>
          <w:rFonts w:ascii="Times New Roman" w:hAnsi="Times New Roman" w:cs="Times New Roman"/>
          <w:b/>
          <w:sz w:val="24"/>
          <w:szCs w:val="24"/>
          <w:lang w:val="ky-KG"/>
        </w:rPr>
        <w:t>Раздел 6. Методические указания по самостоятельной работе студентов</w:t>
      </w:r>
    </w:p>
    <w:p w:rsidR="000F0B29" w:rsidRDefault="000F0B29" w:rsidP="000F0B29">
      <w:pPr>
        <w:jc w:val="center"/>
        <w:rPr>
          <w:rFonts w:ascii="Times New Roman" w:hAnsi="Times New Roman" w:cs="Times New Roman"/>
          <w:b/>
          <w:sz w:val="24"/>
          <w:szCs w:val="24"/>
        </w:rPr>
      </w:pPr>
      <w:r w:rsidRPr="00B61126">
        <w:rPr>
          <w:rFonts w:ascii="Times New Roman" w:hAnsi="Times New Roman" w:cs="Times New Roman"/>
          <w:b/>
          <w:sz w:val="24"/>
          <w:szCs w:val="24"/>
        </w:rPr>
        <w:t>СРС</w:t>
      </w:r>
    </w:p>
    <w:tbl>
      <w:tblPr>
        <w:tblW w:w="9559" w:type="dxa"/>
        <w:tblInd w:w="-150" w:type="dxa"/>
        <w:tblLayout w:type="fixed"/>
        <w:tblCellMar>
          <w:left w:w="40" w:type="dxa"/>
          <w:right w:w="40" w:type="dxa"/>
        </w:tblCellMar>
        <w:tblLook w:val="0000" w:firstRow="0" w:lastRow="0" w:firstColumn="0" w:lastColumn="0" w:noHBand="0" w:noVBand="0"/>
      </w:tblPr>
      <w:tblGrid>
        <w:gridCol w:w="732"/>
        <w:gridCol w:w="1395"/>
        <w:gridCol w:w="5670"/>
        <w:gridCol w:w="1762"/>
      </w:tblGrid>
      <w:tr w:rsidR="008F6E98" w:rsidRPr="008F6E98" w:rsidTr="00FA5C16">
        <w:trPr>
          <w:trHeight w:hRule="exact" w:val="891"/>
        </w:trPr>
        <w:tc>
          <w:tcPr>
            <w:tcW w:w="732" w:type="dxa"/>
            <w:tcBorders>
              <w:top w:val="single" w:sz="4" w:space="0" w:color="auto"/>
              <w:left w:val="single" w:sz="6" w:space="0" w:color="auto"/>
              <w:bottom w:val="single" w:sz="4" w:space="0" w:color="auto"/>
              <w:right w:val="single" w:sz="6" w:space="0" w:color="auto"/>
            </w:tcBorders>
            <w:shd w:val="clear" w:color="auto" w:fill="FFFFFF"/>
          </w:tcPr>
          <w:p w:rsidR="008F6E98" w:rsidRPr="008F6E98" w:rsidRDefault="008F6E98" w:rsidP="008F6E98">
            <w:pPr>
              <w:shd w:val="clear" w:color="auto" w:fill="FFFFFF"/>
              <w:spacing w:line="274" w:lineRule="exact"/>
              <w:jc w:val="center"/>
              <w:rPr>
                <w:rFonts w:ascii="Times New Roman" w:hAnsi="Times New Roman" w:cs="Times New Roman"/>
                <w:sz w:val="24"/>
                <w:szCs w:val="24"/>
              </w:rPr>
            </w:pPr>
            <w:r w:rsidRPr="008F6E98">
              <w:rPr>
                <w:rFonts w:ascii="Times New Roman" w:hAnsi="Times New Roman" w:cs="Times New Roman"/>
                <w:color w:val="000000"/>
                <w:sz w:val="24"/>
                <w:szCs w:val="24"/>
              </w:rPr>
              <w:t xml:space="preserve">№ </w:t>
            </w:r>
            <w:r w:rsidRPr="008F6E98">
              <w:rPr>
                <w:rFonts w:ascii="Times New Roman" w:hAnsi="Times New Roman" w:cs="Times New Roman"/>
                <w:color w:val="000000"/>
                <w:spacing w:val="-6"/>
                <w:sz w:val="24"/>
                <w:szCs w:val="24"/>
              </w:rPr>
              <w:t>п/п</w:t>
            </w:r>
          </w:p>
          <w:p w:rsidR="008F6E98" w:rsidRPr="008F6E98" w:rsidRDefault="008F6E98" w:rsidP="008F6E98">
            <w:pPr>
              <w:shd w:val="clear" w:color="auto" w:fill="FFFFFF"/>
              <w:jc w:val="center"/>
              <w:rPr>
                <w:rFonts w:ascii="Times New Roman" w:hAnsi="Times New Roman" w:cs="Times New Roman"/>
                <w:color w:val="000000"/>
                <w:sz w:val="24"/>
                <w:szCs w:val="24"/>
              </w:rPr>
            </w:pPr>
          </w:p>
          <w:p w:rsidR="008F6E98" w:rsidRPr="008F6E98" w:rsidRDefault="008F6E98" w:rsidP="008F6E98">
            <w:pPr>
              <w:shd w:val="clear" w:color="auto" w:fill="FFFFFF"/>
              <w:jc w:val="center"/>
              <w:rPr>
                <w:rFonts w:ascii="Times New Roman" w:hAnsi="Times New Roman" w:cs="Times New Roman"/>
                <w:sz w:val="24"/>
                <w:szCs w:val="24"/>
              </w:rPr>
            </w:pPr>
            <w:r w:rsidRPr="008F6E98">
              <w:rPr>
                <w:rFonts w:ascii="Times New Roman" w:hAnsi="Times New Roman" w:cs="Times New Roman"/>
                <w:color w:val="000000"/>
                <w:sz w:val="24"/>
                <w:szCs w:val="24"/>
              </w:rPr>
              <w:t>1</w:t>
            </w:r>
          </w:p>
          <w:p w:rsidR="008F6E98" w:rsidRPr="008F6E98" w:rsidRDefault="008F6E98" w:rsidP="008F6E98">
            <w:pPr>
              <w:shd w:val="clear" w:color="auto" w:fill="FFFFFF"/>
              <w:jc w:val="center"/>
              <w:rPr>
                <w:rFonts w:ascii="Times New Roman" w:hAnsi="Times New Roman" w:cs="Times New Roman"/>
                <w:sz w:val="24"/>
                <w:szCs w:val="24"/>
              </w:rPr>
            </w:pPr>
            <w:r w:rsidRPr="008F6E98">
              <w:rPr>
                <w:rFonts w:ascii="Times New Roman" w:hAnsi="Times New Roman" w:cs="Times New Roman"/>
                <w:color w:val="000000"/>
                <w:sz w:val="24"/>
                <w:szCs w:val="24"/>
              </w:rPr>
              <w:t>2</w:t>
            </w:r>
          </w:p>
        </w:tc>
        <w:tc>
          <w:tcPr>
            <w:tcW w:w="1395" w:type="dxa"/>
            <w:tcBorders>
              <w:top w:val="single" w:sz="6" w:space="0" w:color="auto"/>
              <w:left w:val="single" w:sz="6" w:space="0" w:color="auto"/>
              <w:bottom w:val="single" w:sz="6" w:space="0" w:color="auto"/>
              <w:right w:val="single" w:sz="6" w:space="0" w:color="auto"/>
            </w:tcBorders>
            <w:shd w:val="clear" w:color="auto" w:fill="FFFFFF"/>
          </w:tcPr>
          <w:p w:rsidR="008F6E98" w:rsidRPr="008F6E98" w:rsidRDefault="008F6E98" w:rsidP="008F6E98">
            <w:pPr>
              <w:shd w:val="clear" w:color="auto" w:fill="FFFFFF"/>
              <w:spacing w:line="278" w:lineRule="exact"/>
              <w:ind w:right="-40" w:firstLine="0"/>
              <w:jc w:val="center"/>
              <w:rPr>
                <w:rFonts w:ascii="Times New Roman" w:hAnsi="Times New Roman" w:cs="Times New Roman"/>
                <w:sz w:val="24"/>
                <w:szCs w:val="24"/>
              </w:rPr>
            </w:pPr>
            <w:r w:rsidRPr="008F6E98">
              <w:rPr>
                <w:rFonts w:ascii="Times New Roman" w:hAnsi="Times New Roman" w:cs="Times New Roman"/>
                <w:color w:val="000000"/>
                <w:sz w:val="24"/>
                <w:szCs w:val="24"/>
              </w:rPr>
              <w:t>№ раздела (темы) дисциплины</w:t>
            </w:r>
          </w:p>
        </w:tc>
        <w:tc>
          <w:tcPr>
            <w:tcW w:w="5670" w:type="dxa"/>
            <w:tcBorders>
              <w:top w:val="single" w:sz="6" w:space="0" w:color="auto"/>
              <w:left w:val="single" w:sz="6" w:space="0" w:color="auto"/>
              <w:bottom w:val="single" w:sz="6" w:space="0" w:color="auto"/>
              <w:right w:val="single" w:sz="6" w:space="0" w:color="auto"/>
            </w:tcBorders>
            <w:shd w:val="clear" w:color="auto" w:fill="FFFFFF"/>
          </w:tcPr>
          <w:p w:rsidR="008F6E98" w:rsidRPr="008F6E98" w:rsidRDefault="008F6E98" w:rsidP="008F6E98">
            <w:pPr>
              <w:shd w:val="clear" w:color="auto" w:fill="FFFFFF"/>
              <w:spacing w:line="278" w:lineRule="exact"/>
              <w:ind w:right="-40" w:firstLine="0"/>
              <w:jc w:val="center"/>
              <w:rPr>
                <w:rFonts w:ascii="Times New Roman" w:hAnsi="Times New Roman" w:cs="Times New Roman"/>
                <w:sz w:val="24"/>
                <w:szCs w:val="24"/>
              </w:rPr>
            </w:pPr>
            <w:r w:rsidRPr="008F6E98">
              <w:rPr>
                <w:rFonts w:ascii="Times New Roman" w:hAnsi="Times New Roman" w:cs="Times New Roman"/>
                <w:color w:val="000000"/>
                <w:sz w:val="24"/>
                <w:szCs w:val="24"/>
              </w:rPr>
              <w:t>Форма (вид) самостоятельной работы, тематика</w:t>
            </w:r>
          </w:p>
        </w:tc>
        <w:tc>
          <w:tcPr>
            <w:tcW w:w="1762" w:type="dxa"/>
            <w:tcBorders>
              <w:top w:val="single" w:sz="6" w:space="0" w:color="auto"/>
              <w:left w:val="single" w:sz="6" w:space="0" w:color="auto"/>
              <w:bottom w:val="single" w:sz="6" w:space="0" w:color="auto"/>
              <w:right w:val="single" w:sz="6" w:space="0" w:color="auto"/>
            </w:tcBorders>
            <w:shd w:val="clear" w:color="auto" w:fill="FFFFFF"/>
          </w:tcPr>
          <w:p w:rsidR="008F6E98" w:rsidRPr="008F6E98" w:rsidRDefault="008F6E98" w:rsidP="008F6E98">
            <w:pPr>
              <w:shd w:val="clear" w:color="auto" w:fill="FFFFFF"/>
              <w:spacing w:line="274" w:lineRule="exact"/>
              <w:ind w:right="134" w:firstLine="0"/>
              <w:jc w:val="center"/>
              <w:rPr>
                <w:rFonts w:ascii="Times New Roman" w:hAnsi="Times New Roman" w:cs="Times New Roman"/>
                <w:sz w:val="24"/>
                <w:szCs w:val="24"/>
              </w:rPr>
            </w:pPr>
            <w:r w:rsidRPr="008F6E98">
              <w:rPr>
                <w:rFonts w:ascii="Times New Roman" w:hAnsi="Times New Roman" w:cs="Times New Roman"/>
                <w:color w:val="000000"/>
                <w:sz w:val="24"/>
                <w:szCs w:val="24"/>
              </w:rPr>
              <w:t>Трудоёмк</w:t>
            </w:r>
            <w:r w:rsidRPr="008F6E98">
              <w:rPr>
                <w:rFonts w:ascii="Times New Roman" w:hAnsi="Times New Roman" w:cs="Times New Roman"/>
                <w:color w:val="000000"/>
                <w:spacing w:val="-3"/>
                <w:sz w:val="24"/>
                <w:szCs w:val="24"/>
              </w:rPr>
              <w:t>ость в ча</w:t>
            </w:r>
            <w:r w:rsidRPr="008F6E98">
              <w:rPr>
                <w:rFonts w:ascii="Times New Roman" w:hAnsi="Times New Roman" w:cs="Times New Roman"/>
                <w:color w:val="000000"/>
                <w:spacing w:val="-3"/>
                <w:sz w:val="24"/>
                <w:szCs w:val="24"/>
              </w:rPr>
              <w:softHyphen/>
            </w:r>
            <w:r w:rsidRPr="008F6E98">
              <w:rPr>
                <w:rFonts w:ascii="Times New Roman" w:hAnsi="Times New Roman" w:cs="Times New Roman"/>
                <w:color w:val="000000"/>
                <w:sz w:val="24"/>
                <w:szCs w:val="24"/>
              </w:rPr>
              <w:t>сах</w:t>
            </w:r>
          </w:p>
        </w:tc>
      </w:tr>
      <w:tr w:rsidR="008F6E98" w:rsidRPr="008F6E98" w:rsidTr="00FA5C16">
        <w:trPr>
          <w:trHeight w:hRule="exact" w:val="283"/>
        </w:trPr>
        <w:tc>
          <w:tcPr>
            <w:tcW w:w="732" w:type="dxa"/>
            <w:tcBorders>
              <w:top w:val="single" w:sz="4" w:space="0" w:color="auto"/>
              <w:left w:val="single" w:sz="6" w:space="0" w:color="auto"/>
              <w:bottom w:val="single" w:sz="4" w:space="0" w:color="auto"/>
              <w:right w:val="single" w:sz="6" w:space="0" w:color="auto"/>
            </w:tcBorders>
            <w:shd w:val="clear" w:color="auto" w:fill="FFFFFF"/>
          </w:tcPr>
          <w:p w:rsidR="008F6E98" w:rsidRPr="008F6E98" w:rsidRDefault="008F6E98" w:rsidP="008F6E98">
            <w:pPr>
              <w:numPr>
                <w:ilvl w:val="0"/>
                <w:numId w:val="11"/>
              </w:numPr>
              <w:contextualSpacing/>
              <w:rPr>
                <w:rFonts w:ascii="Times New Roman" w:hAnsi="Times New Roman" w:cs="Times New Roman"/>
                <w:sz w:val="24"/>
                <w:szCs w:val="24"/>
              </w:rPr>
            </w:pPr>
            <w:r w:rsidRPr="008F6E98">
              <w:rPr>
                <w:rFonts w:ascii="Times New Roman" w:hAnsi="Times New Roman" w:cs="Times New Roman"/>
                <w:sz w:val="24"/>
                <w:szCs w:val="24"/>
              </w:rPr>
              <w:t>1</w:t>
            </w:r>
          </w:p>
        </w:tc>
        <w:tc>
          <w:tcPr>
            <w:tcW w:w="1395" w:type="dxa"/>
            <w:tcBorders>
              <w:top w:val="single" w:sz="6" w:space="0" w:color="auto"/>
              <w:left w:val="single" w:sz="6" w:space="0" w:color="auto"/>
              <w:bottom w:val="single" w:sz="6" w:space="0" w:color="auto"/>
              <w:right w:val="single" w:sz="6" w:space="0" w:color="auto"/>
            </w:tcBorders>
            <w:shd w:val="clear" w:color="auto" w:fill="FFFFFF"/>
          </w:tcPr>
          <w:p w:rsidR="008F6E98" w:rsidRPr="008F6E98" w:rsidRDefault="008F6E98" w:rsidP="008F6E98">
            <w:pPr>
              <w:shd w:val="clear" w:color="auto" w:fill="FFFFFF"/>
              <w:ind w:left="24"/>
              <w:rPr>
                <w:rFonts w:ascii="Times New Roman" w:hAnsi="Times New Roman" w:cs="Times New Roman"/>
                <w:sz w:val="24"/>
                <w:szCs w:val="24"/>
              </w:rPr>
            </w:pPr>
            <w:r w:rsidRPr="008F6E98">
              <w:rPr>
                <w:rFonts w:ascii="Times New Roman" w:hAnsi="Times New Roman" w:cs="Times New Roman"/>
                <w:color w:val="000000"/>
                <w:sz w:val="24"/>
                <w:szCs w:val="24"/>
              </w:rPr>
              <w:t>1</w:t>
            </w:r>
          </w:p>
        </w:tc>
        <w:tc>
          <w:tcPr>
            <w:tcW w:w="5670" w:type="dxa"/>
            <w:tcBorders>
              <w:top w:val="single" w:sz="6" w:space="0" w:color="auto"/>
              <w:left w:val="single" w:sz="6" w:space="0" w:color="auto"/>
              <w:bottom w:val="single" w:sz="6" w:space="0" w:color="auto"/>
              <w:right w:val="single" w:sz="6" w:space="0" w:color="auto"/>
            </w:tcBorders>
            <w:shd w:val="clear" w:color="auto" w:fill="FFFFFF"/>
          </w:tcPr>
          <w:p w:rsidR="008F6E98" w:rsidRPr="008F6E98" w:rsidRDefault="008F6E98" w:rsidP="008F6E98">
            <w:pPr>
              <w:shd w:val="clear" w:color="auto" w:fill="FFFFFF"/>
              <w:ind w:firstLine="0"/>
              <w:rPr>
                <w:rFonts w:ascii="Times New Roman" w:hAnsi="Times New Roman" w:cs="Times New Roman"/>
                <w:color w:val="000000"/>
                <w:sz w:val="24"/>
                <w:szCs w:val="24"/>
              </w:rPr>
            </w:pPr>
            <w:r w:rsidRPr="008F6E98">
              <w:rPr>
                <w:rFonts w:ascii="Times New Roman" w:hAnsi="Times New Roman" w:cs="Times New Roman"/>
                <w:color w:val="000000"/>
                <w:sz w:val="24"/>
                <w:szCs w:val="24"/>
              </w:rPr>
              <w:t>Классификация компьютерных сетей.</w:t>
            </w:r>
          </w:p>
        </w:tc>
        <w:tc>
          <w:tcPr>
            <w:tcW w:w="1762" w:type="dxa"/>
            <w:tcBorders>
              <w:top w:val="single" w:sz="6" w:space="0" w:color="auto"/>
              <w:left w:val="single" w:sz="6" w:space="0" w:color="auto"/>
              <w:bottom w:val="single" w:sz="6" w:space="0" w:color="auto"/>
              <w:right w:val="single" w:sz="6" w:space="0" w:color="auto"/>
            </w:tcBorders>
            <w:shd w:val="clear" w:color="auto" w:fill="FFFFFF"/>
          </w:tcPr>
          <w:p w:rsidR="008F6E98" w:rsidRPr="008F6E98" w:rsidRDefault="008F6E98" w:rsidP="008F6E98">
            <w:pPr>
              <w:shd w:val="clear" w:color="auto" w:fill="FFFFFF"/>
              <w:ind w:firstLine="0"/>
              <w:jc w:val="center"/>
              <w:rPr>
                <w:rFonts w:ascii="Times New Roman" w:hAnsi="Times New Roman" w:cs="Times New Roman"/>
                <w:color w:val="000000"/>
              </w:rPr>
            </w:pPr>
            <w:r w:rsidRPr="008F6E98">
              <w:rPr>
                <w:rFonts w:ascii="Times New Roman" w:hAnsi="Times New Roman" w:cs="Times New Roman"/>
                <w:color w:val="000000"/>
              </w:rPr>
              <w:t>4</w:t>
            </w:r>
          </w:p>
        </w:tc>
      </w:tr>
      <w:tr w:rsidR="008F6E98" w:rsidRPr="008F6E98" w:rsidTr="00FA5C16">
        <w:trPr>
          <w:trHeight w:hRule="exact" w:val="440"/>
        </w:trPr>
        <w:tc>
          <w:tcPr>
            <w:tcW w:w="732" w:type="dxa"/>
            <w:tcBorders>
              <w:top w:val="single" w:sz="4" w:space="0" w:color="auto"/>
              <w:left w:val="single" w:sz="6" w:space="0" w:color="auto"/>
              <w:bottom w:val="single" w:sz="6" w:space="0" w:color="auto"/>
              <w:right w:val="single" w:sz="6" w:space="0" w:color="auto"/>
            </w:tcBorders>
            <w:shd w:val="clear" w:color="auto" w:fill="FFFFFF"/>
          </w:tcPr>
          <w:p w:rsidR="008F6E98" w:rsidRPr="008F6E98" w:rsidRDefault="008F6E98" w:rsidP="008F6E98">
            <w:pPr>
              <w:numPr>
                <w:ilvl w:val="0"/>
                <w:numId w:val="11"/>
              </w:numPr>
              <w:contextualSpacing/>
              <w:rPr>
                <w:rFonts w:ascii="Times New Roman" w:hAnsi="Times New Roman" w:cs="Times New Roman"/>
                <w:sz w:val="24"/>
                <w:szCs w:val="24"/>
              </w:rPr>
            </w:pPr>
            <w:r w:rsidRPr="008F6E98">
              <w:rPr>
                <w:rFonts w:ascii="Times New Roman" w:hAnsi="Times New Roman" w:cs="Times New Roman"/>
                <w:sz w:val="24"/>
                <w:szCs w:val="24"/>
              </w:rPr>
              <w:t>2</w:t>
            </w:r>
          </w:p>
        </w:tc>
        <w:tc>
          <w:tcPr>
            <w:tcW w:w="1395" w:type="dxa"/>
            <w:tcBorders>
              <w:top w:val="single" w:sz="6" w:space="0" w:color="auto"/>
              <w:left w:val="single" w:sz="6" w:space="0" w:color="auto"/>
              <w:bottom w:val="single" w:sz="6" w:space="0" w:color="auto"/>
              <w:right w:val="single" w:sz="6" w:space="0" w:color="auto"/>
            </w:tcBorders>
            <w:shd w:val="clear" w:color="auto" w:fill="FFFFFF"/>
          </w:tcPr>
          <w:p w:rsidR="008F6E98" w:rsidRPr="008F6E98" w:rsidRDefault="008F6E98" w:rsidP="008F6E98">
            <w:pPr>
              <w:shd w:val="clear" w:color="auto" w:fill="FFFFFF"/>
              <w:rPr>
                <w:rFonts w:ascii="Times New Roman" w:hAnsi="Times New Roman" w:cs="Times New Roman"/>
                <w:sz w:val="24"/>
                <w:szCs w:val="24"/>
              </w:rPr>
            </w:pPr>
            <w:r w:rsidRPr="008F6E98">
              <w:rPr>
                <w:rFonts w:ascii="Times New Roman" w:hAnsi="Times New Roman" w:cs="Times New Roman"/>
                <w:color w:val="000000"/>
                <w:sz w:val="24"/>
                <w:szCs w:val="24"/>
              </w:rPr>
              <w:t>2</w:t>
            </w:r>
          </w:p>
        </w:tc>
        <w:tc>
          <w:tcPr>
            <w:tcW w:w="5670" w:type="dxa"/>
            <w:tcBorders>
              <w:top w:val="single" w:sz="6" w:space="0" w:color="auto"/>
              <w:left w:val="single" w:sz="6" w:space="0" w:color="auto"/>
              <w:bottom w:val="single" w:sz="6" w:space="0" w:color="auto"/>
              <w:right w:val="single" w:sz="6" w:space="0" w:color="auto"/>
            </w:tcBorders>
            <w:shd w:val="clear" w:color="auto" w:fill="FFFFFF"/>
          </w:tcPr>
          <w:p w:rsidR="008F6E98" w:rsidRPr="008F6E98" w:rsidRDefault="008F6E98" w:rsidP="008F6E98">
            <w:pPr>
              <w:spacing w:after="0" w:line="312" w:lineRule="auto"/>
              <w:ind w:firstLine="0"/>
              <w:rPr>
                <w:rFonts w:ascii="Times New Roman" w:hAnsi="Times New Roman" w:cs="Times New Roman"/>
                <w:color w:val="000000"/>
                <w:sz w:val="24"/>
                <w:szCs w:val="24"/>
              </w:rPr>
            </w:pPr>
            <w:r w:rsidRPr="008F6E98">
              <w:rPr>
                <w:rFonts w:ascii="Times New Roman" w:hAnsi="Times New Roman" w:cs="Times New Roman"/>
                <w:color w:val="000000"/>
                <w:sz w:val="24"/>
                <w:szCs w:val="24"/>
              </w:rPr>
              <w:t>Компьютерные сети на основе FTN - технологий</w:t>
            </w:r>
          </w:p>
        </w:tc>
        <w:tc>
          <w:tcPr>
            <w:tcW w:w="1762" w:type="dxa"/>
            <w:tcBorders>
              <w:top w:val="single" w:sz="6" w:space="0" w:color="auto"/>
              <w:left w:val="single" w:sz="6" w:space="0" w:color="auto"/>
              <w:bottom w:val="single" w:sz="6" w:space="0" w:color="auto"/>
              <w:right w:val="single" w:sz="6" w:space="0" w:color="auto"/>
            </w:tcBorders>
            <w:shd w:val="clear" w:color="auto" w:fill="FFFFFF"/>
          </w:tcPr>
          <w:p w:rsidR="008F6E98" w:rsidRPr="008F6E98" w:rsidRDefault="008F6E98" w:rsidP="008F6E98">
            <w:pPr>
              <w:shd w:val="clear" w:color="auto" w:fill="FFFFFF"/>
              <w:ind w:left="19" w:firstLine="0"/>
              <w:jc w:val="center"/>
              <w:rPr>
                <w:rFonts w:ascii="Times New Roman" w:hAnsi="Times New Roman" w:cs="Times New Roman"/>
              </w:rPr>
            </w:pPr>
            <w:r w:rsidRPr="008F6E98">
              <w:rPr>
                <w:rFonts w:ascii="Times New Roman" w:hAnsi="Times New Roman" w:cs="Times New Roman"/>
              </w:rPr>
              <w:t>7</w:t>
            </w:r>
          </w:p>
        </w:tc>
      </w:tr>
      <w:tr w:rsidR="008F6E98" w:rsidRPr="008F6E98" w:rsidTr="00FA5C16">
        <w:trPr>
          <w:trHeight w:hRule="exact" w:val="293"/>
        </w:trPr>
        <w:tc>
          <w:tcPr>
            <w:tcW w:w="732" w:type="dxa"/>
            <w:tcBorders>
              <w:top w:val="single" w:sz="6" w:space="0" w:color="auto"/>
              <w:left w:val="single" w:sz="6" w:space="0" w:color="auto"/>
              <w:bottom w:val="single" w:sz="6" w:space="0" w:color="auto"/>
              <w:right w:val="single" w:sz="6" w:space="0" w:color="auto"/>
            </w:tcBorders>
            <w:shd w:val="clear" w:color="auto" w:fill="FFFFFF"/>
          </w:tcPr>
          <w:p w:rsidR="008F6E98" w:rsidRPr="008F6E98" w:rsidRDefault="008F6E98" w:rsidP="008F6E98">
            <w:pPr>
              <w:numPr>
                <w:ilvl w:val="0"/>
                <w:numId w:val="11"/>
              </w:numPr>
              <w:shd w:val="clear" w:color="auto" w:fill="FFFFFF"/>
              <w:contextualSpacing/>
              <w:rPr>
                <w:rFonts w:ascii="Times New Roman" w:hAnsi="Times New Roman" w:cs="Times New Roman"/>
                <w:sz w:val="24"/>
                <w:szCs w:val="24"/>
              </w:rPr>
            </w:pPr>
            <w:r w:rsidRPr="008F6E98">
              <w:rPr>
                <w:rFonts w:ascii="Times New Roman" w:hAnsi="Times New Roman" w:cs="Times New Roman"/>
                <w:color w:val="000000"/>
                <w:sz w:val="24"/>
                <w:szCs w:val="24"/>
              </w:rPr>
              <w:t>3</w:t>
            </w:r>
          </w:p>
        </w:tc>
        <w:tc>
          <w:tcPr>
            <w:tcW w:w="1395" w:type="dxa"/>
            <w:tcBorders>
              <w:top w:val="single" w:sz="6" w:space="0" w:color="auto"/>
              <w:left w:val="single" w:sz="6" w:space="0" w:color="auto"/>
              <w:bottom w:val="single" w:sz="6" w:space="0" w:color="auto"/>
              <w:right w:val="single" w:sz="6" w:space="0" w:color="auto"/>
            </w:tcBorders>
            <w:shd w:val="clear" w:color="auto" w:fill="FFFFFF"/>
          </w:tcPr>
          <w:p w:rsidR="008F6E98" w:rsidRPr="008F6E98" w:rsidRDefault="008F6E98" w:rsidP="008F6E98">
            <w:pPr>
              <w:shd w:val="clear" w:color="auto" w:fill="FFFFFF"/>
              <w:rPr>
                <w:rFonts w:ascii="Times New Roman" w:hAnsi="Times New Roman" w:cs="Times New Roman"/>
                <w:sz w:val="24"/>
                <w:szCs w:val="24"/>
              </w:rPr>
            </w:pPr>
            <w:r w:rsidRPr="008F6E98">
              <w:rPr>
                <w:rFonts w:ascii="Times New Roman" w:hAnsi="Times New Roman" w:cs="Times New Roman"/>
                <w:color w:val="000000"/>
                <w:sz w:val="24"/>
                <w:szCs w:val="24"/>
              </w:rPr>
              <w:t>2</w:t>
            </w:r>
          </w:p>
        </w:tc>
        <w:tc>
          <w:tcPr>
            <w:tcW w:w="5670" w:type="dxa"/>
            <w:tcBorders>
              <w:top w:val="single" w:sz="6" w:space="0" w:color="auto"/>
              <w:left w:val="single" w:sz="6" w:space="0" w:color="auto"/>
              <w:bottom w:val="single" w:sz="6" w:space="0" w:color="auto"/>
              <w:right w:val="single" w:sz="6" w:space="0" w:color="auto"/>
            </w:tcBorders>
            <w:shd w:val="clear" w:color="auto" w:fill="FFFFFF"/>
          </w:tcPr>
          <w:p w:rsidR="008F6E98" w:rsidRPr="008F6E98" w:rsidRDefault="008F6E98" w:rsidP="008F6E98">
            <w:pPr>
              <w:shd w:val="clear" w:color="auto" w:fill="FFFFFF"/>
              <w:ind w:firstLine="0"/>
              <w:rPr>
                <w:rFonts w:ascii="Times New Roman" w:hAnsi="Times New Roman" w:cs="Times New Roman"/>
                <w:color w:val="000000"/>
                <w:sz w:val="24"/>
                <w:szCs w:val="24"/>
              </w:rPr>
            </w:pPr>
            <w:r w:rsidRPr="008F6E98">
              <w:rPr>
                <w:rFonts w:ascii="Times New Roman" w:hAnsi="Times New Roman" w:cs="Times New Roman"/>
                <w:color w:val="000000"/>
                <w:sz w:val="24"/>
                <w:szCs w:val="24"/>
              </w:rPr>
              <w:t>Глобальные сети</w:t>
            </w:r>
          </w:p>
        </w:tc>
        <w:tc>
          <w:tcPr>
            <w:tcW w:w="1762" w:type="dxa"/>
            <w:tcBorders>
              <w:top w:val="single" w:sz="6" w:space="0" w:color="auto"/>
              <w:left w:val="single" w:sz="6" w:space="0" w:color="auto"/>
              <w:bottom w:val="single" w:sz="6" w:space="0" w:color="auto"/>
              <w:right w:val="single" w:sz="6" w:space="0" w:color="auto"/>
            </w:tcBorders>
            <w:shd w:val="clear" w:color="auto" w:fill="FFFFFF"/>
          </w:tcPr>
          <w:p w:rsidR="008F6E98" w:rsidRPr="008F6E98" w:rsidRDefault="008F6E98" w:rsidP="008F6E98">
            <w:pPr>
              <w:shd w:val="clear" w:color="auto" w:fill="FFFFFF"/>
              <w:ind w:left="19" w:firstLine="0"/>
              <w:jc w:val="center"/>
              <w:rPr>
                <w:rFonts w:ascii="Times New Roman" w:hAnsi="Times New Roman" w:cs="Times New Roman"/>
              </w:rPr>
            </w:pPr>
            <w:r w:rsidRPr="008F6E98">
              <w:rPr>
                <w:rFonts w:ascii="Times New Roman" w:hAnsi="Times New Roman" w:cs="Times New Roman"/>
              </w:rPr>
              <w:t>4</w:t>
            </w:r>
          </w:p>
        </w:tc>
      </w:tr>
      <w:tr w:rsidR="008F6E98" w:rsidRPr="008F6E98" w:rsidTr="00FA5C16">
        <w:trPr>
          <w:trHeight w:hRule="exact" w:val="425"/>
        </w:trPr>
        <w:tc>
          <w:tcPr>
            <w:tcW w:w="732" w:type="dxa"/>
            <w:tcBorders>
              <w:top w:val="single" w:sz="6" w:space="0" w:color="auto"/>
              <w:left w:val="single" w:sz="6" w:space="0" w:color="auto"/>
              <w:bottom w:val="single" w:sz="6" w:space="0" w:color="auto"/>
              <w:right w:val="single" w:sz="6" w:space="0" w:color="auto"/>
            </w:tcBorders>
            <w:shd w:val="clear" w:color="auto" w:fill="FFFFFF"/>
          </w:tcPr>
          <w:p w:rsidR="008F6E98" w:rsidRPr="008F6E98" w:rsidRDefault="008F6E98" w:rsidP="008F6E98">
            <w:pPr>
              <w:numPr>
                <w:ilvl w:val="0"/>
                <w:numId w:val="11"/>
              </w:numPr>
              <w:shd w:val="clear" w:color="auto" w:fill="FFFFFF"/>
              <w:contextualSpacing/>
              <w:rPr>
                <w:rFonts w:ascii="Times New Roman" w:hAnsi="Times New Roman" w:cs="Times New Roman"/>
                <w:sz w:val="24"/>
                <w:szCs w:val="24"/>
              </w:rPr>
            </w:pPr>
            <w:r w:rsidRPr="008F6E98">
              <w:rPr>
                <w:rFonts w:ascii="Times New Roman" w:hAnsi="Times New Roman" w:cs="Times New Roman"/>
                <w:color w:val="000000"/>
                <w:sz w:val="24"/>
                <w:szCs w:val="24"/>
              </w:rPr>
              <w:t>4</w:t>
            </w:r>
          </w:p>
        </w:tc>
        <w:tc>
          <w:tcPr>
            <w:tcW w:w="1395" w:type="dxa"/>
            <w:tcBorders>
              <w:top w:val="single" w:sz="6" w:space="0" w:color="auto"/>
              <w:left w:val="single" w:sz="6" w:space="0" w:color="auto"/>
              <w:bottom w:val="single" w:sz="6" w:space="0" w:color="auto"/>
              <w:right w:val="single" w:sz="6" w:space="0" w:color="auto"/>
            </w:tcBorders>
            <w:shd w:val="clear" w:color="auto" w:fill="FFFFFF"/>
          </w:tcPr>
          <w:p w:rsidR="008F6E98" w:rsidRPr="008F6E98" w:rsidRDefault="008F6E98" w:rsidP="008F6E98">
            <w:pPr>
              <w:shd w:val="clear" w:color="auto" w:fill="FFFFFF"/>
              <w:ind w:left="5"/>
              <w:rPr>
                <w:rFonts w:ascii="Times New Roman" w:hAnsi="Times New Roman" w:cs="Times New Roman"/>
                <w:sz w:val="24"/>
                <w:szCs w:val="24"/>
              </w:rPr>
            </w:pPr>
            <w:r w:rsidRPr="008F6E98">
              <w:rPr>
                <w:rFonts w:ascii="Times New Roman" w:hAnsi="Times New Roman" w:cs="Times New Roman"/>
                <w:color w:val="000000"/>
                <w:sz w:val="24"/>
                <w:szCs w:val="24"/>
              </w:rPr>
              <w:t>3</w:t>
            </w:r>
          </w:p>
        </w:tc>
        <w:tc>
          <w:tcPr>
            <w:tcW w:w="5670" w:type="dxa"/>
            <w:tcBorders>
              <w:top w:val="single" w:sz="6" w:space="0" w:color="auto"/>
              <w:left w:val="single" w:sz="6" w:space="0" w:color="auto"/>
              <w:bottom w:val="single" w:sz="6" w:space="0" w:color="auto"/>
              <w:right w:val="single" w:sz="6" w:space="0" w:color="auto"/>
            </w:tcBorders>
            <w:shd w:val="clear" w:color="auto" w:fill="FFFFFF"/>
          </w:tcPr>
          <w:p w:rsidR="008F6E98" w:rsidRPr="008F6E98" w:rsidRDefault="008F6E98" w:rsidP="008F6E98">
            <w:pPr>
              <w:shd w:val="clear" w:color="auto" w:fill="FFFFFF"/>
              <w:spacing w:line="278" w:lineRule="exact"/>
              <w:ind w:right="158" w:firstLine="0"/>
              <w:rPr>
                <w:rFonts w:ascii="Times New Roman" w:hAnsi="Times New Roman" w:cs="Times New Roman"/>
                <w:color w:val="000000"/>
                <w:sz w:val="24"/>
                <w:szCs w:val="24"/>
              </w:rPr>
            </w:pPr>
            <w:r w:rsidRPr="008F6E98">
              <w:rPr>
                <w:rFonts w:ascii="Times New Roman" w:hAnsi="Times New Roman" w:cs="Times New Roman"/>
                <w:color w:val="000000"/>
                <w:sz w:val="24"/>
                <w:szCs w:val="24"/>
              </w:rPr>
              <w:t>Понятие Интернет.</w:t>
            </w:r>
          </w:p>
        </w:tc>
        <w:tc>
          <w:tcPr>
            <w:tcW w:w="1762" w:type="dxa"/>
            <w:tcBorders>
              <w:top w:val="single" w:sz="6" w:space="0" w:color="auto"/>
              <w:left w:val="single" w:sz="6" w:space="0" w:color="auto"/>
              <w:bottom w:val="single" w:sz="6" w:space="0" w:color="auto"/>
              <w:right w:val="single" w:sz="6" w:space="0" w:color="auto"/>
            </w:tcBorders>
            <w:shd w:val="clear" w:color="auto" w:fill="FFFFFF"/>
          </w:tcPr>
          <w:p w:rsidR="008F6E98" w:rsidRPr="008F6E98" w:rsidRDefault="008F6E98" w:rsidP="008F6E98">
            <w:pPr>
              <w:shd w:val="clear" w:color="auto" w:fill="FFFFFF"/>
              <w:ind w:left="19" w:firstLine="0"/>
              <w:jc w:val="center"/>
              <w:rPr>
                <w:rFonts w:ascii="Times New Roman" w:hAnsi="Times New Roman" w:cs="Times New Roman"/>
              </w:rPr>
            </w:pPr>
            <w:r w:rsidRPr="008F6E98">
              <w:rPr>
                <w:rFonts w:ascii="Times New Roman" w:hAnsi="Times New Roman" w:cs="Times New Roman"/>
              </w:rPr>
              <w:t>4</w:t>
            </w:r>
          </w:p>
        </w:tc>
      </w:tr>
      <w:tr w:rsidR="008F6E98" w:rsidRPr="008F6E98" w:rsidTr="00FA5C16">
        <w:trPr>
          <w:trHeight w:hRule="exact" w:val="288"/>
        </w:trPr>
        <w:tc>
          <w:tcPr>
            <w:tcW w:w="732" w:type="dxa"/>
            <w:tcBorders>
              <w:top w:val="single" w:sz="6" w:space="0" w:color="auto"/>
              <w:left w:val="single" w:sz="6" w:space="0" w:color="auto"/>
              <w:bottom w:val="single" w:sz="6" w:space="0" w:color="auto"/>
              <w:right w:val="single" w:sz="6" w:space="0" w:color="auto"/>
            </w:tcBorders>
            <w:shd w:val="clear" w:color="auto" w:fill="FFFFFF"/>
          </w:tcPr>
          <w:p w:rsidR="008F6E98" w:rsidRPr="008F6E98" w:rsidRDefault="008F6E98" w:rsidP="008F6E98">
            <w:pPr>
              <w:numPr>
                <w:ilvl w:val="0"/>
                <w:numId w:val="11"/>
              </w:numPr>
              <w:shd w:val="clear" w:color="auto" w:fill="FFFFFF"/>
              <w:contextualSpacing/>
              <w:rPr>
                <w:rFonts w:ascii="Times New Roman" w:hAnsi="Times New Roman" w:cs="Times New Roman"/>
                <w:sz w:val="24"/>
                <w:szCs w:val="24"/>
              </w:rPr>
            </w:pPr>
          </w:p>
        </w:tc>
        <w:tc>
          <w:tcPr>
            <w:tcW w:w="1395" w:type="dxa"/>
            <w:tcBorders>
              <w:top w:val="single" w:sz="6" w:space="0" w:color="auto"/>
              <w:left w:val="single" w:sz="6" w:space="0" w:color="auto"/>
              <w:bottom w:val="single" w:sz="6" w:space="0" w:color="auto"/>
              <w:right w:val="single" w:sz="6" w:space="0" w:color="auto"/>
            </w:tcBorders>
            <w:shd w:val="clear" w:color="auto" w:fill="FFFFFF"/>
          </w:tcPr>
          <w:p w:rsidR="008F6E98" w:rsidRPr="008F6E98" w:rsidRDefault="008F6E98" w:rsidP="008F6E98">
            <w:pPr>
              <w:shd w:val="clear" w:color="auto" w:fill="FFFFFF"/>
              <w:ind w:left="5"/>
              <w:rPr>
                <w:rFonts w:ascii="Times New Roman" w:hAnsi="Times New Roman" w:cs="Times New Roman"/>
                <w:sz w:val="24"/>
                <w:szCs w:val="24"/>
              </w:rPr>
            </w:pPr>
            <w:r w:rsidRPr="008F6E98">
              <w:rPr>
                <w:rFonts w:ascii="Times New Roman" w:hAnsi="Times New Roman" w:cs="Times New Roman"/>
                <w:color w:val="000000"/>
                <w:sz w:val="24"/>
                <w:szCs w:val="24"/>
              </w:rPr>
              <w:t>3</w:t>
            </w:r>
          </w:p>
        </w:tc>
        <w:tc>
          <w:tcPr>
            <w:tcW w:w="5670" w:type="dxa"/>
            <w:tcBorders>
              <w:top w:val="single" w:sz="6" w:space="0" w:color="auto"/>
              <w:left w:val="single" w:sz="6" w:space="0" w:color="auto"/>
              <w:bottom w:val="single" w:sz="6" w:space="0" w:color="auto"/>
              <w:right w:val="single" w:sz="6" w:space="0" w:color="auto"/>
            </w:tcBorders>
            <w:shd w:val="clear" w:color="auto" w:fill="FFFFFF"/>
          </w:tcPr>
          <w:p w:rsidR="008F6E98" w:rsidRPr="008F6E98" w:rsidRDefault="008F6E98" w:rsidP="008F6E98">
            <w:pPr>
              <w:shd w:val="clear" w:color="auto" w:fill="FFFFFF"/>
              <w:ind w:firstLine="0"/>
              <w:rPr>
                <w:rFonts w:ascii="Times New Roman" w:hAnsi="Times New Roman" w:cs="Times New Roman"/>
                <w:color w:val="000000"/>
                <w:sz w:val="24"/>
                <w:szCs w:val="24"/>
              </w:rPr>
            </w:pPr>
            <w:r w:rsidRPr="008F6E98">
              <w:rPr>
                <w:rFonts w:ascii="Times New Roman" w:hAnsi="Times New Roman" w:cs="Times New Roman"/>
                <w:color w:val="000000"/>
                <w:sz w:val="24"/>
                <w:szCs w:val="24"/>
              </w:rPr>
              <w:t>Протоколы. Передача данных — многоуровневый процесс.</w:t>
            </w:r>
          </w:p>
        </w:tc>
        <w:tc>
          <w:tcPr>
            <w:tcW w:w="1762" w:type="dxa"/>
            <w:tcBorders>
              <w:top w:val="single" w:sz="6" w:space="0" w:color="auto"/>
              <w:left w:val="single" w:sz="6" w:space="0" w:color="auto"/>
              <w:bottom w:val="single" w:sz="6" w:space="0" w:color="auto"/>
              <w:right w:val="single" w:sz="6" w:space="0" w:color="auto"/>
            </w:tcBorders>
            <w:shd w:val="clear" w:color="auto" w:fill="FFFFFF"/>
          </w:tcPr>
          <w:p w:rsidR="008F6E98" w:rsidRPr="008F6E98" w:rsidRDefault="008F6E98" w:rsidP="008F6E98">
            <w:pPr>
              <w:shd w:val="clear" w:color="auto" w:fill="FFFFFF"/>
              <w:ind w:left="19" w:firstLine="0"/>
              <w:jc w:val="center"/>
              <w:rPr>
                <w:rFonts w:ascii="Times New Roman" w:hAnsi="Times New Roman" w:cs="Times New Roman"/>
                <w:color w:val="000000"/>
              </w:rPr>
            </w:pPr>
            <w:r w:rsidRPr="008F6E98">
              <w:rPr>
                <w:rFonts w:ascii="Times New Roman" w:hAnsi="Times New Roman" w:cs="Times New Roman"/>
                <w:color w:val="000000"/>
              </w:rPr>
              <w:t>7</w:t>
            </w:r>
          </w:p>
        </w:tc>
      </w:tr>
      <w:tr w:rsidR="008F6E98" w:rsidRPr="008F6E98" w:rsidTr="00FA5C16">
        <w:trPr>
          <w:trHeight w:hRule="exact" w:val="562"/>
        </w:trPr>
        <w:tc>
          <w:tcPr>
            <w:tcW w:w="732" w:type="dxa"/>
            <w:tcBorders>
              <w:top w:val="single" w:sz="6" w:space="0" w:color="auto"/>
              <w:left w:val="single" w:sz="6" w:space="0" w:color="auto"/>
              <w:bottom w:val="single" w:sz="6" w:space="0" w:color="auto"/>
              <w:right w:val="single" w:sz="6" w:space="0" w:color="auto"/>
            </w:tcBorders>
            <w:shd w:val="clear" w:color="auto" w:fill="FFFFFF"/>
          </w:tcPr>
          <w:p w:rsidR="008F6E98" w:rsidRPr="008F6E98" w:rsidRDefault="008F6E98" w:rsidP="008F6E98">
            <w:pPr>
              <w:numPr>
                <w:ilvl w:val="0"/>
                <w:numId w:val="11"/>
              </w:numPr>
              <w:shd w:val="clear" w:color="auto" w:fill="FFFFFF"/>
              <w:contextualSpacing/>
              <w:rPr>
                <w:rFonts w:ascii="Times New Roman" w:hAnsi="Times New Roman" w:cs="Times New Roman"/>
                <w:sz w:val="24"/>
                <w:szCs w:val="24"/>
              </w:rPr>
            </w:pPr>
            <w:r w:rsidRPr="008F6E98">
              <w:rPr>
                <w:rFonts w:ascii="Times New Roman" w:hAnsi="Times New Roman" w:cs="Times New Roman"/>
                <w:color w:val="000000"/>
                <w:sz w:val="24"/>
                <w:szCs w:val="24"/>
              </w:rPr>
              <w:t>5</w:t>
            </w:r>
          </w:p>
        </w:tc>
        <w:tc>
          <w:tcPr>
            <w:tcW w:w="1395" w:type="dxa"/>
            <w:tcBorders>
              <w:top w:val="single" w:sz="6" w:space="0" w:color="auto"/>
              <w:left w:val="single" w:sz="6" w:space="0" w:color="auto"/>
              <w:bottom w:val="single" w:sz="6" w:space="0" w:color="auto"/>
              <w:right w:val="single" w:sz="6" w:space="0" w:color="auto"/>
            </w:tcBorders>
            <w:shd w:val="clear" w:color="auto" w:fill="FFFFFF"/>
          </w:tcPr>
          <w:p w:rsidR="008F6E98" w:rsidRPr="008F6E98" w:rsidRDefault="008F6E98" w:rsidP="008F6E98">
            <w:pPr>
              <w:shd w:val="clear" w:color="auto" w:fill="FFFFFF"/>
              <w:rPr>
                <w:rFonts w:ascii="Times New Roman" w:hAnsi="Times New Roman" w:cs="Times New Roman"/>
                <w:sz w:val="24"/>
                <w:szCs w:val="24"/>
              </w:rPr>
            </w:pPr>
            <w:r w:rsidRPr="008F6E98">
              <w:rPr>
                <w:rFonts w:ascii="Times New Roman" w:hAnsi="Times New Roman" w:cs="Times New Roman"/>
                <w:color w:val="000000"/>
                <w:sz w:val="24"/>
                <w:szCs w:val="24"/>
              </w:rPr>
              <w:t>4</w:t>
            </w:r>
          </w:p>
        </w:tc>
        <w:tc>
          <w:tcPr>
            <w:tcW w:w="5670" w:type="dxa"/>
            <w:tcBorders>
              <w:top w:val="single" w:sz="6" w:space="0" w:color="auto"/>
              <w:left w:val="single" w:sz="6" w:space="0" w:color="auto"/>
              <w:bottom w:val="single" w:sz="6" w:space="0" w:color="auto"/>
              <w:right w:val="single" w:sz="6" w:space="0" w:color="auto"/>
            </w:tcBorders>
            <w:shd w:val="clear" w:color="auto" w:fill="FFFFFF"/>
          </w:tcPr>
          <w:p w:rsidR="008F6E98" w:rsidRPr="008F6E98" w:rsidRDefault="008F6E98" w:rsidP="008F6E98">
            <w:pPr>
              <w:shd w:val="clear" w:color="auto" w:fill="FFFFFF"/>
              <w:spacing w:line="274" w:lineRule="exact"/>
              <w:ind w:right="58" w:firstLine="0"/>
              <w:rPr>
                <w:rFonts w:ascii="Times New Roman" w:hAnsi="Times New Roman" w:cs="Times New Roman"/>
                <w:color w:val="000000"/>
                <w:sz w:val="24"/>
                <w:szCs w:val="24"/>
              </w:rPr>
            </w:pPr>
            <w:r w:rsidRPr="008F6E98">
              <w:rPr>
                <w:rFonts w:ascii="Times New Roman" w:hAnsi="Times New Roman" w:cs="Times New Roman"/>
                <w:color w:val="000000"/>
                <w:sz w:val="24"/>
                <w:szCs w:val="24"/>
              </w:rPr>
              <w:t>Адресация в сети Internet.</w:t>
            </w:r>
          </w:p>
        </w:tc>
        <w:tc>
          <w:tcPr>
            <w:tcW w:w="1762" w:type="dxa"/>
            <w:tcBorders>
              <w:top w:val="single" w:sz="6" w:space="0" w:color="auto"/>
              <w:left w:val="single" w:sz="6" w:space="0" w:color="auto"/>
              <w:bottom w:val="single" w:sz="6" w:space="0" w:color="auto"/>
              <w:right w:val="single" w:sz="6" w:space="0" w:color="auto"/>
            </w:tcBorders>
            <w:shd w:val="clear" w:color="auto" w:fill="FFFFFF"/>
          </w:tcPr>
          <w:p w:rsidR="008F6E98" w:rsidRPr="008F6E98" w:rsidRDefault="008F6E98" w:rsidP="008F6E98">
            <w:pPr>
              <w:shd w:val="clear" w:color="auto" w:fill="FFFFFF"/>
              <w:ind w:left="19" w:firstLine="0"/>
              <w:jc w:val="center"/>
              <w:rPr>
                <w:rFonts w:ascii="Times New Roman" w:hAnsi="Times New Roman" w:cs="Times New Roman"/>
                <w:color w:val="000000"/>
              </w:rPr>
            </w:pPr>
            <w:r w:rsidRPr="008F6E98">
              <w:rPr>
                <w:rFonts w:ascii="Times New Roman" w:hAnsi="Times New Roman" w:cs="Times New Roman"/>
                <w:color w:val="000000"/>
              </w:rPr>
              <w:t>6</w:t>
            </w:r>
          </w:p>
        </w:tc>
      </w:tr>
      <w:tr w:rsidR="008F6E98" w:rsidRPr="008F6E98" w:rsidTr="00FA5C16">
        <w:trPr>
          <w:trHeight w:hRule="exact" w:val="283"/>
        </w:trPr>
        <w:tc>
          <w:tcPr>
            <w:tcW w:w="732" w:type="dxa"/>
            <w:tcBorders>
              <w:top w:val="single" w:sz="6" w:space="0" w:color="auto"/>
              <w:left w:val="single" w:sz="6" w:space="0" w:color="auto"/>
              <w:bottom w:val="single" w:sz="6" w:space="0" w:color="auto"/>
              <w:right w:val="single" w:sz="6" w:space="0" w:color="auto"/>
            </w:tcBorders>
            <w:shd w:val="clear" w:color="auto" w:fill="FFFFFF"/>
          </w:tcPr>
          <w:p w:rsidR="008F6E98" w:rsidRPr="008F6E98" w:rsidRDefault="008F6E98" w:rsidP="008F6E98">
            <w:pPr>
              <w:numPr>
                <w:ilvl w:val="0"/>
                <w:numId w:val="11"/>
              </w:numPr>
              <w:shd w:val="clear" w:color="auto" w:fill="FFFFFF"/>
              <w:contextualSpacing/>
              <w:rPr>
                <w:rFonts w:ascii="Times New Roman" w:hAnsi="Times New Roman" w:cs="Times New Roman"/>
                <w:sz w:val="24"/>
                <w:szCs w:val="24"/>
              </w:rPr>
            </w:pPr>
            <w:r w:rsidRPr="008F6E98">
              <w:rPr>
                <w:rFonts w:ascii="Times New Roman" w:hAnsi="Times New Roman" w:cs="Times New Roman"/>
                <w:color w:val="000000"/>
                <w:sz w:val="24"/>
                <w:szCs w:val="24"/>
              </w:rPr>
              <w:t>6</w:t>
            </w:r>
          </w:p>
        </w:tc>
        <w:tc>
          <w:tcPr>
            <w:tcW w:w="1395" w:type="dxa"/>
            <w:tcBorders>
              <w:top w:val="single" w:sz="6" w:space="0" w:color="auto"/>
              <w:left w:val="single" w:sz="6" w:space="0" w:color="auto"/>
              <w:bottom w:val="single" w:sz="6" w:space="0" w:color="auto"/>
              <w:right w:val="single" w:sz="6" w:space="0" w:color="auto"/>
            </w:tcBorders>
            <w:shd w:val="clear" w:color="auto" w:fill="FFFFFF"/>
          </w:tcPr>
          <w:p w:rsidR="008F6E98" w:rsidRPr="008F6E98" w:rsidRDefault="008F6E98" w:rsidP="008F6E98">
            <w:pPr>
              <w:shd w:val="clear" w:color="auto" w:fill="FFFFFF"/>
              <w:rPr>
                <w:rFonts w:ascii="Times New Roman" w:hAnsi="Times New Roman" w:cs="Times New Roman"/>
                <w:sz w:val="24"/>
                <w:szCs w:val="24"/>
              </w:rPr>
            </w:pPr>
            <w:r w:rsidRPr="008F6E98">
              <w:rPr>
                <w:rFonts w:ascii="Times New Roman" w:hAnsi="Times New Roman" w:cs="Times New Roman"/>
                <w:color w:val="000000"/>
                <w:sz w:val="24"/>
                <w:szCs w:val="24"/>
              </w:rPr>
              <w:t>4</w:t>
            </w:r>
          </w:p>
        </w:tc>
        <w:tc>
          <w:tcPr>
            <w:tcW w:w="5670" w:type="dxa"/>
            <w:tcBorders>
              <w:top w:val="single" w:sz="6" w:space="0" w:color="auto"/>
              <w:left w:val="single" w:sz="6" w:space="0" w:color="auto"/>
              <w:bottom w:val="single" w:sz="6" w:space="0" w:color="auto"/>
              <w:right w:val="single" w:sz="6" w:space="0" w:color="auto"/>
            </w:tcBorders>
            <w:shd w:val="clear" w:color="auto" w:fill="FFFFFF"/>
          </w:tcPr>
          <w:p w:rsidR="008F6E98" w:rsidRPr="008F6E98" w:rsidRDefault="008F6E98" w:rsidP="008F6E98">
            <w:pPr>
              <w:shd w:val="clear" w:color="auto" w:fill="FFFFFF"/>
              <w:ind w:firstLine="0"/>
              <w:rPr>
                <w:rFonts w:ascii="Times New Roman" w:hAnsi="Times New Roman" w:cs="Times New Roman"/>
                <w:color w:val="000000"/>
                <w:sz w:val="24"/>
                <w:szCs w:val="24"/>
              </w:rPr>
            </w:pPr>
            <w:r w:rsidRPr="008F6E98">
              <w:rPr>
                <w:rFonts w:ascii="Times New Roman" w:hAnsi="Times New Roman" w:cs="Times New Roman"/>
                <w:color w:val="000000"/>
                <w:sz w:val="24"/>
                <w:szCs w:val="24"/>
              </w:rPr>
              <w:t>Способы подключения к Интернет</w:t>
            </w:r>
          </w:p>
        </w:tc>
        <w:tc>
          <w:tcPr>
            <w:tcW w:w="1762" w:type="dxa"/>
            <w:tcBorders>
              <w:top w:val="single" w:sz="6" w:space="0" w:color="auto"/>
              <w:left w:val="single" w:sz="6" w:space="0" w:color="auto"/>
              <w:bottom w:val="single" w:sz="6" w:space="0" w:color="auto"/>
              <w:right w:val="single" w:sz="6" w:space="0" w:color="auto"/>
            </w:tcBorders>
            <w:shd w:val="clear" w:color="auto" w:fill="FFFFFF"/>
          </w:tcPr>
          <w:p w:rsidR="008F6E98" w:rsidRPr="008F6E98" w:rsidRDefault="008F6E98" w:rsidP="008F6E98">
            <w:pPr>
              <w:shd w:val="clear" w:color="auto" w:fill="FFFFFF"/>
              <w:ind w:left="19" w:firstLine="0"/>
              <w:jc w:val="center"/>
              <w:rPr>
                <w:rFonts w:ascii="Times New Roman" w:hAnsi="Times New Roman" w:cs="Times New Roman"/>
                <w:color w:val="000000"/>
              </w:rPr>
            </w:pPr>
            <w:r w:rsidRPr="008F6E98">
              <w:rPr>
                <w:rFonts w:ascii="Times New Roman" w:hAnsi="Times New Roman" w:cs="Times New Roman"/>
                <w:color w:val="000000"/>
              </w:rPr>
              <w:t>6</w:t>
            </w:r>
          </w:p>
        </w:tc>
      </w:tr>
      <w:tr w:rsidR="008F6E98" w:rsidRPr="008F6E98" w:rsidTr="00FA5C16">
        <w:trPr>
          <w:trHeight w:hRule="exact" w:val="562"/>
        </w:trPr>
        <w:tc>
          <w:tcPr>
            <w:tcW w:w="732" w:type="dxa"/>
            <w:tcBorders>
              <w:top w:val="single" w:sz="6" w:space="0" w:color="auto"/>
              <w:left w:val="single" w:sz="6" w:space="0" w:color="auto"/>
              <w:bottom w:val="single" w:sz="6" w:space="0" w:color="auto"/>
              <w:right w:val="single" w:sz="6" w:space="0" w:color="auto"/>
            </w:tcBorders>
            <w:shd w:val="clear" w:color="auto" w:fill="FFFFFF"/>
          </w:tcPr>
          <w:p w:rsidR="008F6E98" w:rsidRPr="008F6E98" w:rsidRDefault="008F6E98" w:rsidP="008F6E98">
            <w:pPr>
              <w:numPr>
                <w:ilvl w:val="0"/>
                <w:numId w:val="11"/>
              </w:numPr>
              <w:shd w:val="clear" w:color="auto" w:fill="FFFFFF"/>
              <w:contextualSpacing/>
              <w:rPr>
                <w:rFonts w:ascii="Times New Roman" w:hAnsi="Times New Roman" w:cs="Times New Roman"/>
                <w:sz w:val="24"/>
                <w:szCs w:val="24"/>
              </w:rPr>
            </w:pPr>
            <w:r w:rsidRPr="008F6E98">
              <w:rPr>
                <w:rFonts w:ascii="Times New Roman" w:hAnsi="Times New Roman" w:cs="Times New Roman"/>
                <w:color w:val="000000"/>
                <w:sz w:val="24"/>
                <w:szCs w:val="24"/>
              </w:rPr>
              <w:t>7</w:t>
            </w:r>
          </w:p>
        </w:tc>
        <w:tc>
          <w:tcPr>
            <w:tcW w:w="1395" w:type="dxa"/>
            <w:tcBorders>
              <w:top w:val="single" w:sz="6" w:space="0" w:color="auto"/>
              <w:left w:val="single" w:sz="6" w:space="0" w:color="auto"/>
              <w:bottom w:val="single" w:sz="6" w:space="0" w:color="auto"/>
              <w:right w:val="single" w:sz="6" w:space="0" w:color="auto"/>
            </w:tcBorders>
            <w:shd w:val="clear" w:color="auto" w:fill="FFFFFF"/>
          </w:tcPr>
          <w:p w:rsidR="008F6E98" w:rsidRPr="008F6E98" w:rsidRDefault="008F6E98" w:rsidP="008F6E98">
            <w:pPr>
              <w:shd w:val="clear" w:color="auto" w:fill="FFFFFF"/>
              <w:ind w:left="10"/>
              <w:rPr>
                <w:rFonts w:ascii="Times New Roman" w:hAnsi="Times New Roman" w:cs="Times New Roman"/>
                <w:sz w:val="24"/>
                <w:szCs w:val="24"/>
              </w:rPr>
            </w:pPr>
            <w:r w:rsidRPr="008F6E98">
              <w:rPr>
                <w:rFonts w:ascii="Times New Roman" w:hAnsi="Times New Roman" w:cs="Times New Roman"/>
                <w:color w:val="000000"/>
                <w:sz w:val="24"/>
                <w:szCs w:val="24"/>
              </w:rPr>
              <w:t>5</w:t>
            </w:r>
          </w:p>
        </w:tc>
        <w:tc>
          <w:tcPr>
            <w:tcW w:w="5670" w:type="dxa"/>
            <w:tcBorders>
              <w:top w:val="single" w:sz="6" w:space="0" w:color="auto"/>
              <w:left w:val="single" w:sz="6" w:space="0" w:color="auto"/>
              <w:bottom w:val="single" w:sz="6" w:space="0" w:color="auto"/>
              <w:right w:val="single" w:sz="6" w:space="0" w:color="auto"/>
            </w:tcBorders>
            <w:shd w:val="clear" w:color="auto" w:fill="FFFFFF"/>
          </w:tcPr>
          <w:p w:rsidR="008F6E98" w:rsidRPr="008F6E98" w:rsidRDefault="008F6E98" w:rsidP="008F6E98">
            <w:pPr>
              <w:shd w:val="clear" w:color="auto" w:fill="FFFFFF"/>
              <w:spacing w:line="278" w:lineRule="exact"/>
              <w:ind w:right="106" w:firstLine="0"/>
              <w:rPr>
                <w:rFonts w:ascii="Times New Roman" w:hAnsi="Times New Roman" w:cs="Times New Roman"/>
                <w:color w:val="000000"/>
                <w:sz w:val="24"/>
                <w:szCs w:val="24"/>
              </w:rPr>
            </w:pPr>
            <w:r w:rsidRPr="008F6E98">
              <w:rPr>
                <w:rFonts w:ascii="Times New Roman" w:hAnsi="Times New Roman" w:cs="Times New Roman"/>
                <w:color w:val="000000"/>
                <w:sz w:val="24"/>
                <w:szCs w:val="24"/>
              </w:rPr>
              <w:t>Организация поиска информации в сети Интернет.</w:t>
            </w:r>
          </w:p>
        </w:tc>
        <w:tc>
          <w:tcPr>
            <w:tcW w:w="1762" w:type="dxa"/>
            <w:tcBorders>
              <w:top w:val="single" w:sz="6" w:space="0" w:color="auto"/>
              <w:left w:val="single" w:sz="6" w:space="0" w:color="auto"/>
              <w:bottom w:val="single" w:sz="6" w:space="0" w:color="auto"/>
              <w:right w:val="single" w:sz="6" w:space="0" w:color="auto"/>
            </w:tcBorders>
            <w:shd w:val="clear" w:color="auto" w:fill="FFFFFF"/>
          </w:tcPr>
          <w:p w:rsidR="008F6E98" w:rsidRPr="008F6E98" w:rsidRDefault="008F6E98" w:rsidP="008F6E98">
            <w:pPr>
              <w:shd w:val="clear" w:color="auto" w:fill="FFFFFF"/>
              <w:ind w:left="5"/>
              <w:rPr>
                <w:rFonts w:ascii="Times New Roman" w:hAnsi="Times New Roman" w:cs="Times New Roman"/>
                <w:sz w:val="24"/>
                <w:szCs w:val="24"/>
              </w:rPr>
            </w:pPr>
            <w:r w:rsidRPr="008F6E98">
              <w:rPr>
                <w:rFonts w:ascii="Times New Roman" w:hAnsi="Times New Roman" w:cs="Times New Roman"/>
                <w:sz w:val="24"/>
                <w:szCs w:val="24"/>
              </w:rPr>
              <w:t>7</w:t>
            </w:r>
          </w:p>
        </w:tc>
      </w:tr>
      <w:tr w:rsidR="008F6E98" w:rsidRPr="008F6E98" w:rsidTr="00FA5C16">
        <w:trPr>
          <w:trHeight w:hRule="exact" w:val="288"/>
        </w:trPr>
        <w:tc>
          <w:tcPr>
            <w:tcW w:w="732" w:type="dxa"/>
            <w:tcBorders>
              <w:top w:val="single" w:sz="6" w:space="0" w:color="auto"/>
              <w:left w:val="single" w:sz="6" w:space="0" w:color="auto"/>
              <w:bottom w:val="single" w:sz="6" w:space="0" w:color="auto"/>
              <w:right w:val="single" w:sz="6" w:space="0" w:color="auto"/>
            </w:tcBorders>
            <w:shd w:val="clear" w:color="auto" w:fill="FFFFFF"/>
          </w:tcPr>
          <w:p w:rsidR="008F6E98" w:rsidRPr="008F6E98" w:rsidRDefault="008F6E98" w:rsidP="008F6E98">
            <w:pPr>
              <w:numPr>
                <w:ilvl w:val="0"/>
                <w:numId w:val="11"/>
              </w:numPr>
              <w:shd w:val="clear" w:color="auto" w:fill="FFFFFF"/>
              <w:contextualSpacing/>
              <w:rPr>
                <w:rFonts w:ascii="Times New Roman" w:hAnsi="Times New Roman" w:cs="Times New Roman"/>
                <w:sz w:val="24"/>
                <w:szCs w:val="24"/>
              </w:rPr>
            </w:pPr>
            <w:r w:rsidRPr="008F6E98">
              <w:rPr>
                <w:rFonts w:ascii="Times New Roman" w:hAnsi="Times New Roman" w:cs="Times New Roman"/>
                <w:color w:val="000000"/>
                <w:sz w:val="24"/>
                <w:szCs w:val="24"/>
              </w:rPr>
              <w:t>8</w:t>
            </w:r>
          </w:p>
        </w:tc>
        <w:tc>
          <w:tcPr>
            <w:tcW w:w="1395" w:type="dxa"/>
            <w:tcBorders>
              <w:top w:val="single" w:sz="6" w:space="0" w:color="auto"/>
              <w:left w:val="single" w:sz="6" w:space="0" w:color="auto"/>
              <w:bottom w:val="single" w:sz="6" w:space="0" w:color="auto"/>
              <w:right w:val="single" w:sz="6" w:space="0" w:color="auto"/>
            </w:tcBorders>
            <w:shd w:val="clear" w:color="auto" w:fill="FFFFFF"/>
          </w:tcPr>
          <w:p w:rsidR="008F6E98" w:rsidRPr="008F6E98" w:rsidRDefault="008F6E98" w:rsidP="008F6E98">
            <w:pPr>
              <w:shd w:val="clear" w:color="auto" w:fill="FFFFFF"/>
              <w:ind w:left="10"/>
              <w:rPr>
                <w:rFonts w:ascii="Times New Roman" w:hAnsi="Times New Roman" w:cs="Times New Roman"/>
                <w:sz w:val="24"/>
                <w:szCs w:val="24"/>
              </w:rPr>
            </w:pPr>
            <w:r w:rsidRPr="008F6E98">
              <w:rPr>
                <w:rFonts w:ascii="Times New Roman" w:hAnsi="Times New Roman" w:cs="Times New Roman"/>
                <w:color w:val="000000"/>
                <w:sz w:val="24"/>
                <w:szCs w:val="24"/>
              </w:rPr>
              <w:t>5</w:t>
            </w:r>
          </w:p>
        </w:tc>
        <w:tc>
          <w:tcPr>
            <w:tcW w:w="5670" w:type="dxa"/>
            <w:tcBorders>
              <w:top w:val="single" w:sz="6" w:space="0" w:color="auto"/>
              <w:left w:val="single" w:sz="6" w:space="0" w:color="auto"/>
              <w:bottom w:val="single" w:sz="6" w:space="0" w:color="auto"/>
              <w:right w:val="single" w:sz="6" w:space="0" w:color="auto"/>
            </w:tcBorders>
            <w:shd w:val="clear" w:color="auto" w:fill="FFFFFF"/>
          </w:tcPr>
          <w:p w:rsidR="008F6E98" w:rsidRPr="008F6E98" w:rsidRDefault="008F6E98" w:rsidP="008F6E98">
            <w:pPr>
              <w:shd w:val="clear" w:color="auto" w:fill="FFFFFF"/>
              <w:ind w:firstLine="0"/>
              <w:rPr>
                <w:rFonts w:ascii="Times New Roman" w:hAnsi="Times New Roman" w:cs="Times New Roman"/>
                <w:color w:val="000000"/>
                <w:sz w:val="24"/>
                <w:szCs w:val="24"/>
              </w:rPr>
            </w:pPr>
            <w:r w:rsidRPr="008F6E98">
              <w:rPr>
                <w:rFonts w:ascii="Times New Roman" w:hAnsi="Times New Roman" w:cs="Times New Roman"/>
                <w:color w:val="000000"/>
                <w:sz w:val="24"/>
                <w:szCs w:val="24"/>
              </w:rPr>
              <w:t>Глобальные гипертекстовые структуры: WWW</w:t>
            </w:r>
          </w:p>
        </w:tc>
        <w:tc>
          <w:tcPr>
            <w:tcW w:w="1762" w:type="dxa"/>
            <w:tcBorders>
              <w:top w:val="single" w:sz="6" w:space="0" w:color="auto"/>
              <w:left w:val="single" w:sz="6" w:space="0" w:color="auto"/>
              <w:bottom w:val="single" w:sz="6" w:space="0" w:color="auto"/>
              <w:right w:val="single" w:sz="6" w:space="0" w:color="auto"/>
            </w:tcBorders>
            <w:shd w:val="clear" w:color="auto" w:fill="FFFFFF"/>
          </w:tcPr>
          <w:p w:rsidR="008F6E98" w:rsidRPr="008F6E98" w:rsidRDefault="008F6E98" w:rsidP="008F6E98">
            <w:pPr>
              <w:shd w:val="clear" w:color="auto" w:fill="FFFFFF"/>
              <w:rPr>
                <w:rFonts w:ascii="Times New Roman" w:hAnsi="Times New Roman" w:cs="Times New Roman"/>
                <w:sz w:val="24"/>
                <w:szCs w:val="24"/>
              </w:rPr>
            </w:pPr>
            <w:r w:rsidRPr="008F6E98">
              <w:rPr>
                <w:rFonts w:ascii="Times New Roman" w:hAnsi="Times New Roman" w:cs="Times New Roman"/>
                <w:sz w:val="24"/>
                <w:szCs w:val="24"/>
              </w:rPr>
              <w:t>7</w:t>
            </w:r>
          </w:p>
        </w:tc>
      </w:tr>
      <w:tr w:rsidR="008F6E98" w:rsidRPr="008F6E98" w:rsidTr="00FA5C16">
        <w:trPr>
          <w:trHeight w:hRule="exact" w:val="288"/>
        </w:trPr>
        <w:tc>
          <w:tcPr>
            <w:tcW w:w="732" w:type="dxa"/>
            <w:tcBorders>
              <w:top w:val="single" w:sz="6" w:space="0" w:color="auto"/>
              <w:left w:val="single" w:sz="6" w:space="0" w:color="auto"/>
              <w:bottom w:val="single" w:sz="6" w:space="0" w:color="auto"/>
              <w:right w:val="single" w:sz="6" w:space="0" w:color="auto"/>
            </w:tcBorders>
            <w:shd w:val="clear" w:color="auto" w:fill="FFFFFF"/>
          </w:tcPr>
          <w:p w:rsidR="008F6E98" w:rsidRPr="008F6E98" w:rsidRDefault="008F6E98" w:rsidP="008F6E98">
            <w:pPr>
              <w:numPr>
                <w:ilvl w:val="0"/>
                <w:numId w:val="11"/>
              </w:numPr>
              <w:shd w:val="clear" w:color="auto" w:fill="FFFFFF"/>
              <w:contextualSpacing/>
              <w:rPr>
                <w:rFonts w:ascii="Times New Roman" w:hAnsi="Times New Roman" w:cs="Times New Roman"/>
                <w:sz w:val="24"/>
                <w:szCs w:val="24"/>
              </w:rPr>
            </w:pPr>
            <w:r w:rsidRPr="008F6E98">
              <w:rPr>
                <w:rFonts w:ascii="Times New Roman" w:hAnsi="Times New Roman" w:cs="Times New Roman"/>
                <w:color w:val="000000"/>
                <w:sz w:val="24"/>
                <w:szCs w:val="24"/>
              </w:rPr>
              <w:t>9</w:t>
            </w:r>
          </w:p>
        </w:tc>
        <w:tc>
          <w:tcPr>
            <w:tcW w:w="1395" w:type="dxa"/>
            <w:tcBorders>
              <w:top w:val="single" w:sz="6" w:space="0" w:color="auto"/>
              <w:left w:val="single" w:sz="6" w:space="0" w:color="auto"/>
              <w:bottom w:val="single" w:sz="6" w:space="0" w:color="auto"/>
              <w:right w:val="single" w:sz="6" w:space="0" w:color="auto"/>
            </w:tcBorders>
            <w:shd w:val="clear" w:color="auto" w:fill="FFFFFF"/>
          </w:tcPr>
          <w:p w:rsidR="008F6E98" w:rsidRPr="008F6E98" w:rsidRDefault="008F6E98" w:rsidP="008F6E98">
            <w:pPr>
              <w:shd w:val="clear" w:color="auto" w:fill="FFFFFF"/>
              <w:ind w:left="5"/>
              <w:rPr>
                <w:rFonts w:ascii="Times New Roman" w:hAnsi="Times New Roman" w:cs="Times New Roman"/>
                <w:sz w:val="24"/>
                <w:szCs w:val="24"/>
              </w:rPr>
            </w:pPr>
            <w:r w:rsidRPr="008F6E98">
              <w:rPr>
                <w:rFonts w:ascii="Times New Roman" w:hAnsi="Times New Roman" w:cs="Times New Roman"/>
                <w:color w:val="000000"/>
                <w:sz w:val="24"/>
                <w:szCs w:val="24"/>
              </w:rPr>
              <w:t>6</w:t>
            </w:r>
          </w:p>
        </w:tc>
        <w:tc>
          <w:tcPr>
            <w:tcW w:w="5670" w:type="dxa"/>
            <w:tcBorders>
              <w:top w:val="single" w:sz="6" w:space="0" w:color="auto"/>
              <w:left w:val="single" w:sz="6" w:space="0" w:color="auto"/>
              <w:bottom w:val="single" w:sz="6" w:space="0" w:color="auto"/>
              <w:right w:val="single" w:sz="6" w:space="0" w:color="auto"/>
            </w:tcBorders>
            <w:shd w:val="clear" w:color="auto" w:fill="FFFFFF"/>
          </w:tcPr>
          <w:p w:rsidR="008F6E98" w:rsidRPr="008F6E98" w:rsidRDefault="008F6E98" w:rsidP="008F6E98">
            <w:pPr>
              <w:shd w:val="clear" w:color="auto" w:fill="FFFFFF"/>
              <w:ind w:firstLine="0"/>
              <w:rPr>
                <w:rFonts w:ascii="Times New Roman" w:hAnsi="Times New Roman" w:cs="Times New Roman"/>
                <w:color w:val="000000"/>
                <w:sz w:val="24"/>
                <w:szCs w:val="24"/>
              </w:rPr>
            </w:pPr>
            <w:r w:rsidRPr="008F6E98">
              <w:rPr>
                <w:rFonts w:ascii="Times New Roman" w:hAnsi="Times New Roman" w:cs="Times New Roman"/>
                <w:color w:val="000000"/>
                <w:sz w:val="24"/>
                <w:szCs w:val="24"/>
              </w:rPr>
              <w:t>Передача файлов FTP.</w:t>
            </w:r>
          </w:p>
        </w:tc>
        <w:tc>
          <w:tcPr>
            <w:tcW w:w="1762" w:type="dxa"/>
            <w:tcBorders>
              <w:top w:val="single" w:sz="6" w:space="0" w:color="auto"/>
              <w:left w:val="single" w:sz="6" w:space="0" w:color="auto"/>
              <w:bottom w:val="single" w:sz="6" w:space="0" w:color="auto"/>
              <w:right w:val="single" w:sz="6" w:space="0" w:color="auto"/>
            </w:tcBorders>
            <w:shd w:val="clear" w:color="auto" w:fill="FFFFFF"/>
          </w:tcPr>
          <w:p w:rsidR="008F6E98" w:rsidRPr="008F6E98" w:rsidRDefault="008F6E98" w:rsidP="008F6E98">
            <w:pPr>
              <w:shd w:val="clear" w:color="auto" w:fill="FFFFFF"/>
              <w:rPr>
                <w:rFonts w:ascii="Times New Roman" w:hAnsi="Times New Roman" w:cs="Times New Roman"/>
                <w:sz w:val="24"/>
                <w:szCs w:val="24"/>
              </w:rPr>
            </w:pPr>
            <w:r w:rsidRPr="008F6E98">
              <w:rPr>
                <w:rFonts w:ascii="Times New Roman" w:hAnsi="Times New Roman" w:cs="Times New Roman"/>
                <w:sz w:val="24"/>
                <w:szCs w:val="24"/>
              </w:rPr>
              <w:t>7</w:t>
            </w:r>
          </w:p>
        </w:tc>
      </w:tr>
      <w:tr w:rsidR="008F6E98" w:rsidRPr="008F6E98" w:rsidTr="00FA5C16">
        <w:trPr>
          <w:trHeight w:hRule="exact" w:val="288"/>
        </w:trPr>
        <w:tc>
          <w:tcPr>
            <w:tcW w:w="732" w:type="dxa"/>
            <w:tcBorders>
              <w:top w:val="single" w:sz="6" w:space="0" w:color="auto"/>
              <w:left w:val="single" w:sz="6" w:space="0" w:color="auto"/>
              <w:bottom w:val="single" w:sz="6" w:space="0" w:color="auto"/>
              <w:right w:val="single" w:sz="6" w:space="0" w:color="auto"/>
            </w:tcBorders>
            <w:shd w:val="clear" w:color="auto" w:fill="FFFFFF"/>
          </w:tcPr>
          <w:p w:rsidR="008F6E98" w:rsidRPr="008F6E98" w:rsidRDefault="008F6E98" w:rsidP="008F6E98">
            <w:pPr>
              <w:shd w:val="clear" w:color="auto" w:fill="FFFFFF"/>
              <w:rPr>
                <w:rFonts w:ascii="Times New Roman" w:hAnsi="Times New Roman" w:cs="Times New Roman"/>
                <w:sz w:val="24"/>
                <w:szCs w:val="24"/>
              </w:rPr>
            </w:pPr>
          </w:p>
        </w:tc>
        <w:tc>
          <w:tcPr>
            <w:tcW w:w="1395" w:type="dxa"/>
            <w:tcBorders>
              <w:top w:val="single" w:sz="6" w:space="0" w:color="auto"/>
              <w:left w:val="single" w:sz="6" w:space="0" w:color="auto"/>
              <w:bottom w:val="single" w:sz="6" w:space="0" w:color="auto"/>
              <w:right w:val="single" w:sz="6" w:space="0" w:color="auto"/>
            </w:tcBorders>
            <w:shd w:val="clear" w:color="auto" w:fill="FFFFFF"/>
          </w:tcPr>
          <w:p w:rsidR="008F6E98" w:rsidRPr="008F6E98" w:rsidRDefault="008F6E98" w:rsidP="008F6E98">
            <w:pPr>
              <w:shd w:val="clear" w:color="auto" w:fill="FFFFFF"/>
              <w:rPr>
                <w:rFonts w:ascii="Times New Roman" w:hAnsi="Times New Roman" w:cs="Times New Roman"/>
                <w:sz w:val="24"/>
                <w:szCs w:val="24"/>
              </w:rPr>
            </w:pPr>
          </w:p>
        </w:tc>
        <w:tc>
          <w:tcPr>
            <w:tcW w:w="5670" w:type="dxa"/>
            <w:tcBorders>
              <w:top w:val="single" w:sz="6" w:space="0" w:color="auto"/>
              <w:left w:val="single" w:sz="6" w:space="0" w:color="auto"/>
              <w:bottom w:val="single" w:sz="6" w:space="0" w:color="auto"/>
              <w:right w:val="single" w:sz="6" w:space="0" w:color="auto"/>
            </w:tcBorders>
            <w:shd w:val="clear" w:color="auto" w:fill="FFFFFF"/>
          </w:tcPr>
          <w:p w:rsidR="008F6E98" w:rsidRPr="008F6E98" w:rsidRDefault="008F6E98" w:rsidP="008F6E98">
            <w:pPr>
              <w:shd w:val="clear" w:color="auto" w:fill="FFFFFF"/>
              <w:rPr>
                <w:rFonts w:ascii="Times New Roman" w:hAnsi="Times New Roman" w:cs="Times New Roman"/>
                <w:color w:val="000000"/>
                <w:sz w:val="24"/>
                <w:szCs w:val="24"/>
              </w:rPr>
            </w:pPr>
            <w:r w:rsidRPr="008F6E98">
              <w:rPr>
                <w:rFonts w:ascii="Times New Roman" w:hAnsi="Times New Roman" w:cs="Times New Roman"/>
                <w:color w:val="000000"/>
                <w:sz w:val="24"/>
                <w:szCs w:val="24"/>
              </w:rPr>
              <w:t>Итого</w:t>
            </w:r>
          </w:p>
        </w:tc>
        <w:tc>
          <w:tcPr>
            <w:tcW w:w="1762" w:type="dxa"/>
            <w:tcBorders>
              <w:top w:val="single" w:sz="6" w:space="0" w:color="auto"/>
              <w:left w:val="single" w:sz="6" w:space="0" w:color="auto"/>
              <w:bottom w:val="single" w:sz="6" w:space="0" w:color="auto"/>
              <w:right w:val="single" w:sz="6" w:space="0" w:color="auto"/>
            </w:tcBorders>
            <w:shd w:val="clear" w:color="auto" w:fill="FFFFFF"/>
          </w:tcPr>
          <w:p w:rsidR="008F6E98" w:rsidRPr="008F6E98" w:rsidRDefault="008F6E98" w:rsidP="008F6E98">
            <w:pPr>
              <w:shd w:val="clear" w:color="auto" w:fill="FFFFFF"/>
              <w:ind w:firstLine="0"/>
              <w:jc w:val="center"/>
              <w:rPr>
                <w:rFonts w:ascii="Times New Roman" w:hAnsi="Times New Roman" w:cs="Times New Roman"/>
                <w:color w:val="000000"/>
                <w:sz w:val="24"/>
                <w:szCs w:val="24"/>
              </w:rPr>
            </w:pPr>
            <w:r w:rsidRPr="008F6E98">
              <w:rPr>
                <w:rFonts w:ascii="Times New Roman" w:hAnsi="Times New Roman" w:cs="Times New Roman"/>
                <w:color w:val="000000"/>
                <w:sz w:val="24"/>
                <w:szCs w:val="24"/>
              </w:rPr>
              <w:t>56</w:t>
            </w:r>
          </w:p>
        </w:tc>
      </w:tr>
    </w:tbl>
    <w:p w:rsidR="008F6E98" w:rsidRDefault="008F6E98" w:rsidP="000F0B29">
      <w:pPr>
        <w:jc w:val="center"/>
        <w:rPr>
          <w:rFonts w:ascii="Times New Roman" w:hAnsi="Times New Roman" w:cs="Times New Roman"/>
          <w:b/>
          <w:sz w:val="24"/>
          <w:szCs w:val="24"/>
        </w:rPr>
      </w:pPr>
    </w:p>
    <w:p w:rsidR="000F0B29" w:rsidRPr="000F0B29" w:rsidRDefault="000F0B29" w:rsidP="000F0B29">
      <w:pPr>
        <w:keepNext/>
        <w:keepLines/>
        <w:widowControl w:val="0"/>
        <w:spacing w:line="260" w:lineRule="exact"/>
        <w:jc w:val="center"/>
        <w:outlineLvl w:val="2"/>
        <w:rPr>
          <w:rFonts w:ascii="Times New Roman" w:hAnsi="Times New Roman" w:cs="Times New Roman"/>
          <w:b/>
          <w:bCs/>
          <w:sz w:val="24"/>
          <w:szCs w:val="24"/>
          <w:lang w:bidi="ru-RU"/>
        </w:rPr>
      </w:pPr>
      <w:bookmarkStart w:id="54" w:name="bookmark2"/>
      <w:r w:rsidRPr="000F0B29">
        <w:rPr>
          <w:rFonts w:ascii="Times New Roman" w:hAnsi="Times New Roman" w:cs="Times New Roman"/>
          <w:b/>
          <w:bCs/>
          <w:sz w:val="24"/>
          <w:szCs w:val="24"/>
          <w:lang w:bidi="ru-RU"/>
        </w:rPr>
        <w:t>Раздел 7. Фонд оценочных средств</w:t>
      </w:r>
    </w:p>
    <w:p w:rsidR="00300287" w:rsidRPr="008B240E" w:rsidRDefault="00300287" w:rsidP="00300287">
      <w:pPr>
        <w:spacing w:after="0" w:line="288" w:lineRule="auto"/>
        <w:jc w:val="both"/>
        <w:rPr>
          <w:rFonts w:ascii="Times New Roman" w:eastAsia="Calibri" w:hAnsi="Times New Roman" w:cs="Times New Roman"/>
          <w:sz w:val="24"/>
          <w:szCs w:val="24"/>
        </w:rPr>
      </w:pPr>
      <w:bookmarkStart w:id="55" w:name="_Toc135551966"/>
      <w:r w:rsidRPr="008B240E">
        <w:rPr>
          <w:rFonts w:ascii="Times New Roman" w:eastAsia="Calibri" w:hAnsi="Times New Roman" w:cs="Times New Roman"/>
          <w:b/>
          <w:bCs/>
          <w:sz w:val="24"/>
          <w:szCs w:val="24"/>
        </w:rPr>
        <w:t xml:space="preserve">Контрольные вопросы по курсу </w:t>
      </w:r>
      <w:bookmarkEnd w:id="55"/>
    </w:p>
    <w:p w:rsidR="00B61126" w:rsidRPr="00B61126" w:rsidRDefault="00B61126" w:rsidP="002A65C4">
      <w:pPr>
        <w:pStyle w:val="aa"/>
        <w:numPr>
          <w:ilvl w:val="0"/>
          <w:numId w:val="9"/>
        </w:numPr>
        <w:spacing w:after="0" w:line="288" w:lineRule="auto"/>
        <w:jc w:val="both"/>
        <w:rPr>
          <w:rFonts w:ascii="Times New Roman" w:hAnsi="Times New Roman" w:cs="Times New Roman"/>
          <w:sz w:val="24"/>
          <w:szCs w:val="24"/>
        </w:rPr>
      </w:pPr>
      <w:r w:rsidRPr="00B61126">
        <w:rPr>
          <w:rFonts w:ascii="Times New Roman" w:hAnsi="Times New Roman" w:cs="Times New Roman"/>
          <w:sz w:val="24"/>
          <w:szCs w:val="24"/>
        </w:rPr>
        <w:t xml:space="preserve">Издание (генерация) баз данных. Основные понятия. Информационное агентство Lexis-Nexis. </w:t>
      </w:r>
    </w:p>
    <w:p w:rsidR="00B61126" w:rsidRPr="00B61126" w:rsidRDefault="00B61126" w:rsidP="002A65C4">
      <w:pPr>
        <w:pStyle w:val="aa"/>
        <w:numPr>
          <w:ilvl w:val="0"/>
          <w:numId w:val="9"/>
        </w:numPr>
        <w:spacing w:after="0" w:line="288" w:lineRule="auto"/>
        <w:jc w:val="both"/>
        <w:rPr>
          <w:rFonts w:ascii="Times New Roman" w:hAnsi="Times New Roman" w:cs="Times New Roman"/>
          <w:sz w:val="24"/>
          <w:szCs w:val="24"/>
        </w:rPr>
      </w:pPr>
      <w:r w:rsidRPr="00B61126">
        <w:rPr>
          <w:rFonts w:ascii="Times New Roman" w:hAnsi="Times New Roman" w:cs="Times New Roman"/>
          <w:sz w:val="24"/>
          <w:szCs w:val="24"/>
        </w:rPr>
        <w:t xml:space="preserve">Издание (генерация) баз данных. Информационно-поисковая система "Артефакт". Информационная система Factiva. Служба информационного поиска Dialog. Информационная корпорация Questel-Orbit. Базы данных INSPEC, GeoRef и др. </w:t>
      </w:r>
    </w:p>
    <w:p w:rsidR="00B61126" w:rsidRPr="00B61126" w:rsidRDefault="00B61126" w:rsidP="002A65C4">
      <w:pPr>
        <w:pStyle w:val="aa"/>
        <w:numPr>
          <w:ilvl w:val="0"/>
          <w:numId w:val="9"/>
        </w:numPr>
        <w:spacing w:after="0" w:line="288" w:lineRule="auto"/>
        <w:jc w:val="both"/>
        <w:rPr>
          <w:rFonts w:ascii="Times New Roman" w:hAnsi="Times New Roman" w:cs="Times New Roman"/>
          <w:sz w:val="24"/>
          <w:szCs w:val="24"/>
        </w:rPr>
      </w:pPr>
      <w:r w:rsidRPr="00B61126">
        <w:rPr>
          <w:rFonts w:ascii="Times New Roman" w:hAnsi="Times New Roman" w:cs="Times New Roman"/>
          <w:sz w:val="24"/>
          <w:szCs w:val="24"/>
        </w:rPr>
        <w:t xml:space="preserve">Современные информационные сети. Локальные вычислительные сети </w:t>
      </w:r>
    </w:p>
    <w:p w:rsidR="00B61126" w:rsidRPr="00B61126" w:rsidRDefault="00B61126" w:rsidP="002A65C4">
      <w:pPr>
        <w:pStyle w:val="aa"/>
        <w:numPr>
          <w:ilvl w:val="0"/>
          <w:numId w:val="9"/>
        </w:numPr>
        <w:spacing w:after="0" w:line="288" w:lineRule="auto"/>
        <w:jc w:val="both"/>
        <w:rPr>
          <w:rFonts w:ascii="Times New Roman" w:hAnsi="Times New Roman" w:cs="Times New Roman"/>
          <w:sz w:val="24"/>
          <w:szCs w:val="24"/>
        </w:rPr>
      </w:pPr>
      <w:r w:rsidRPr="00B61126">
        <w:rPr>
          <w:rFonts w:ascii="Times New Roman" w:hAnsi="Times New Roman" w:cs="Times New Roman"/>
          <w:sz w:val="24"/>
          <w:szCs w:val="24"/>
        </w:rPr>
        <w:t xml:space="preserve">Современные информационные сети. Корпоративная сеть ИНТРАНЕТ </w:t>
      </w:r>
    </w:p>
    <w:p w:rsidR="00B61126" w:rsidRPr="00B61126" w:rsidRDefault="00B61126" w:rsidP="002A65C4">
      <w:pPr>
        <w:pStyle w:val="aa"/>
        <w:numPr>
          <w:ilvl w:val="0"/>
          <w:numId w:val="9"/>
        </w:numPr>
        <w:spacing w:after="0" w:line="288" w:lineRule="auto"/>
        <w:jc w:val="both"/>
        <w:rPr>
          <w:rFonts w:ascii="Times New Roman" w:hAnsi="Times New Roman" w:cs="Times New Roman"/>
          <w:sz w:val="24"/>
          <w:szCs w:val="24"/>
        </w:rPr>
      </w:pPr>
      <w:r w:rsidRPr="00B61126">
        <w:rPr>
          <w:rFonts w:ascii="Times New Roman" w:hAnsi="Times New Roman" w:cs="Times New Roman"/>
          <w:sz w:val="24"/>
          <w:szCs w:val="24"/>
        </w:rPr>
        <w:lastRenderedPageBreak/>
        <w:t xml:space="preserve">Современные информационные сети. Сети электронных досок объявлений - Bulletin Board System (BBS). </w:t>
      </w:r>
    </w:p>
    <w:p w:rsidR="00B61126" w:rsidRPr="00B61126" w:rsidRDefault="00B61126" w:rsidP="002A65C4">
      <w:pPr>
        <w:pStyle w:val="aa"/>
        <w:numPr>
          <w:ilvl w:val="0"/>
          <w:numId w:val="9"/>
        </w:numPr>
        <w:spacing w:after="0" w:line="288" w:lineRule="auto"/>
        <w:jc w:val="both"/>
        <w:rPr>
          <w:rFonts w:ascii="Times New Roman" w:hAnsi="Times New Roman" w:cs="Times New Roman"/>
          <w:sz w:val="24"/>
          <w:szCs w:val="24"/>
        </w:rPr>
      </w:pPr>
      <w:r w:rsidRPr="00B61126">
        <w:rPr>
          <w:rFonts w:ascii="Times New Roman" w:hAnsi="Times New Roman" w:cs="Times New Roman"/>
          <w:sz w:val="24"/>
          <w:szCs w:val="24"/>
        </w:rPr>
        <w:t>Компьютерные сети на основе FTN- технологий – Fidonet и сети левоне́т.</w:t>
      </w:r>
    </w:p>
    <w:p w:rsidR="00B61126" w:rsidRPr="00B61126" w:rsidRDefault="00B61126" w:rsidP="002A65C4">
      <w:pPr>
        <w:pStyle w:val="aa"/>
        <w:numPr>
          <w:ilvl w:val="0"/>
          <w:numId w:val="9"/>
        </w:numPr>
        <w:spacing w:after="0" w:line="288" w:lineRule="auto"/>
        <w:jc w:val="both"/>
        <w:rPr>
          <w:rFonts w:ascii="Times New Roman" w:hAnsi="Times New Roman" w:cs="Times New Roman"/>
          <w:sz w:val="24"/>
          <w:szCs w:val="24"/>
        </w:rPr>
      </w:pPr>
      <w:r w:rsidRPr="00B61126">
        <w:rPr>
          <w:rFonts w:ascii="Times New Roman" w:hAnsi="Times New Roman" w:cs="Times New Roman"/>
          <w:sz w:val="24"/>
          <w:szCs w:val="24"/>
        </w:rPr>
        <w:t xml:space="preserve">История возникновения и развития Интернет. </w:t>
      </w:r>
    </w:p>
    <w:p w:rsidR="00B61126" w:rsidRPr="00B61126" w:rsidRDefault="00B61126" w:rsidP="002A65C4">
      <w:pPr>
        <w:pStyle w:val="aa"/>
        <w:numPr>
          <w:ilvl w:val="0"/>
          <w:numId w:val="9"/>
        </w:numPr>
        <w:spacing w:after="0" w:line="288" w:lineRule="auto"/>
        <w:jc w:val="both"/>
        <w:rPr>
          <w:rFonts w:ascii="Times New Roman" w:hAnsi="Times New Roman" w:cs="Times New Roman"/>
          <w:sz w:val="24"/>
          <w:szCs w:val="24"/>
        </w:rPr>
      </w:pPr>
      <w:r w:rsidRPr="00B61126">
        <w:rPr>
          <w:rFonts w:ascii="Times New Roman" w:hAnsi="Times New Roman" w:cs="Times New Roman"/>
          <w:sz w:val="24"/>
          <w:szCs w:val="24"/>
        </w:rPr>
        <w:t xml:space="preserve">Глобальные сети. Интернет – сеть сетей. Основные понятия. Интернет-услуги. </w:t>
      </w:r>
    </w:p>
    <w:p w:rsidR="00B61126" w:rsidRPr="00B61126" w:rsidRDefault="00B61126" w:rsidP="002A65C4">
      <w:pPr>
        <w:pStyle w:val="aa"/>
        <w:numPr>
          <w:ilvl w:val="0"/>
          <w:numId w:val="9"/>
        </w:numPr>
        <w:spacing w:after="0" w:line="288" w:lineRule="auto"/>
        <w:jc w:val="both"/>
        <w:rPr>
          <w:rFonts w:ascii="Times New Roman" w:hAnsi="Times New Roman" w:cs="Times New Roman"/>
          <w:sz w:val="24"/>
          <w:szCs w:val="24"/>
        </w:rPr>
      </w:pPr>
      <w:r w:rsidRPr="00B61126">
        <w:rPr>
          <w:rFonts w:ascii="Times New Roman" w:hAnsi="Times New Roman" w:cs="Times New Roman"/>
          <w:sz w:val="24"/>
          <w:szCs w:val="24"/>
        </w:rPr>
        <w:t xml:space="preserve">Основные этапы развития Интернета в России. Российские компьютерные сети. </w:t>
      </w:r>
    </w:p>
    <w:p w:rsidR="00B61126" w:rsidRPr="00B61126" w:rsidRDefault="00B61126" w:rsidP="002A65C4">
      <w:pPr>
        <w:pStyle w:val="aa"/>
        <w:numPr>
          <w:ilvl w:val="0"/>
          <w:numId w:val="9"/>
        </w:numPr>
        <w:spacing w:after="0" w:line="288" w:lineRule="auto"/>
        <w:jc w:val="both"/>
        <w:rPr>
          <w:rFonts w:ascii="Times New Roman" w:hAnsi="Times New Roman" w:cs="Times New Roman"/>
          <w:sz w:val="24"/>
          <w:szCs w:val="24"/>
        </w:rPr>
      </w:pPr>
      <w:r w:rsidRPr="00B61126">
        <w:rPr>
          <w:rFonts w:ascii="Times New Roman" w:hAnsi="Times New Roman" w:cs="Times New Roman"/>
          <w:sz w:val="24"/>
          <w:szCs w:val="24"/>
        </w:rPr>
        <w:t>Коммерческие провайдеры. Relcom, Голден Телеком, Orange Business Services.</w:t>
      </w:r>
    </w:p>
    <w:p w:rsidR="00B61126" w:rsidRPr="00B61126" w:rsidRDefault="00B61126" w:rsidP="002A65C4">
      <w:pPr>
        <w:pStyle w:val="aa"/>
        <w:numPr>
          <w:ilvl w:val="0"/>
          <w:numId w:val="9"/>
        </w:numPr>
        <w:spacing w:after="0" w:line="288" w:lineRule="auto"/>
        <w:jc w:val="both"/>
        <w:rPr>
          <w:rFonts w:ascii="Times New Roman" w:hAnsi="Times New Roman" w:cs="Times New Roman"/>
          <w:sz w:val="24"/>
          <w:szCs w:val="24"/>
        </w:rPr>
      </w:pPr>
      <w:r w:rsidRPr="00B61126">
        <w:rPr>
          <w:rFonts w:ascii="Times New Roman" w:hAnsi="Times New Roman" w:cs="Times New Roman"/>
          <w:sz w:val="24"/>
          <w:szCs w:val="24"/>
        </w:rPr>
        <w:t xml:space="preserve">Академические провайдеры. RUNNet, RUHEP/Radio-MSU, RSSI, RELARN-IP, RBNet, Сеть FREEnet. </w:t>
      </w:r>
    </w:p>
    <w:p w:rsidR="00B61126" w:rsidRPr="00B61126" w:rsidRDefault="00B61126" w:rsidP="002A65C4">
      <w:pPr>
        <w:pStyle w:val="aa"/>
        <w:numPr>
          <w:ilvl w:val="0"/>
          <w:numId w:val="9"/>
        </w:numPr>
        <w:spacing w:after="0" w:line="288" w:lineRule="auto"/>
        <w:jc w:val="both"/>
        <w:rPr>
          <w:rFonts w:ascii="Times New Roman" w:hAnsi="Times New Roman" w:cs="Times New Roman"/>
          <w:sz w:val="24"/>
          <w:szCs w:val="24"/>
        </w:rPr>
      </w:pPr>
      <w:r w:rsidRPr="00B61126">
        <w:rPr>
          <w:rFonts w:ascii="Times New Roman" w:hAnsi="Times New Roman" w:cs="Times New Roman"/>
          <w:sz w:val="24"/>
          <w:szCs w:val="24"/>
        </w:rPr>
        <w:t xml:space="preserve">Способы подключения к Интернет. Основные понятия. </w:t>
      </w:r>
    </w:p>
    <w:p w:rsidR="00B61126" w:rsidRPr="00B61126" w:rsidRDefault="00B61126" w:rsidP="002A65C4">
      <w:pPr>
        <w:pStyle w:val="aa"/>
        <w:numPr>
          <w:ilvl w:val="0"/>
          <w:numId w:val="9"/>
        </w:numPr>
        <w:spacing w:after="0" w:line="288" w:lineRule="auto"/>
        <w:jc w:val="both"/>
        <w:rPr>
          <w:rFonts w:ascii="Times New Roman" w:hAnsi="Times New Roman" w:cs="Times New Roman"/>
          <w:sz w:val="24"/>
          <w:szCs w:val="24"/>
        </w:rPr>
      </w:pPr>
      <w:r w:rsidRPr="00B61126">
        <w:rPr>
          <w:rFonts w:ascii="Times New Roman" w:hAnsi="Times New Roman" w:cs="Times New Roman"/>
          <w:sz w:val="24"/>
          <w:szCs w:val="24"/>
        </w:rPr>
        <w:t xml:space="preserve">Коммутируемый доступ по телефонной линии (Dial-Up). Организация "классических" выделенных каналов. Доступ по сети кабельного телевидения. Использование бытовой электрической сети для доступа в Интернет. </w:t>
      </w:r>
    </w:p>
    <w:p w:rsidR="00B61126" w:rsidRPr="00B61126" w:rsidRDefault="00B61126" w:rsidP="002A65C4">
      <w:pPr>
        <w:pStyle w:val="aa"/>
        <w:numPr>
          <w:ilvl w:val="0"/>
          <w:numId w:val="9"/>
        </w:numPr>
        <w:spacing w:after="0" w:line="288" w:lineRule="auto"/>
        <w:jc w:val="both"/>
        <w:rPr>
          <w:rFonts w:ascii="Times New Roman" w:hAnsi="Times New Roman" w:cs="Times New Roman"/>
          <w:sz w:val="24"/>
          <w:szCs w:val="24"/>
        </w:rPr>
      </w:pPr>
      <w:r w:rsidRPr="00B61126">
        <w:rPr>
          <w:rFonts w:ascii="Times New Roman" w:hAnsi="Times New Roman" w:cs="Times New Roman"/>
          <w:sz w:val="24"/>
          <w:szCs w:val="24"/>
        </w:rPr>
        <w:t>Подключение к "домашней сети", через локальную сеть. Подключение с применением спутниковой антенны. Доступ в Интернет по радиоканалу</w:t>
      </w:r>
    </w:p>
    <w:p w:rsidR="00B61126" w:rsidRPr="00B61126" w:rsidRDefault="00B61126" w:rsidP="002A65C4">
      <w:pPr>
        <w:pStyle w:val="aa"/>
        <w:numPr>
          <w:ilvl w:val="0"/>
          <w:numId w:val="9"/>
        </w:numPr>
        <w:spacing w:after="0" w:line="288" w:lineRule="auto"/>
        <w:jc w:val="both"/>
        <w:rPr>
          <w:rFonts w:ascii="Times New Roman" w:hAnsi="Times New Roman" w:cs="Times New Roman"/>
          <w:sz w:val="24"/>
          <w:szCs w:val="24"/>
        </w:rPr>
      </w:pPr>
      <w:r w:rsidRPr="00B61126">
        <w:rPr>
          <w:rFonts w:ascii="Times New Roman" w:hAnsi="Times New Roman" w:cs="Times New Roman"/>
          <w:sz w:val="24"/>
          <w:szCs w:val="24"/>
        </w:rPr>
        <w:t xml:space="preserve">Технология хDSL. </w:t>
      </w:r>
    </w:p>
    <w:p w:rsidR="00B61126" w:rsidRPr="00B61126" w:rsidRDefault="00B61126" w:rsidP="002A65C4">
      <w:pPr>
        <w:pStyle w:val="aa"/>
        <w:numPr>
          <w:ilvl w:val="0"/>
          <w:numId w:val="9"/>
        </w:numPr>
        <w:spacing w:after="0" w:line="288" w:lineRule="auto"/>
        <w:jc w:val="both"/>
        <w:rPr>
          <w:rFonts w:ascii="Times New Roman" w:hAnsi="Times New Roman" w:cs="Times New Roman"/>
          <w:sz w:val="24"/>
          <w:szCs w:val="24"/>
        </w:rPr>
      </w:pPr>
      <w:r w:rsidRPr="00B61126">
        <w:rPr>
          <w:rFonts w:ascii="Times New Roman" w:hAnsi="Times New Roman" w:cs="Times New Roman"/>
          <w:sz w:val="24"/>
          <w:szCs w:val="24"/>
        </w:rPr>
        <w:t xml:space="preserve">"Мобильный" Интернет. </w:t>
      </w:r>
    </w:p>
    <w:p w:rsidR="00B61126" w:rsidRPr="00B61126" w:rsidRDefault="00B61126" w:rsidP="002A65C4">
      <w:pPr>
        <w:pStyle w:val="aa"/>
        <w:numPr>
          <w:ilvl w:val="0"/>
          <w:numId w:val="9"/>
        </w:numPr>
        <w:spacing w:after="0" w:line="288" w:lineRule="auto"/>
        <w:jc w:val="both"/>
        <w:rPr>
          <w:rFonts w:ascii="Times New Roman" w:hAnsi="Times New Roman" w:cs="Times New Roman"/>
          <w:sz w:val="24"/>
          <w:szCs w:val="24"/>
        </w:rPr>
      </w:pPr>
      <w:r w:rsidRPr="00B61126">
        <w:rPr>
          <w:rFonts w:ascii="Times New Roman" w:hAnsi="Times New Roman" w:cs="Times New Roman"/>
          <w:sz w:val="24"/>
          <w:szCs w:val="24"/>
        </w:rPr>
        <w:t xml:space="preserve">Беспроводной Интернет – технология Wi-Fi </w:t>
      </w:r>
    </w:p>
    <w:p w:rsidR="00B61126" w:rsidRPr="00B61126" w:rsidRDefault="00B61126" w:rsidP="002A65C4">
      <w:pPr>
        <w:pStyle w:val="aa"/>
        <w:numPr>
          <w:ilvl w:val="0"/>
          <w:numId w:val="9"/>
        </w:numPr>
        <w:spacing w:after="0" w:line="288" w:lineRule="auto"/>
        <w:jc w:val="both"/>
        <w:rPr>
          <w:rFonts w:ascii="Times New Roman" w:hAnsi="Times New Roman" w:cs="Times New Roman"/>
          <w:sz w:val="24"/>
          <w:szCs w:val="24"/>
        </w:rPr>
      </w:pPr>
      <w:r w:rsidRPr="00B61126">
        <w:rPr>
          <w:rFonts w:ascii="Times New Roman" w:hAnsi="Times New Roman" w:cs="Times New Roman"/>
          <w:sz w:val="24"/>
          <w:szCs w:val="24"/>
        </w:rPr>
        <w:t xml:space="preserve">Протоколы. Передача данных — многоуровневый процесс. </w:t>
      </w:r>
    </w:p>
    <w:p w:rsidR="00B61126" w:rsidRPr="00B61126" w:rsidRDefault="00B61126" w:rsidP="002A65C4">
      <w:pPr>
        <w:pStyle w:val="aa"/>
        <w:numPr>
          <w:ilvl w:val="0"/>
          <w:numId w:val="9"/>
        </w:numPr>
        <w:spacing w:after="0" w:line="288" w:lineRule="auto"/>
        <w:jc w:val="both"/>
        <w:rPr>
          <w:rFonts w:ascii="Times New Roman" w:hAnsi="Times New Roman" w:cs="Times New Roman"/>
          <w:sz w:val="24"/>
          <w:szCs w:val="24"/>
        </w:rPr>
      </w:pPr>
      <w:r w:rsidRPr="00B61126">
        <w:rPr>
          <w:rFonts w:ascii="Times New Roman" w:hAnsi="Times New Roman" w:cs="Times New Roman"/>
          <w:sz w:val="24"/>
          <w:szCs w:val="24"/>
        </w:rPr>
        <w:t xml:space="preserve">Протоколы TCP/IP. Семейство протоколов TCP/IP. </w:t>
      </w:r>
    </w:p>
    <w:p w:rsidR="00B61126" w:rsidRPr="00B61126" w:rsidRDefault="00B61126" w:rsidP="002A65C4">
      <w:pPr>
        <w:pStyle w:val="aa"/>
        <w:numPr>
          <w:ilvl w:val="0"/>
          <w:numId w:val="9"/>
        </w:numPr>
        <w:spacing w:after="0" w:line="288" w:lineRule="auto"/>
        <w:jc w:val="both"/>
        <w:rPr>
          <w:rFonts w:ascii="Times New Roman" w:hAnsi="Times New Roman" w:cs="Times New Roman"/>
          <w:sz w:val="24"/>
          <w:szCs w:val="24"/>
        </w:rPr>
      </w:pPr>
      <w:r w:rsidRPr="00B61126">
        <w:rPr>
          <w:rFonts w:ascii="Times New Roman" w:hAnsi="Times New Roman" w:cs="Times New Roman"/>
          <w:sz w:val="24"/>
          <w:szCs w:val="24"/>
        </w:rPr>
        <w:t xml:space="preserve">Адрес компьютера. IP-адреса. </w:t>
      </w:r>
    </w:p>
    <w:p w:rsidR="00B61126" w:rsidRPr="00B61126" w:rsidRDefault="00B61126" w:rsidP="002A65C4">
      <w:pPr>
        <w:pStyle w:val="aa"/>
        <w:numPr>
          <w:ilvl w:val="0"/>
          <w:numId w:val="9"/>
        </w:numPr>
        <w:spacing w:after="0" w:line="288" w:lineRule="auto"/>
        <w:jc w:val="both"/>
        <w:rPr>
          <w:rFonts w:ascii="Times New Roman" w:hAnsi="Times New Roman" w:cs="Times New Roman"/>
          <w:sz w:val="24"/>
          <w:szCs w:val="24"/>
        </w:rPr>
      </w:pPr>
      <w:r w:rsidRPr="00B61126">
        <w:rPr>
          <w:rFonts w:ascii="Times New Roman" w:hAnsi="Times New Roman" w:cs="Times New Roman"/>
          <w:sz w:val="24"/>
          <w:szCs w:val="24"/>
        </w:rPr>
        <w:t xml:space="preserve">Доменные имена. URL – унифицированный указатель ресурса. </w:t>
      </w:r>
    </w:p>
    <w:p w:rsidR="00B61126" w:rsidRPr="00B61126" w:rsidRDefault="00B61126" w:rsidP="002A65C4">
      <w:pPr>
        <w:pStyle w:val="aa"/>
        <w:numPr>
          <w:ilvl w:val="0"/>
          <w:numId w:val="9"/>
        </w:numPr>
        <w:spacing w:after="0" w:line="288" w:lineRule="auto"/>
        <w:jc w:val="both"/>
        <w:rPr>
          <w:rFonts w:ascii="Times New Roman" w:hAnsi="Times New Roman" w:cs="Times New Roman"/>
          <w:sz w:val="24"/>
          <w:szCs w:val="24"/>
        </w:rPr>
      </w:pPr>
      <w:r w:rsidRPr="00B61126">
        <w:rPr>
          <w:rFonts w:ascii="Times New Roman" w:hAnsi="Times New Roman" w:cs="Times New Roman"/>
          <w:sz w:val="24"/>
          <w:szCs w:val="24"/>
        </w:rPr>
        <w:t xml:space="preserve">Сервисы Интернет. Основные понятия. Виды сервисов Интернет </w:t>
      </w:r>
    </w:p>
    <w:p w:rsidR="00B61126" w:rsidRPr="00B61126" w:rsidRDefault="00B61126" w:rsidP="002A65C4">
      <w:pPr>
        <w:pStyle w:val="aa"/>
        <w:numPr>
          <w:ilvl w:val="0"/>
          <w:numId w:val="9"/>
        </w:numPr>
        <w:spacing w:after="0" w:line="288" w:lineRule="auto"/>
        <w:jc w:val="both"/>
        <w:rPr>
          <w:rFonts w:ascii="Times New Roman" w:hAnsi="Times New Roman" w:cs="Times New Roman"/>
          <w:sz w:val="24"/>
          <w:szCs w:val="24"/>
        </w:rPr>
      </w:pPr>
      <w:r w:rsidRPr="00B61126">
        <w:rPr>
          <w:rFonts w:ascii="Times New Roman" w:hAnsi="Times New Roman" w:cs="Times New Roman"/>
          <w:sz w:val="24"/>
          <w:szCs w:val="24"/>
        </w:rPr>
        <w:t xml:space="preserve">Глобальные гипертекстовые структуры: WWW. Гипертекстовая система Gopher. </w:t>
      </w:r>
    </w:p>
    <w:p w:rsidR="00B61126" w:rsidRPr="00B61126" w:rsidRDefault="00B61126" w:rsidP="002A65C4">
      <w:pPr>
        <w:pStyle w:val="aa"/>
        <w:numPr>
          <w:ilvl w:val="0"/>
          <w:numId w:val="9"/>
        </w:numPr>
        <w:spacing w:after="0" w:line="288" w:lineRule="auto"/>
        <w:jc w:val="both"/>
        <w:rPr>
          <w:rFonts w:ascii="Times New Roman" w:hAnsi="Times New Roman" w:cs="Times New Roman"/>
          <w:sz w:val="24"/>
          <w:szCs w:val="24"/>
        </w:rPr>
      </w:pPr>
      <w:r w:rsidRPr="00B61126">
        <w:rPr>
          <w:rFonts w:ascii="Times New Roman" w:hAnsi="Times New Roman" w:cs="Times New Roman"/>
          <w:sz w:val="24"/>
          <w:szCs w:val="24"/>
        </w:rPr>
        <w:t xml:space="preserve">Передача файлов FTP. </w:t>
      </w:r>
    </w:p>
    <w:p w:rsidR="00B61126" w:rsidRPr="00B61126" w:rsidRDefault="00B61126" w:rsidP="002A65C4">
      <w:pPr>
        <w:pStyle w:val="aa"/>
        <w:numPr>
          <w:ilvl w:val="0"/>
          <w:numId w:val="9"/>
        </w:numPr>
        <w:spacing w:after="0" w:line="288" w:lineRule="auto"/>
        <w:jc w:val="both"/>
        <w:rPr>
          <w:rFonts w:ascii="Times New Roman" w:hAnsi="Times New Roman" w:cs="Times New Roman"/>
          <w:sz w:val="24"/>
          <w:szCs w:val="24"/>
        </w:rPr>
      </w:pPr>
      <w:r w:rsidRPr="00B61126">
        <w:rPr>
          <w:rFonts w:ascii="Times New Roman" w:hAnsi="Times New Roman" w:cs="Times New Roman"/>
          <w:sz w:val="24"/>
          <w:szCs w:val="24"/>
        </w:rPr>
        <w:t xml:space="preserve">Телеконференции Usenet. </w:t>
      </w:r>
    </w:p>
    <w:p w:rsidR="00B61126" w:rsidRPr="00B61126" w:rsidRDefault="00B61126" w:rsidP="002A65C4">
      <w:pPr>
        <w:pStyle w:val="aa"/>
        <w:numPr>
          <w:ilvl w:val="0"/>
          <w:numId w:val="9"/>
        </w:numPr>
        <w:spacing w:after="0" w:line="288" w:lineRule="auto"/>
        <w:jc w:val="both"/>
        <w:rPr>
          <w:rFonts w:ascii="Times New Roman" w:hAnsi="Times New Roman" w:cs="Times New Roman"/>
          <w:sz w:val="24"/>
          <w:szCs w:val="24"/>
        </w:rPr>
      </w:pPr>
      <w:r w:rsidRPr="00B61126">
        <w:rPr>
          <w:rFonts w:ascii="Times New Roman" w:hAnsi="Times New Roman" w:cs="Times New Roman"/>
          <w:sz w:val="24"/>
          <w:szCs w:val="24"/>
        </w:rPr>
        <w:t xml:space="preserve">Электронная почта (e-mail). Web-mail. </w:t>
      </w:r>
    </w:p>
    <w:p w:rsidR="00B61126" w:rsidRPr="00B61126" w:rsidRDefault="00B61126" w:rsidP="002A65C4">
      <w:pPr>
        <w:pStyle w:val="aa"/>
        <w:numPr>
          <w:ilvl w:val="0"/>
          <w:numId w:val="9"/>
        </w:numPr>
        <w:spacing w:after="0" w:line="288" w:lineRule="auto"/>
        <w:jc w:val="both"/>
        <w:rPr>
          <w:rFonts w:ascii="Times New Roman" w:hAnsi="Times New Roman" w:cs="Times New Roman"/>
          <w:sz w:val="24"/>
          <w:szCs w:val="24"/>
        </w:rPr>
      </w:pPr>
      <w:r w:rsidRPr="00B61126">
        <w:rPr>
          <w:rFonts w:ascii="Times New Roman" w:hAnsi="Times New Roman" w:cs="Times New Roman"/>
          <w:sz w:val="24"/>
          <w:szCs w:val="24"/>
        </w:rPr>
        <w:t xml:space="preserve">Почтовые сети. Списки рассылки. Электронная почта и FTP. </w:t>
      </w:r>
    </w:p>
    <w:p w:rsidR="00B61126" w:rsidRPr="00B61126" w:rsidRDefault="00B61126" w:rsidP="002A65C4">
      <w:pPr>
        <w:pStyle w:val="aa"/>
        <w:numPr>
          <w:ilvl w:val="0"/>
          <w:numId w:val="9"/>
        </w:numPr>
        <w:spacing w:after="0" w:line="288" w:lineRule="auto"/>
        <w:jc w:val="both"/>
        <w:rPr>
          <w:rFonts w:ascii="Times New Roman" w:hAnsi="Times New Roman" w:cs="Times New Roman"/>
          <w:sz w:val="24"/>
          <w:szCs w:val="24"/>
        </w:rPr>
      </w:pPr>
      <w:r w:rsidRPr="00B61126">
        <w:rPr>
          <w:rFonts w:ascii="Times New Roman" w:hAnsi="Times New Roman" w:cs="Times New Roman"/>
          <w:sz w:val="24"/>
          <w:szCs w:val="24"/>
        </w:rPr>
        <w:t xml:space="preserve">Служба Telnet. Протокол Telnet. Консольный почтальон – получение и отправка писем с помощью Telnet. Базы данных Hytelnet. </w:t>
      </w:r>
    </w:p>
    <w:p w:rsidR="00B61126" w:rsidRPr="00B61126" w:rsidRDefault="00B61126" w:rsidP="002A65C4">
      <w:pPr>
        <w:pStyle w:val="aa"/>
        <w:numPr>
          <w:ilvl w:val="0"/>
          <w:numId w:val="9"/>
        </w:numPr>
        <w:spacing w:after="0" w:line="288" w:lineRule="auto"/>
        <w:jc w:val="both"/>
        <w:rPr>
          <w:rFonts w:ascii="Times New Roman" w:hAnsi="Times New Roman" w:cs="Times New Roman"/>
          <w:sz w:val="24"/>
          <w:szCs w:val="24"/>
        </w:rPr>
      </w:pPr>
      <w:r w:rsidRPr="00B61126">
        <w:rPr>
          <w:rFonts w:ascii="Times New Roman" w:hAnsi="Times New Roman" w:cs="Times New Roman"/>
          <w:sz w:val="24"/>
          <w:szCs w:val="24"/>
        </w:rPr>
        <w:t xml:space="preserve">Организация поиска информации в сети Интернет. Поисковые каталоги. Поисковые машины. Гибридные поисковые системы. Метапоисковые системы. Классификационно-рейтинговые системы. </w:t>
      </w:r>
    </w:p>
    <w:p w:rsidR="00B61126" w:rsidRPr="00B61126" w:rsidRDefault="00B61126" w:rsidP="002A65C4">
      <w:pPr>
        <w:pStyle w:val="aa"/>
        <w:numPr>
          <w:ilvl w:val="0"/>
          <w:numId w:val="9"/>
        </w:numPr>
        <w:spacing w:after="0" w:line="288" w:lineRule="auto"/>
        <w:jc w:val="both"/>
        <w:rPr>
          <w:rFonts w:ascii="Times New Roman" w:hAnsi="Times New Roman" w:cs="Times New Roman"/>
          <w:sz w:val="24"/>
          <w:szCs w:val="24"/>
        </w:rPr>
      </w:pPr>
      <w:r w:rsidRPr="00B61126">
        <w:rPr>
          <w:rFonts w:ascii="Times New Roman" w:hAnsi="Times New Roman" w:cs="Times New Roman"/>
          <w:sz w:val="24"/>
          <w:szCs w:val="24"/>
        </w:rPr>
        <w:t xml:space="preserve">Приемы поиска информации. Средства простого поиска. Средства расширенного поиска. Средства специального поиска. Службы поиска людей. 31. Новые Интернет-технологии. Блоги. </w:t>
      </w:r>
    </w:p>
    <w:p w:rsidR="00B61126" w:rsidRPr="00B61126" w:rsidRDefault="00B61126" w:rsidP="002A65C4">
      <w:pPr>
        <w:pStyle w:val="aa"/>
        <w:numPr>
          <w:ilvl w:val="0"/>
          <w:numId w:val="9"/>
        </w:numPr>
        <w:spacing w:after="0" w:line="288" w:lineRule="auto"/>
        <w:jc w:val="both"/>
        <w:rPr>
          <w:rFonts w:ascii="Times New Roman" w:hAnsi="Times New Roman" w:cs="Times New Roman"/>
          <w:sz w:val="24"/>
          <w:szCs w:val="24"/>
        </w:rPr>
      </w:pPr>
      <w:r w:rsidRPr="00B61126">
        <w:rPr>
          <w:rFonts w:ascii="Times New Roman" w:hAnsi="Times New Roman" w:cs="Times New Roman"/>
          <w:sz w:val="24"/>
          <w:szCs w:val="24"/>
        </w:rPr>
        <w:t xml:space="preserve">Новые Интернет-технологии. RSS – ленты. </w:t>
      </w:r>
    </w:p>
    <w:p w:rsidR="00B61126" w:rsidRPr="00B61126" w:rsidRDefault="00B61126" w:rsidP="002A65C4">
      <w:pPr>
        <w:pStyle w:val="aa"/>
        <w:numPr>
          <w:ilvl w:val="0"/>
          <w:numId w:val="9"/>
        </w:numPr>
        <w:spacing w:after="0" w:line="288" w:lineRule="auto"/>
        <w:jc w:val="both"/>
        <w:rPr>
          <w:rFonts w:ascii="Times New Roman" w:eastAsia="Calibri" w:hAnsi="Times New Roman" w:cs="Times New Roman"/>
          <w:color w:val="000000"/>
          <w:spacing w:val="1"/>
          <w:sz w:val="24"/>
          <w:szCs w:val="24"/>
        </w:rPr>
      </w:pPr>
      <w:r w:rsidRPr="00B61126">
        <w:rPr>
          <w:rFonts w:ascii="Times New Roman" w:hAnsi="Times New Roman" w:cs="Times New Roman"/>
          <w:sz w:val="24"/>
          <w:szCs w:val="24"/>
        </w:rPr>
        <w:t>Новые Интернет-технологии. Wiki – технологии.</w:t>
      </w:r>
    </w:p>
    <w:p w:rsidR="000F0B29" w:rsidRPr="000F0B29" w:rsidRDefault="000F0B29" w:rsidP="000F0B29">
      <w:pPr>
        <w:keepNext/>
        <w:keepLines/>
        <w:widowControl w:val="0"/>
        <w:spacing w:line="260" w:lineRule="exact"/>
        <w:jc w:val="center"/>
        <w:outlineLvl w:val="2"/>
        <w:rPr>
          <w:rFonts w:ascii="Times New Roman" w:hAnsi="Times New Roman" w:cs="Times New Roman"/>
          <w:b/>
          <w:bCs/>
          <w:sz w:val="24"/>
          <w:szCs w:val="24"/>
          <w:lang w:bidi="ru-RU"/>
        </w:rPr>
      </w:pPr>
    </w:p>
    <w:p w:rsidR="000F0B29" w:rsidRPr="000F0B29" w:rsidRDefault="000F0B29" w:rsidP="000F0B29">
      <w:pPr>
        <w:keepNext/>
        <w:keepLines/>
        <w:widowControl w:val="0"/>
        <w:spacing w:line="260" w:lineRule="exact"/>
        <w:ind w:firstLine="708"/>
        <w:jc w:val="both"/>
        <w:outlineLvl w:val="2"/>
        <w:rPr>
          <w:rFonts w:ascii="Times New Roman" w:hAnsi="Times New Roman" w:cs="Times New Roman"/>
          <w:bCs/>
          <w:sz w:val="24"/>
          <w:szCs w:val="24"/>
          <w:lang w:bidi="ru-RU"/>
        </w:rPr>
      </w:pPr>
      <w:r w:rsidRPr="000F0B29">
        <w:rPr>
          <w:rFonts w:ascii="Times New Roman" w:hAnsi="Times New Roman" w:cs="Times New Roman"/>
          <w:bCs/>
          <w:sz w:val="24"/>
          <w:szCs w:val="24"/>
          <w:lang w:bidi="ru-RU"/>
        </w:rPr>
        <w:t>Распределение баллов по модулям и видам учебных занятий. По этой дисциплине проводится 2 модуля в семестре. Чтобы получить положительную оценку за семестр, студент должен представить все текущие работы по каждому модулю и набрать минимальное количество баллов по каждому из модулей. Если по результатам промежуточного контроля студент набирает более 60 баллов, то он автоматически получает положительную оценку. Если студент хочет повысить свой рейтинг, студент должен сдать семестровый контроль. Семестровая оценка по дисциплине будет определяться суммой баллов, полученных при различных формах текущего контроля, и баллов, полученных за семестровый контроль.</w:t>
      </w:r>
    </w:p>
    <w:p w:rsidR="000F0B29" w:rsidRPr="000F0B29" w:rsidRDefault="000F0B29" w:rsidP="000F0B29">
      <w:pPr>
        <w:widowControl w:val="0"/>
        <w:spacing w:line="360" w:lineRule="auto"/>
        <w:jc w:val="center"/>
        <w:rPr>
          <w:rFonts w:ascii="Times New Roman" w:hAnsi="Times New Roman" w:cs="Times New Roman"/>
          <w:b/>
          <w:bCs/>
          <w:sz w:val="24"/>
          <w:szCs w:val="24"/>
          <w:lang w:bidi="ru-RU"/>
        </w:rPr>
      </w:pPr>
      <w:r w:rsidRPr="000F0B29">
        <w:rPr>
          <w:rFonts w:ascii="Times New Roman" w:hAnsi="Times New Roman" w:cs="Times New Roman"/>
          <w:b/>
          <w:bCs/>
          <w:sz w:val="24"/>
          <w:szCs w:val="24"/>
          <w:lang w:bidi="ru-RU"/>
        </w:rPr>
        <w:t>Распределение баллов по модулям и видам учебных занятий</w:t>
      </w:r>
    </w:p>
    <w:p w:rsidR="000F0B29" w:rsidRPr="000F0B29" w:rsidRDefault="000F0B29" w:rsidP="000F0B29">
      <w:pPr>
        <w:pStyle w:val="aa"/>
        <w:widowControl w:val="0"/>
        <w:spacing w:line="360" w:lineRule="auto"/>
        <w:ind w:left="3905"/>
        <w:rPr>
          <w:rFonts w:ascii="Times New Roman" w:hAnsi="Times New Roman" w:cs="Times New Roman"/>
          <w:b/>
          <w:bCs/>
          <w:sz w:val="24"/>
          <w:szCs w:val="24"/>
          <w:lang w:bidi="ru-RU"/>
        </w:rPr>
      </w:pPr>
      <w:r w:rsidRPr="000F0B29">
        <w:rPr>
          <w:rFonts w:ascii="Times New Roman" w:hAnsi="Times New Roman" w:cs="Times New Roman"/>
          <w:b/>
          <w:bCs/>
          <w:sz w:val="24"/>
          <w:szCs w:val="24"/>
          <w:lang w:bidi="ru-RU"/>
        </w:rPr>
        <w:t>Модуль I, II</w:t>
      </w:r>
    </w:p>
    <w:tbl>
      <w:tblPr>
        <w:tblStyle w:val="af3"/>
        <w:tblW w:w="9970" w:type="dxa"/>
        <w:tblInd w:w="-289" w:type="dxa"/>
        <w:tblLook w:val="04A0" w:firstRow="1" w:lastRow="0" w:firstColumn="1" w:lastColumn="0" w:noHBand="0" w:noVBand="1"/>
      </w:tblPr>
      <w:tblGrid>
        <w:gridCol w:w="3352"/>
        <w:gridCol w:w="3458"/>
        <w:gridCol w:w="3160"/>
      </w:tblGrid>
      <w:tr w:rsidR="000F0B29" w:rsidRPr="000F0B29" w:rsidTr="00F403A8">
        <w:trPr>
          <w:trHeight w:val="359"/>
        </w:trPr>
        <w:tc>
          <w:tcPr>
            <w:tcW w:w="3352" w:type="dxa"/>
          </w:tcPr>
          <w:p w:rsidR="000F0B29" w:rsidRPr="000F0B29" w:rsidRDefault="000F0B29" w:rsidP="00F403A8">
            <w:pPr>
              <w:rPr>
                <w:sz w:val="24"/>
                <w:szCs w:val="24"/>
                <w:lang w:val="en"/>
              </w:rPr>
            </w:pPr>
            <w:r w:rsidRPr="000F0B29">
              <w:rPr>
                <w:color w:val="000000"/>
                <w:sz w:val="24"/>
                <w:szCs w:val="24"/>
                <w:lang w:bidi="ru-RU"/>
              </w:rPr>
              <w:t xml:space="preserve">Всего баллов </w:t>
            </w:r>
            <w:r w:rsidRPr="000F0B29">
              <w:rPr>
                <w:color w:val="000000"/>
                <w:sz w:val="24"/>
                <w:szCs w:val="24"/>
                <w:lang w:val="en-US" w:bidi="ru-RU"/>
              </w:rPr>
              <w:t>100, из них:</w:t>
            </w:r>
          </w:p>
        </w:tc>
        <w:tc>
          <w:tcPr>
            <w:tcW w:w="3458" w:type="dxa"/>
          </w:tcPr>
          <w:p w:rsidR="000F0B29" w:rsidRPr="000F0B29" w:rsidRDefault="000F0B29" w:rsidP="00F403A8">
            <w:pPr>
              <w:rPr>
                <w:sz w:val="24"/>
                <w:szCs w:val="24"/>
                <w:lang w:val="en"/>
              </w:rPr>
            </w:pPr>
            <w:r w:rsidRPr="000F0B29">
              <w:rPr>
                <w:sz w:val="24"/>
                <w:szCs w:val="24"/>
                <w:lang w:val="en"/>
              </w:rPr>
              <w:t>I</w:t>
            </w:r>
          </w:p>
        </w:tc>
        <w:tc>
          <w:tcPr>
            <w:tcW w:w="3160" w:type="dxa"/>
          </w:tcPr>
          <w:p w:rsidR="000F0B29" w:rsidRPr="000F0B29" w:rsidRDefault="000F0B29" w:rsidP="00F403A8">
            <w:pPr>
              <w:rPr>
                <w:sz w:val="24"/>
                <w:szCs w:val="24"/>
                <w:lang w:val="en"/>
              </w:rPr>
            </w:pPr>
            <w:r w:rsidRPr="000F0B29">
              <w:rPr>
                <w:sz w:val="24"/>
                <w:szCs w:val="24"/>
                <w:lang w:val="en"/>
              </w:rPr>
              <w:t>II</w:t>
            </w:r>
          </w:p>
        </w:tc>
      </w:tr>
      <w:tr w:rsidR="000F0B29" w:rsidRPr="000F0B29" w:rsidTr="00F403A8">
        <w:trPr>
          <w:trHeight w:val="359"/>
        </w:trPr>
        <w:tc>
          <w:tcPr>
            <w:tcW w:w="3352" w:type="dxa"/>
          </w:tcPr>
          <w:p w:rsidR="000F0B29" w:rsidRPr="000F0B29" w:rsidRDefault="000F0B29" w:rsidP="00F403A8">
            <w:pPr>
              <w:spacing w:line="260" w:lineRule="exact"/>
              <w:rPr>
                <w:sz w:val="24"/>
                <w:szCs w:val="24"/>
              </w:rPr>
            </w:pPr>
            <w:r w:rsidRPr="000F0B29">
              <w:rPr>
                <w:color w:val="000000"/>
                <w:sz w:val="24"/>
                <w:szCs w:val="24"/>
                <w:lang w:val="en-US" w:bidi="ru-RU"/>
              </w:rPr>
              <w:t>- модуль</w:t>
            </w:r>
          </w:p>
        </w:tc>
        <w:tc>
          <w:tcPr>
            <w:tcW w:w="3458" w:type="dxa"/>
          </w:tcPr>
          <w:p w:rsidR="000F0B29" w:rsidRPr="000F0B29" w:rsidRDefault="000F0B29" w:rsidP="00F403A8">
            <w:pPr>
              <w:rPr>
                <w:sz w:val="24"/>
                <w:szCs w:val="24"/>
                <w:lang w:val="en"/>
              </w:rPr>
            </w:pPr>
            <w:r w:rsidRPr="000F0B29">
              <w:rPr>
                <w:sz w:val="24"/>
                <w:szCs w:val="24"/>
                <w:lang w:val="en"/>
              </w:rPr>
              <w:t>30</w:t>
            </w:r>
          </w:p>
        </w:tc>
        <w:tc>
          <w:tcPr>
            <w:tcW w:w="3160" w:type="dxa"/>
          </w:tcPr>
          <w:p w:rsidR="000F0B29" w:rsidRPr="000F0B29" w:rsidRDefault="000F0B29" w:rsidP="00F403A8">
            <w:pPr>
              <w:rPr>
                <w:sz w:val="24"/>
                <w:szCs w:val="24"/>
                <w:lang w:val="en"/>
              </w:rPr>
            </w:pPr>
            <w:r w:rsidRPr="000F0B29">
              <w:rPr>
                <w:sz w:val="24"/>
                <w:szCs w:val="24"/>
                <w:lang w:val="en"/>
              </w:rPr>
              <w:t>30</w:t>
            </w:r>
          </w:p>
        </w:tc>
      </w:tr>
    </w:tbl>
    <w:p w:rsidR="00300287" w:rsidRPr="000F0B29" w:rsidRDefault="00300287" w:rsidP="00300287">
      <w:pPr>
        <w:framePr w:w="9481" w:wrap="notBeside" w:vAnchor="text" w:hAnchor="page" w:x="1501" w:y="596"/>
        <w:widowControl w:val="0"/>
        <w:spacing w:line="260" w:lineRule="exact"/>
        <w:rPr>
          <w:rFonts w:ascii="Times New Roman" w:hAnsi="Times New Roman" w:cs="Times New Roman"/>
          <w:b/>
          <w:bCs/>
          <w:sz w:val="24"/>
          <w:szCs w:val="24"/>
          <w:lang w:bidi="ru-RU"/>
        </w:rPr>
      </w:pPr>
      <w:r w:rsidRPr="000F0B29">
        <w:rPr>
          <w:rFonts w:ascii="Times New Roman" w:hAnsi="Times New Roman" w:cs="Times New Roman"/>
          <w:b/>
          <w:bCs/>
          <w:sz w:val="24"/>
          <w:szCs w:val="24"/>
          <w:lang w:bidi="ru-RU"/>
        </w:rPr>
        <w:t xml:space="preserve">                       Итоговое распределение баллов по модулям</w:t>
      </w:r>
    </w:p>
    <w:tbl>
      <w:tblPr>
        <w:tblStyle w:val="af3"/>
        <w:tblW w:w="9970" w:type="dxa"/>
        <w:tblInd w:w="-289" w:type="dxa"/>
        <w:tblLook w:val="04A0" w:firstRow="1" w:lastRow="0" w:firstColumn="1" w:lastColumn="0" w:noHBand="0" w:noVBand="1"/>
      </w:tblPr>
      <w:tblGrid>
        <w:gridCol w:w="3352"/>
        <w:gridCol w:w="3458"/>
        <w:gridCol w:w="3160"/>
      </w:tblGrid>
      <w:tr w:rsidR="000F0B29" w:rsidRPr="000F0B29" w:rsidTr="00F403A8">
        <w:trPr>
          <w:trHeight w:val="359"/>
        </w:trPr>
        <w:tc>
          <w:tcPr>
            <w:tcW w:w="3352" w:type="dxa"/>
          </w:tcPr>
          <w:p w:rsidR="000F0B29" w:rsidRPr="000F0B29" w:rsidRDefault="000F0B29" w:rsidP="00F403A8">
            <w:pPr>
              <w:spacing w:line="260" w:lineRule="exact"/>
              <w:rPr>
                <w:sz w:val="24"/>
                <w:szCs w:val="24"/>
              </w:rPr>
            </w:pPr>
            <w:r w:rsidRPr="000F0B29">
              <w:rPr>
                <w:color w:val="000000"/>
                <w:sz w:val="24"/>
                <w:szCs w:val="24"/>
                <w:lang w:val="en-US" w:bidi="ru-RU"/>
              </w:rPr>
              <w:t>- итоговый контроль</w:t>
            </w:r>
          </w:p>
        </w:tc>
        <w:tc>
          <w:tcPr>
            <w:tcW w:w="3458" w:type="dxa"/>
          </w:tcPr>
          <w:p w:rsidR="000F0B29" w:rsidRPr="000F0B29" w:rsidRDefault="000F0B29" w:rsidP="00F403A8">
            <w:pPr>
              <w:rPr>
                <w:sz w:val="24"/>
                <w:szCs w:val="24"/>
                <w:lang w:val="en"/>
              </w:rPr>
            </w:pPr>
          </w:p>
        </w:tc>
        <w:tc>
          <w:tcPr>
            <w:tcW w:w="3160" w:type="dxa"/>
          </w:tcPr>
          <w:p w:rsidR="000F0B29" w:rsidRPr="000F0B29" w:rsidRDefault="000F0B29" w:rsidP="00F403A8">
            <w:pPr>
              <w:rPr>
                <w:sz w:val="24"/>
                <w:szCs w:val="24"/>
                <w:lang w:val="en"/>
              </w:rPr>
            </w:pPr>
            <w:r w:rsidRPr="000F0B29">
              <w:rPr>
                <w:sz w:val="24"/>
                <w:szCs w:val="24"/>
                <w:lang w:val="en"/>
              </w:rPr>
              <w:t>40</w:t>
            </w:r>
          </w:p>
        </w:tc>
      </w:tr>
    </w:tbl>
    <w:tbl>
      <w:tblPr>
        <w:tblW w:w="9923" w:type="dxa"/>
        <w:tblInd w:w="-292" w:type="dxa"/>
        <w:tblLayout w:type="fixed"/>
        <w:tblCellMar>
          <w:left w:w="40" w:type="dxa"/>
          <w:right w:w="40" w:type="dxa"/>
        </w:tblCellMar>
        <w:tblLook w:val="04A0" w:firstRow="1" w:lastRow="0" w:firstColumn="1" w:lastColumn="0" w:noHBand="0" w:noVBand="1"/>
      </w:tblPr>
      <w:tblGrid>
        <w:gridCol w:w="2797"/>
        <w:gridCol w:w="1788"/>
        <w:gridCol w:w="1925"/>
        <w:gridCol w:w="3413"/>
      </w:tblGrid>
      <w:tr w:rsidR="000F0B29" w:rsidRPr="00300287" w:rsidTr="00F403A8">
        <w:trPr>
          <w:trHeight w:hRule="exact" w:val="1271"/>
        </w:trPr>
        <w:tc>
          <w:tcPr>
            <w:tcW w:w="2797" w:type="dxa"/>
            <w:tcBorders>
              <w:top w:val="single" w:sz="6" w:space="0" w:color="auto"/>
              <w:left w:val="single" w:sz="6" w:space="0" w:color="auto"/>
              <w:bottom w:val="single" w:sz="6" w:space="0" w:color="auto"/>
              <w:right w:val="single" w:sz="6" w:space="0" w:color="auto"/>
            </w:tcBorders>
            <w:shd w:val="clear" w:color="auto" w:fill="FFFFFF"/>
            <w:vAlign w:val="center"/>
            <w:hideMark/>
          </w:tcPr>
          <w:bookmarkEnd w:id="54"/>
          <w:p w:rsidR="000F0B29" w:rsidRPr="00300287" w:rsidRDefault="000F0B29" w:rsidP="00300287">
            <w:pPr>
              <w:shd w:val="clear" w:color="auto" w:fill="FFFFFF"/>
              <w:spacing w:after="0"/>
              <w:rPr>
                <w:rFonts w:ascii="Times New Roman" w:hAnsi="Times New Roman" w:cs="Times New Roman"/>
                <w:b/>
                <w:i/>
                <w:sz w:val="24"/>
                <w:szCs w:val="24"/>
              </w:rPr>
            </w:pPr>
            <w:r w:rsidRPr="00300287">
              <w:rPr>
                <w:rFonts w:ascii="Times New Roman" w:hAnsi="Times New Roman" w:cs="Times New Roman"/>
                <w:b/>
                <w:i/>
                <w:sz w:val="24"/>
                <w:szCs w:val="24"/>
              </w:rPr>
              <w:t>Содержание</w:t>
            </w:r>
          </w:p>
          <w:p w:rsidR="000F0B29" w:rsidRPr="00300287" w:rsidRDefault="000F0B29" w:rsidP="00300287">
            <w:pPr>
              <w:shd w:val="clear" w:color="auto" w:fill="FFFFFF"/>
              <w:spacing w:after="0"/>
              <w:rPr>
                <w:rFonts w:ascii="Times New Roman" w:hAnsi="Times New Roman" w:cs="Times New Roman"/>
                <w:b/>
                <w:i/>
                <w:sz w:val="24"/>
                <w:szCs w:val="24"/>
              </w:rPr>
            </w:pPr>
            <w:r w:rsidRPr="00300287">
              <w:rPr>
                <w:rFonts w:ascii="Times New Roman" w:hAnsi="Times New Roman" w:cs="Times New Roman"/>
                <w:b/>
                <w:i/>
                <w:sz w:val="24"/>
                <w:szCs w:val="24"/>
              </w:rPr>
              <w:t>(баллы)</w:t>
            </w:r>
          </w:p>
        </w:tc>
        <w:tc>
          <w:tcPr>
            <w:tcW w:w="1788"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0F0B29" w:rsidRPr="00300287" w:rsidRDefault="000F0B29" w:rsidP="00300287">
            <w:pPr>
              <w:shd w:val="clear" w:color="auto" w:fill="FFFFFF"/>
              <w:spacing w:after="0"/>
              <w:ind w:firstLine="50"/>
              <w:jc w:val="center"/>
              <w:rPr>
                <w:rFonts w:ascii="Times New Roman" w:hAnsi="Times New Roman" w:cs="Times New Roman"/>
                <w:b/>
                <w:i/>
                <w:sz w:val="24"/>
                <w:szCs w:val="24"/>
              </w:rPr>
            </w:pPr>
            <w:r w:rsidRPr="00300287">
              <w:rPr>
                <w:rFonts w:ascii="Times New Roman" w:hAnsi="Times New Roman" w:cs="Times New Roman"/>
                <w:b/>
                <w:i/>
                <w:sz w:val="24"/>
                <w:szCs w:val="24"/>
              </w:rPr>
              <w:t>Цифровой эквивалент баллов</w:t>
            </w:r>
          </w:p>
        </w:tc>
        <w:tc>
          <w:tcPr>
            <w:tcW w:w="1925"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0F0B29" w:rsidRPr="00300287" w:rsidRDefault="000F0B29" w:rsidP="00300287">
            <w:pPr>
              <w:shd w:val="clear" w:color="auto" w:fill="FFFFFF"/>
              <w:spacing w:after="0"/>
              <w:ind w:firstLine="0"/>
              <w:rPr>
                <w:rFonts w:ascii="Times New Roman" w:hAnsi="Times New Roman" w:cs="Times New Roman"/>
                <w:b/>
                <w:i/>
                <w:sz w:val="24"/>
                <w:szCs w:val="24"/>
              </w:rPr>
            </w:pPr>
            <w:r w:rsidRPr="00300287">
              <w:rPr>
                <w:rFonts w:ascii="Times New Roman" w:hAnsi="Times New Roman" w:cs="Times New Roman"/>
                <w:b/>
                <w:i/>
                <w:sz w:val="24"/>
                <w:szCs w:val="24"/>
              </w:rPr>
              <w:t>Оценка по буквенной системе</w:t>
            </w:r>
          </w:p>
          <w:p w:rsidR="000F0B29" w:rsidRPr="00300287" w:rsidRDefault="000F0B29" w:rsidP="00300287">
            <w:pPr>
              <w:shd w:val="clear" w:color="auto" w:fill="FFFFFF"/>
              <w:spacing w:after="0"/>
              <w:ind w:firstLine="0"/>
              <w:rPr>
                <w:rFonts w:ascii="Times New Roman" w:hAnsi="Times New Roman" w:cs="Times New Roman"/>
                <w:b/>
                <w:i/>
                <w:sz w:val="24"/>
                <w:szCs w:val="24"/>
              </w:rPr>
            </w:pPr>
            <w:r w:rsidRPr="00300287">
              <w:rPr>
                <w:rFonts w:ascii="Times New Roman" w:hAnsi="Times New Roman" w:cs="Times New Roman"/>
                <w:b/>
                <w:i/>
                <w:sz w:val="24"/>
                <w:szCs w:val="24"/>
              </w:rPr>
              <w:t>(по 10 бальной)</w:t>
            </w:r>
          </w:p>
        </w:tc>
        <w:tc>
          <w:tcPr>
            <w:tcW w:w="341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0F0B29" w:rsidRPr="00300287" w:rsidRDefault="000F0B29" w:rsidP="00300287">
            <w:pPr>
              <w:shd w:val="clear" w:color="auto" w:fill="FFFFFF"/>
              <w:spacing w:after="0"/>
              <w:ind w:firstLine="0"/>
              <w:rPr>
                <w:rFonts w:ascii="Times New Roman" w:hAnsi="Times New Roman" w:cs="Times New Roman"/>
                <w:b/>
                <w:i/>
                <w:sz w:val="24"/>
                <w:szCs w:val="24"/>
              </w:rPr>
            </w:pPr>
            <w:r w:rsidRPr="00300287">
              <w:rPr>
                <w:rFonts w:ascii="Times New Roman" w:hAnsi="Times New Roman" w:cs="Times New Roman"/>
                <w:b/>
                <w:i/>
                <w:sz w:val="24"/>
                <w:szCs w:val="24"/>
              </w:rPr>
              <w:t xml:space="preserve">Оценка по </w:t>
            </w:r>
          </w:p>
          <w:p w:rsidR="000F0B29" w:rsidRPr="00300287" w:rsidRDefault="000F0B29" w:rsidP="00300287">
            <w:pPr>
              <w:shd w:val="clear" w:color="auto" w:fill="FFFFFF"/>
              <w:spacing w:after="0"/>
              <w:ind w:firstLine="29"/>
              <w:rPr>
                <w:rFonts w:ascii="Times New Roman" w:hAnsi="Times New Roman" w:cs="Times New Roman"/>
                <w:b/>
                <w:i/>
                <w:sz w:val="24"/>
                <w:szCs w:val="24"/>
              </w:rPr>
            </w:pPr>
            <w:r w:rsidRPr="00300287">
              <w:rPr>
                <w:rFonts w:ascii="Times New Roman" w:hAnsi="Times New Roman" w:cs="Times New Roman"/>
                <w:b/>
                <w:i/>
                <w:sz w:val="24"/>
                <w:szCs w:val="24"/>
              </w:rPr>
              <w:t>традиционной системе</w:t>
            </w:r>
          </w:p>
          <w:p w:rsidR="000F0B29" w:rsidRPr="00300287" w:rsidRDefault="000F0B29" w:rsidP="00300287">
            <w:pPr>
              <w:shd w:val="clear" w:color="auto" w:fill="FFFFFF"/>
              <w:spacing w:after="0"/>
              <w:ind w:firstLine="29"/>
              <w:rPr>
                <w:rFonts w:ascii="Times New Roman" w:hAnsi="Times New Roman" w:cs="Times New Roman"/>
                <w:b/>
                <w:i/>
                <w:sz w:val="24"/>
                <w:szCs w:val="24"/>
              </w:rPr>
            </w:pPr>
            <w:r w:rsidRPr="00300287">
              <w:rPr>
                <w:rFonts w:ascii="Times New Roman" w:hAnsi="Times New Roman" w:cs="Times New Roman"/>
                <w:b/>
                <w:i/>
                <w:sz w:val="24"/>
                <w:szCs w:val="24"/>
              </w:rPr>
              <w:t>(4-х бальной)</w:t>
            </w:r>
          </w:p>
        </w:tc>
      </w:tr>
      <w:tr w:rsidR="000F0B29" w:rsidRPr="00300287" w:rsidTr="00F403A8">
        <w:trPr>
          <w:trHeight w:hRule="exact" w:val="345"/>
        </w:trPr>
        <w:tc>
          <w:tcPr>
            <w:tcW w:w="2797" w:type="dxa"/>
            <w:tcBorders>
              <w:top w:val="single" w:sz="6" w:space="0" w:color="auto"/>
              <w:left w:val="single" w:sz="6" w:space="0" w:color="auto"/>
              <w:bottom w:val="single" w:sz="6" w:space="0" w:color="auto"/>
              <w:right w:val="single" w:sz="6" w:space="0" w:color="auto"/>
            </w:tcBorders>
            <w:shd w:val="clear" w:color="auto" w:fill="FFFFFF"/>
            <w:hideMark/>
          </w:tcPr>
          <w:p w:rsidR="000F0B29" w:rsidRPr="00300287" w:rsidRDefault="000F0B29" w:rsidP="00300287">
            <w:pPr>
              <w:shd w:val="clear" w:color="auto" w:fill="FFFFFF"/>
              <w:spacing w:after="0"/>
              <w:rPr>
                <w:rFonts w:ascii="Times New Roman" w:hAnsi="Times New Roman" w:cs="Times New Roman"/>
                <w:sz w:val="24"/>
                <w:szCs w:val="24"/>
              </w:rPr>
            </w:pPr>
            <w:r w:rsidRPr="00300287">
              <w:rPr>
                <w:rFonts w:ascii="Times New Roman" w:hAnsi="Times New Roman" w:cs="Times New Roman"/>
                <w:sz w:val="24"/>
                <w:szCs w:val="24"/>
              </w:rPr>
              <w:t>87 -100</w:t>
            </w:r>
          </w:p>
        </w:tc>
        <w:tc>
          <w:tcPr>
            <w:tcW w:w="1788" w:type="dxa"/>
            <w:tcBorders>
              <w:top w:val="single" w:sz="6" w:space="0" w:color="auto"/>
              <w:left w:val="single" w:sz="6" w:space="0" w:color="auto"/>
              <w:bottom w:val="single" w:sz="6" w:space="0" w:color="auto"/>
              <w:right w:val="single" w:sz="6" w:space="0" w:color="auto"/>
            </w:tcBorders>
            <w:shd w:val="clear" w:color="auto" w:fill="FFFFFF"/>
            <w:hideMark/>
          </w:tcPr>
          <w:p w:rsidR="000F0B29" w:rsidRPr="00300287" w:rsidRDefault="000F0B29" w:rsidP="00300287">
            <w:pPr>
              <w:shd w:val="clear" w:color="auto" w:fill="FFFFFF"/>
              <w:spacing w:after="0"/>
              <w:rPr>
                <w:rFonts w:ascii="Times New Roman" w:hAnsi="Times New Roman" w:cs="Times New Roman"/>
                <w:sz w:val="24"/>
                <w:szCs w:val="24"/>
              </w:rPr>
            </w:pPr>
            <w:r w:rsidRPr="00300287">
              <w:rPr>
                <w:rFonts w:ascii="Times New Roman" w:hAnsi="Times New Roman" w:cs="Times New Roman"/>
                <w:sz w:val="24"/>
                <w:szCs w:val="24"/>
                <w:lang w:val="en-US"/>
              </w:rPr>
              <w:t>4</w:t>
            </w:r>
            <w:r w:rsidRPr="00300287">
              <w:rPr>
                <w:rFonts w:ascii="Times New Roman" w:hAnsi="Times New Roman" w:cs="Times New Roman"/>
                <w:sz w:val="24"/>
                <w:szCs w:val="24"/>
              </w:rPr>
              <w:t>,0</w:t>
            </w:r>
          </w:p>
        </w:tc>
        <w:tc>
          <w:tcPr>
            <w:tcW w:w="1925" w:type="dxa"/>
            <w:tcBorders>
              <w:top w:val="single" w:sz="6" w:space="0" w:color="auto"/>
              <w:left w:val="single" w:sz="6" w:space="0" w:color="auto"/>
              <w:bottom w:val="single" w:sz="6" w:space="0" w:color="auto"/>
              <w:right w:val="single" w:sz="6" w:space="0" w:color="auto"/>
            </w:tcBorders>
            <w:shd w:val="clear" w:color="auto" w:fill="FFFFFF"/>
            <w:hideMark/>
          </w:tcPr>
          <w:p w:rsidR="000F0B29" w:rsidRPr="00300287" w:rsidRDefault="000F0B29" w:rsidP="00300287">
            <w:pPr>
              <w:shd w:val="clear" w:color="auto" w:fill="FFFFFF"/>
              <w:spacing w:after="0"/>
              <w:rPr>
                <w:rFonts w:ascii="Times New Roman" w:hAnsi="Times New Roman" w:cs="Times New Roman"/>
                <w:sz w:val="24"/>
                <w:szCs w:val="24"/>
              </w:rPr>
            </w:pPr>
            <w:r w:rsidRPr="00300287">
              <w:rPr>
                <w:rFonts w:ascii="Times New Roman" w:hAnsi="Times New Roman" w:cs="Times New Roman"/>
                <w:sz w:val="24"/>
                <w:szCs w:val="24"/>
              </w:rPr>
              <w:t>А</w:t>
            </w:r>
          </w:p>
        </w:tc>
        <w:tc>
          <w:tcPr>
            <w:tcW w:w="3413" w:type="dxa"/>
            <w:tcBorders>
              <w:top w:val="single" w:sz="6" w:space="0" w:color="auto"/>
              <w:left w:val="single" w:sz="6" w:space="0" w:color="auto"/>
              <w:bottom w:val="nil"/>
              <w:right w:val="single" w:sz="6" w:space="0" w:color="auto"/>
            </w:tcBorders>
            <w:shd w:val="clear" w:color="auto" w:fill="FFFFFF"/>
            <w:vAlign w:val="center"/>
          </w:tcPr>
          <w:p w:rsidR="000F0B29" w:rsidRPr="00300287" w:rsidRDefault="000F0B29" w:rsidP="00300287">
            <w:pPr>
              <w:shd w:val="clear" w:color="auto" w:fill="FFFFFF"/>
              <w:spacing w:after="0"/>
              <w:ind w:firstLine="0"/>
              <w:jc w:val="center"/>
              <w:rPr>
                <w:rFonts w:ascii="Times New Roman" w:hAnsi="Times New Roman" w:cs="Times New Roman"/>
                <w:sz w:val="24"/>
                <w:szCs w:val="24"/>
              </w:rPr>
            </w:pPr>
            <w:r w:rsidRPr="00300287">
              <w:rPr>
                <w:rFonts w:ascii="Times New Roman" w:hAnsi="Times New Roman" w:cs="Times New Roman"/>
                <w:sz w:val="24"/>
                <w:szCs w:val="24"/>
              </w:rPr>
              <w:t>Отлично</w:t>
            </w:r>
          </w:p>
          <w:p w:rsidR="000F0B29" w:rsidRPr="00300287" w:rsidRDefault="000F0B29" w:rsidP="00300287">
            <w:pPr>
              <w:shd w:val="clear" w:color="auto" w:fill="FFFFFF"/>
              <w:spacing w:after="0"/>
              <w:jc w:val="center"/>
              <w:rPr>
                <w:rFonts w:ascii="Times New Roman" w:hAnsi="Times New Roman" w:cs="Times New Roman"/>
                <w:sz w:val="24"/>
                <w:szCs w:val="24"/>
              </w:rPr>
            </w:pPr>
          </w:p>
          <w:p w:rsidR="000F0B29" w:rsidRPr="00300287" w:rsidRDefault="000F0B29" w:rsidP="00300287">
            <w:pPr>
              <w:shd w:val="clear" w:color="auto" w:fill="FFFFFF"/>
              <w:spacing w:after="0"/>
              <w:jc w:val="center"/>
              <w:rPr>
                <w:rFonts w:ascii="Times New Roman" w:hAnsi="Times New Roman" w:cs="Times New Roman"/>
                <w:sz w:val="24"/>
                <w:szCs w:val="24"/>
              </w:rPr>
            </w:pPr>
          </w:p>
        </w:tc>
      </w:tr>
      <w:tr w:rsidR="000F0B29" w:rsidRPr="00300287" w:rsidTr="00F403A8">
        <w:trPr>
          <w:trHeight w:hRule="exact" w:val="350"/>
        </w:trPr>
        <w:tc>
          <w:tcPr>
            <w:tcW w:w="2797" w:type="dxa"/>
            <w:tcBorders>
              <w:top w:val="single" w:sz="6" w:space="0" w:color="auto"/>
              <w:left w:val="single" w:sz="6" w:space="0" w:color="auto"/>
              <w:bottom w:val="single" w:sz="6" w:space="0" w:color="auto"/>
              <w:right w:val="single" w:sz="6" w:space="0" w:color="auto"/>
            </w:tcBorders>
            <w:shd w:val="clear" w:color="auto" w:fill="FFFFFF"/>
            <w:hideMark/>
          </w:tcPr>
          <w:p w:rsidR="000F0B29" w:rsidRPr="00300287" w:rsidRDefault="000F0B29" w:rsidP="00300287">
            <w:pPr>
              <w:shd w:val="clear" w:color="auto" w:fill="FFFFFF"/>
              <w:spacing w:after="0"/>
              <w:rPr>
                <w:rFonts w:ascii="Times New Roman" w:hAnsi="Times New Roman" w:cs="Times New Roman"/>
                <w:sz w:val="24"/>
                <w:szCs w:val="24"/>
              </w:rPr>
            </w:pPr>
            <w:r w:rsidRPr="00300287">
              <w:rPr>
                <w:rFonts w:ascii="Times New Roman" w:hAnsi="Times New Roman" w:cs="Times New Roman"/>
                <w:sz w:val="24"/>
                <w:szCs w:val="24"/>
              </w:rPr>
              <w:t>80-86</w:t>
            </w:r>
          </w:p>
        </w:tc>
        <w:tc>
          <w:tcPr>
            <w:tcW w:w="1788" w:type="dxa"/>
            <w:tcBorders>
              <w:top w:val="single" w:sz="6" w:space="0" w:color="auto"/>
              <w:left w:val="single" w:sz="6" w:space="0" w:color="auto"/>
              <w:bottom w:val="single" w:sz="6" w:space="0" w:color="auto"/>
              <w:right w:val="single" w:sz="6" w:space="0" w:color="auto"/>
            </w:tcBorders>
            <w:shd w:val="clear" w:color="auto" w:fill="FFFFFF"/>
            <w:hideMark/>
          </w:tcPr>
          <w:p w:rsidR="000F0B29" w:rsidRPr="00300287" w:rsidRDefault="000F0B29" w:rsidP="00300287">
            <w:pPr>
              <w:shd w:val="clear" w:color="auto" w:fill="FFFFFF"/>
              <w:spacing w:after="0"/>
              <w:rPr>
                <w:rFonts w:ascii="Times New Roman" w:hAnsi="Times New Roman" w:cs="Times New Roman"/>
                <w:sz w:val="24"/>
                <w:szCs w:val="24"/>
              </w:rPr>
            </w:pPr>
            <w:r w:rsidRPr="00300287">
              <w:rPr>
                <w:rFonts w:ascii="Times New Roman" w:hAnsi="Times New Roman" w:cs="Times New Roman"/>
                <w:sz w:val="24"/>
                <w:szCs w:val="24"/>
                <w:lang w:val="en-US"/>
              </w:rPr>
              <w:t>3</w:t>
            </w:r>
            <w:r w:rsidRPr="00300287">
              <w:rPr>
                <w:rFonts w:ascii="Times New Roman" w:hAnsi="Times New Roman" w:cs="Times New Roman"/>
                <w:sz w:val="24"/>
                <w:szCs w:val="24"/>
              </w:rPr>
              <w:t>,33</w:t>
            </w:r>
          </w:p>
        </w:tc>
        <w:tc>
          <w:tcPr>
            <w:tcW w:w="1925" w:type="dxa"/>
            <w:tcBorders>
              <w:top w:val="single" w:sz="6" w:space="0" w:color="auto"/>
              <w:left w:val="single" w:sz="6" w:space="0" w:color="auto"/>
              <w:bottom w:val="single" w:sz="6" w:space="0" w:color="auto"/>
              <w:right w:val="single" w:sz="6" w:space="0" w:color="auto"/>
            </w:tcBorders>
            <w:shd w:val="clear" w:color="auto" w:fill="FFFFFF"/>
            <w:hideMark/>
          </w:tcPr>
          <w:p w:rsidR="000F0B29" w:rsidRPr="00300287" w:rsidRDefault="000F0B29" w:rsidP="00300287">
            <w:pPr>
              <w:shd w:val="clear" w:color="auto" w:fill="FFFFFF"/>
              <w:spacing w:after="0"/>
              <w:rPr>
                <w:rFonts w:ascii="Times New Roman" w:hAnsi="Times New Roman" w:cs="Times New Roman"/>
                <w:sz w:val="24"/>
                <w:szCs w:val="24"/>
              </w:rPr>
            </w:pPr>
            <w:r w:rsidRPr="00300287">
              <w:rPr>
                <w:rFonts w:ascii="Times New Roman" w:hAnsi="Times New Roman" w:cs="Times New Roman"/>
                <w:sz w:val="24"/>
                <w:szCs w:val="24"/>
              </w:rPr>
              <w:t>В</w:t>
            </w:r>
          </w:p>
        </w:tc>
        <w:tc>
          <w:tcPr>
            <w:tcW w:w="3413" w:type="dxa"/>
            <w:tcBorders>
              <w:top w:val="single" w:sz="6" w:space="0" w:color="auto"/>
              <w:left w:val="single" w:sz="6" w:space="0" w:color="auto"/>
              <w:bottom w:val="nil"/>
              <w:right w:val="single" w:sz="6" w:space="0" w:color="auto"/>
            </w:tcBorders>
            <w:shd w:val="clear" w:color="auto" w:fill="FFFFFF"/>
            <w:vAlign w:val="center"/>
            <w:hideMark/>
          </w:tcPr>
          <w:p w:rsidR="000F0B29" w:rsidRPr="00300287" w:rsidRDefault="000F0B29" w:rsidP="00300287">
            <w:pPr>
              <w:shd w:val="clear" w:color="auto" w:fill="FFFFFF"/>
              <w:spacing w:after="0"/>
              <w:ind w:firstLine="0"/>
              <w:jc w:val="center"/>
              <w:rPr>
                <w:rFonts w:ascii="Times New Roman" w:hAnsi="Times New Roman" w:cs="Times New Roman"/>
                <w:sz w:val="24"/>
                <w:szCs w:val="24"/>
              </w:rPr>
            </w:pPr>
            <w:r w:rsidRPr="00300287">
              <w:rPr>
                <w:rFonts w:ascii="Times New Roman" w:hAnsi="Times New Roman" w:cs="Times New Roman"/>
                <w:sz w:val="24"/>
                <w:szCs w:val="24"/>
              </w:rPr>
              <w:t>Очень хорошо</w:t>
            </w:r>
          </w:p>
        </w:tc>
      </w:tr>
      <w:tr w:rsidR="000F0B29" w:rsidRPr="00300287" w:rsidTr="00F403A8">
        <w:trPr>
          <w:trHeight w:hRule="exact" w:val="338"/>
        </w:trPr>
        <w:tc>
          <w:tcPr>
            <w:tcW w:w="2797" w:type="dxa"/>
            <w:tcBorders>
              <w:top w:val="single" w:sz="6" w:space="0" w:color="auto"/>
              <w:left w:val="single" w:sz="6" w:space="0" w:color="auto"/>
              <w:bottom w:val="single" w:sz="6" w:space="0" w:color="auto"/>
              <w:right w:val="single" w:sz="6" w:space="0" w:color="auto"/>
            </w:tcBorders>
            <w:shd w:val="clear" w:color="auto" w:fill="FFFFFF"/>
            <w:hideMark/>
          </w:tcPr>
          <w:p w:rsidR="000F0B29" w:rsidRPr="00300287" w:rsidRDefault="000F0B29" w:rsidP="00300287">
            <w:pPr>
              <w:shd w:val="clear" w:color="auto" w:fill="FFFFFF"/>
              <w:spacing w:after="0"/>
              <w:rPr>
                <w:rFonts w:ascii="Times New Roman" w:hAnsi="Times New Roman" w:cs="Times New Roman"/>
                <w:sz w:val="24"/>
                <w:szCs w:val="24"/>
              </w:rPr>
            </w:pPr>
            <w:r w:rsidRPr="00300287">
              <w:rPr>
                <w:rFonts w:ascii="Times New Roman" w:hAnsi="Times New Roman" w:cs="Times New Roman"/>
                <w:sz w:val="24"/>
                <w:szCs w:val="24"/>
              </w:rPr>
              <w:t>74-79</w:t>
            </w:r>
          </w:p>
        </w:tc>
        <w:tc>
          <w:tcPr>
            <w:tcW w:w="1788" w:type="dxa"/>
            <w:tcBorders>
              <w:top w:val="single" w:sz="6" w:space="0" w:color="auto"/>
              <w:left w:val="single" w:sz="6" w:space="0" w:color="auto"/>
              <w:bottom w:val="single" w:sz="6" w:space="0" w:color="auto"/>
              <w:right w:val="single" w:sz="6" w:space="0" w:color="auto"/>
            </w:tcBorders>
            <w:shd w:val="clear" w:color="auto" w:fill="FFFFFF"/>
            <w:hideMark/>
          </w:tcPr>
          <w:p w:rsidR="000F0B29" w:rsidRPr="00300287" w:rsidRDefault="000F0B29" w:rsidP="00300287">
            <w:pPr>
              <w:shd w:val="clear" w:color="auto" w:fill="FFFFFF"/>
              <w:spacing w:after="0"/>
              <w:rPr>
                <w:rFonts w:ascii="Times New Roman" w:hAnsi="Times New Roman" w:cs="Times New Roman"/>
                <w:sz w:val="24"/>
                <w:szCs w:val="24"/>
                <w:lang w:val="en-US"/>
              </w:rPr>
            </w:pPr>
            <w:r w:rsidRPr="00300287">
              <w:rPr>
                <w:rFonts w:ascii="Times New Roman" w:hAnsi="Times New Roman" w:cs="Times New Roman"/>
                <w:sz w:val="24"/>
                <w:szCs w:val="24"/>
                <w:lang w:val="en-US"/>
              </w:rPr>
              <w:t>3</w:t>
            </w:r>
          </w:p>
        </w:tc>
        <w:tc>
          <w:tcPr>
            <w:tcW w:w="1925" w:type="dxa"/>
            <w:tcBorders>
              <w:top w:val="single" w:sz="6" w:space="0" w:color="auto"/>
              <w:left w:val="single" w:sz="6" w:space="0" w:color="auto"/>
              <w:bottom w:val="single" w:sz="6" w:space="0" w:color="auto"/>
              <w:right w:val="single" w:sz="6" w:space="0" w:color="auto"/>
            </w:tcBorders>
            <w:shd w:val="clear" w:color="auto" w:fill="FFFFFF"/>
            <w:hideMark/>
          </w:tcPr>
          <w:p w:rsidR="000F0B29" w:rsidRPr="00300287" w:rsidRDefault="000F0B29" w:rsidP="00300287">
            <w:pPr>
              <w:shd w:val="clear" w:color="auto" w:fill="FFFFFF"/>
              <w:spacing w:after="0"/>
              <w:rPr>
                <w:rFonts w:ascii="Times New Roman" w:hAnsi="Times New Roman" w:cs="Times New Roman"/>
                <w:sz w:val="24"/>
                <w:szCs w:val="24"/>
              </w:rPr>
            </w:pPr>
            <w:r w:rsidRPr="00300287">
              <w:rPr>
                <w:rFonts w:ascii="Times New Roman" w:hAnsi="Times New Roman" w:cs="Times New Roman"/>
                <w:sz w:val="24"/>
                <w:szCs w:val="24"/>
              </w:rPr>
              <w:t>С</w:t>
            </w:r>
          </w:p>
        </w:tc>
        <w:tc>
          <w:tcPr>
            <w:tcW w:w="3413" w:type="dxa"/>
            <w:tcBorders>
              <w:top w:val="single" w:sz="6" w:space="0" w:color="auto"/>
              <w:left w:val="single" w:sz="6" w:space="0" w:color="auto"/>
              <w:bottom w:val="nil"/>
              <w:right w:val="single" w:sz="6" w:space="0" w:color="auto"/>
            </w:tcBorders>
            <w:shd w:val="clear" w:color="auto" w:fill="FFFFFF"/>
            <w:vAlign w:val="center"/>
            <w:hideMark/>
          </w:tcPr>
          <w:p w:rsidR="000F0B29" w:rsidRPr="00300287" w:rsidRDefault="000F0B29" w:rsidP="00300287">
            <w:pPr>
              <w:shd w:val="clear" w:color="auto" w:fill="FFFFFF"/>
              <w:spacing w:after="0"/>
              <w:ind w:firstLine="0"/>
              <w:jc w:val="center"/>
              <w:rPr>
                <w:rFonts w:ascii="Times New Roman" w:hAnsi="Times New Roman" w:cs="Times New Roman"/>
                <w:sz w:val="24"/>
                <w:szCs w:val="24"/>
              </w:rPr>
            </w:pPr>
            <w:r w:rsidRPr="00300287">
              <w:rPr>
                <w:rFonts w:ascii="Times New Roman" w:hAnsi="Times New Roman" w:cs="Times New Roman"/>
                <w:sz w:val="24"/>
                <w:szCs w:val="24"/>
              </w:rPr>
              <w:t>Хорошо</w:t>
            </w:r>
          </w:p>
        </w:tc>
      </w:tr>
      <w:tr w:rsidR="000F0B29" w:rsidRPr="00300287" w:rsidTr="00F403A8">
        <w:trPr>
          <w:trHeight w:hRule="exact" w:val="360"/>
        </w:trPr>
        <w:tc>
          <w:tcPr>
            <w:tcW w:w="2797" w:type="dxa"/>
            <w:tcBorders>
              <w:top w:val="single" w:sz="6" w:space="0" w:color="auto"/>
              <w:left w:val="single" w:sz="6" w:space="0" w:color="auto"/>
              <w:bottom w:val="single" w:sz="6" w:space="0" w:color="auto"/>
              <w:right w:val="single" w:sz="6" w:space="0" w:color="auto"/>
            </w:tcBorders>
            <w:shd w:val="clear" w:color="auto" w:fill="FFFFFF"/>
            <w:hideMark/>
          </w:tcPr>
          <w:p w:rsidR="000F0B29" w:rsidRPr="00300287" w:rsidRDefault="000F0B29" w:rsidP="00300287">
            <w:pPr>
              <w:shd w:val="clear" w:color="auto" w:fill="FFFFFF"/>
              <w:spacing w:after="0"/>
              <w:rPr>
                <w:rFonts w:ascii="Times New Roman" w:hAnsi="Times New Roman" w:cs="Times New Roman"/>
                <w:sz w:val="24"/>
                <w:szCs w:val="24"/>
              </w:rPr>
            </w:pPr>
            <w:r w:rsidRPr="00300287">
              <w:rPr>
                <w:rFonts w:ascii="Times New Roman" w:hAnsi="Times New Roman" w:cs="Times New Roman"/>
                <w:sz w:val="24"/>
                <w:szCs w:val="24"/>
              </w:rPr>
              <w:t>68-73</w:t>
            </w:r>
          </w:p>
        </w:tc>
        <w:tc>
          <w:tcPr>
            <w:tcW w:w="1788" w:type="dxa"/>
            <w:tcBorders>
              <w:top w:val="single" w:sz="6" w:space="0" w:color="auto"/>
              <w:left w:val="single" w:sz="6" w:space="0" w:color="auto"/>
              <w:bottom w:val="single" w:sz="6" w:space="0" w:color="auto"/>
              <w:right w:val="single" w:sz="6" w:space="0" w:color="auto"/>
            </w:tcBorders>
            <w:shd w:val="clear" w:color="auto" w:fill="FFFFFF"/>
            <w:hideMark/>
          </w:tcPr>
          <w:p w:rsidR="000F0B29" w:rsidRPr="00300287" w:rsidRDefault="000F0B29" w:rsidP="00300287">
            <w:pPr>
              <w:shd w:val="clear" w:color="auto" w:fill="FFFFFF"/>
              <w:spacing w:after="0"/>
              <w:rPr>
                <w:rFonts w:ascii="Times New Roman" w:hAnsi="Times New Roman" w:cs="Times New Roman"/>
                <w:sz w:val="24"/>
                <w:szCs w:val="24"/>
              </w:rPr>
            </w:pPr>
            <w:r w:rsidRPr="00300287">
              <w:rPr>
                <w:rFonts w:ascii="Times New Roman" w:hAnsi="Times New Roman" w:cs="Times New Roman"/>
                <w:sz w:val="24"/>
                <w:szCs w:val="24"/>
                <w:lang w:val="en-US"/>
              </w:rPr>
              <w:t>2</w:t>
            </w:r>
            <w:r w:rsidRPr="00300287">
              <w:rPr>
                <w:rFonts w:ascii="Times New Roman" w:hAnsi="Times New Roman" w:cs="Times New Roman"/>
                <w:sz w:val="24"/>
                <w:szCs w:val="24"/>
              </w:rPr>
              <w:t>,33</w:t>
            </w:r>
          </w:p>
        </w:tc>
        <w:tc>
          <w:tcPr>
            <w:tcW w:w="1925" w:type="dxa"/>
            <w:tcBorders>
              <w:top w:val="single" w:sz="6" w:space="0" w:color="auto"/>
              <w:left w:val="single" w:sz="6" w:space="0" w:color="auto"/>
              <w:bottom w:val="single" w:sz="6" w:space="0" w:color="auto"/>
              <w:right w:val="single" w:sz="6" w:space="0" w:color="auto"/>
            </w:tcBorders>
            <w:shd w:val="clear" w:color="auto" w:fill="FFFFFF"/>
            <w:hideMark/>
          </w:tcPr>
          <w:p w:rsidR="000F0B29" w:rsidRPr="00300287" w:rsidRDefault="000F0B29" w:rsidP="00300287">
            <w:pPr>
              <w:shd w:val="clear" w:color="auto" w:fill="FFFFFF"/>
              <w:spacing w:after="0"/>
              <w:rPr>
                <w:rFonts w:ascii="Times New Roman" w:hAnsi="Times New Roman" w:cs="Times New Roman"/>
                <w:sz w:val="24"/>
                <w:szCs w:val="24"/>
                <w:lang w:val="en-US"/>
              </w:rPr>
            </w:pPr>
            <w:r w:rsidRPr="00300287">
              <w:rPr>
                <w:rFonts w:ascii="Times New Roman" w:hAnsi="Times New Roman" w:cs="Times New Roman"/>
                <w:sz w:val="24"/>
                <w:szCs w:val="24"/>
                <w:lang w:val="en-US"/>
              </w:rPr>
              <w:t>D</w:t>
            </w:r>
          </w:p>
        </w:tc>
        <w:tc>
          <w:tcPr>
            <w:tcW w:w="341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0F0B29" w:rsidRPr="00300287" w:rsidRDefault="000F0B29" w:rsidP="00300287">
            <w:pPr>
              <w:shd w:val="clear" w:color="auto" w:fill="FFFFFF"/>
              <w:spacing w:after="0"/>
              <w:ind w:firstLine="0"/>
              <w:jc w:val="center"/>
              <w:rPr>
                <w:rFonts w:ascii="Times New Roman" w:hAnsi="Times New Roman" w:cs="Times New Roman"/>
                <w:sz w:val="24"/>
                <w:szCs w:val="24"/>
              </w:rPr>
            </w:pPr>
            <w:r w:rsidRPr="00300287">
              <w:rPr>
                <w:rFonts w:ascii="Times New Roman" w:hAnsi="Times New Roman" w:cs="Times New Roman"/>
                <w:sz w:val="24"/>
                <w:szCs w:val="24"/>
              </w:rPr>
              <w:t>Удовлетворительно</w:t>
            </w:r>
          </w:p>
        </w:tc>
      </w:tr>
      <w:tr w:rsidR="000F0B29" w:rsidRPr="00300287" w:rsidTr="00F403A8">
        <w:trPr>
          <w:trHeight w:hRule="exact" w:val="570"/>
        </w:trPr>
        <w:tc>
          <w:tcPr>
            <w:tcW w:w="2797" w:type="dxa"/>
            <w:tcBorders>
              <w:top w:val="single" w:sz="6" w:space="0" w:color="auto"/>
              <w:left w:val="single" w:sz="6" w:space="0" w:color="auto"/>
              <w:bottom w:val="single" w:sz="6" w:space="0" w:color="auto"/>
              <w:right w:val="single" w:sz="6" w:space="0" w:color="auto"/>
            </w:tcBorders>
            <w:shd w:val="clear" w:color="auto" w:fill="FFFFFF"/>
            <w:hideMark/>
          </w:tcPr>
          <w:p w:rsidR="000F0B29" w:rsidRPr="00300287" w:rsidRDefault="000F0B29" w:rsidP="00300287">
            <w:pPr>
              <w:shd w:val="clear" w:color="auto" w:fill="FFFFFF"/>
              <w:spacing w:after="0"/>
              <w:rPr>
                <w:rFonts w:ascii="Times New Roman" w:hAnsi="Times New Roman" w:cs="Times New Roman"/>
                <w:sz w:val="24"/>
                <w:szCs w:val="24"/>
              </w:rPr>
            </w:pPr>
            <w:r w:rsidRPr="00300287">
              <w:rPr>
                <w:rFonts w:ascii="Times New Roman" w:hAnsi="Times New Roman" w:cs="Times New Roman"/>
                <w:sz w:val="24"/>
                <w:szCs w:val="24"/>
              </w:rPr>
              <w:t>61-67</w:t>
            </w:r>
          </w:p>
        </w:tc>
        <w:tc>
          <w:tcPr>
            <w:tcW w:w="1788" w:type="dxa"/>
            <w:tcBorders>
              <w:top w:val="single" w:sz="6" w:space="0" w:color="auto"/>
              <w:left w:val="single" w:sz="6" w:space="0" w:color="auto"/>
              <w:bottom w:val="single" w:sz="6" w:space="0" w:color="auto"/>
              <w:right w:val="single" w:sz="6" w:space="0" w:color="auto"/>
            </w:tcBorders>
            <w:shd w:val="clear" w:color="auto" w:fill="FFFFFF"/>
            <w:hideMark/>
          </w:tcPr>
          <w:p w:rsidR="000F0B29" w:rsidRPr="00300287" w:rsidRDefault="000F0B29" w:rsidP="00300287">
            <w:pPr>
              <w:shd w:val="clear" w:color="auto" w:fill="FFFFFF"/>
              <w:spacing w:after="0"/>
              <w:rPr>
                <w:rFonts w:ascii="Times New Roman" w:hAnsi="Times New Roman" w:cs="Times New Roman"/>
                <w:sz w:val="24"/>
                <w:szCs w:val="24"/>
                <w:lang w:val="en-US"/>
              </w:rPr>
            </w:pPr>
            <w:r w:rsidRPr="00300287">
              <w:rPr>
                <w:rFonts w:ascii="Times New Roman" w:hAnsi="Times New Roman" w:cs="Times New Roman"/>
                <w:sz w:val="24"/>
                <w:szCs w:val="24"/>
                <w:lang w:val="en-US"/>
              </w:rPr>
              <w:t>2</w:t>
            </w:r>
          </w:p>
        </w:tc>
        <w:tc>
          <w:tcPr>
            <w:tcW w:w="1925" w:type="dxa"/>
            <w:tcBorders>
              <w:top w:val="single" w:sz="6" w:space="0" w:color="auto"/>
              <w:left w:val="single" w:sz="6" w:space="0" w:color="auto"/>
              <w:bottom w:val="single" w:sz="6" w:space="0" w:color="auto"/>
              <w:right w:val="single" w:sz="6" w:space="0" w:color="auto"/>
            </w:tcBorders>
            <w:shd w:val="clear" w:color="auto" w:fill="FFFFFF"/>
            <w:hideMark/>
          </w:tcPr>
          <w:p w:rsidR="000F0B29" w:rsidRPr="00300287" w:rsidRDefault="000F0B29" w:rsidP="00300287">
            <w:pPr>
              <w:shd w:val="clear" w:color="auto" w:fill="FFFFFF"/>
              <w:spacing w:after="0"/>
              <w:rPr>
                <w:rFonts w:ascii="Times New Roman" w:hAnsi="Times New Roman" w:cs="Times New Roman"/>
                <w:sz w:val="24"/>
                <w:szCs w:val="24"/>
                <w:lang w:val="en-US"/>
              </w:rPr>
            </w:pPr>
            <w:r w:rsidRPr="00300287">
              <w:rPr>
                <w:rFonts w:ascii="Times New Roman" w:hAnsi="Times New Roman" w:cs="Times New Roman"/>
                <w:sz w:val="24"/>
                <w:szCs w:val="24"/>
                <w:lang w:val="en-US"/>
              </w:rPr>
              <w:t>E</w:t>
            </w:r>
          </w:p>
        </w:tc>
        <w:tc>
          <w:tcPr>
            <w:tcW w:w="341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0F0B29" w:rsidRPr="00300287" w:rsidRDefault="000F0B29" w:rsidP="00300287">
            <w:pPr>
              <w:shd w:val="clear" w:color="auto" w:fill="FFFFFF"/>
              <w:spacing w:after="0"/>
              <w:ind w:firstLine="0"/>
              <w:jc w:val="center"/>
              <w:rPr>
                <w:rFonts w:ascii="Times New Roman" w:hAnsi="Times New Roman" w:cs="Times New Roman"/>
                <w:sz w:val="24"/>
                <w:szCs w:val="24"/>
              </w:rPr>
            </w:pPr>
            <w:r w:rsidRPr="00300287">
              <w:rPr>
                <w:rFonts w:ascii="Times New Roman" w:hAnsi="Times New Roman" w:cs="Times New Roman"/>
                <w:sz w:val="24"/>
                <w:szCs w:val="24"/>
              </w:rPr>
              <w:t>«посредственно» – результат отвечает</w:t>
            </w:r>
            <w:r w:rsidRPr="00300287">
              <w:rPr>
                <w:rFonts w:ascii="Times New Roman" w:hAnsi="Times New Roman" w:cs="Times New Roman"/>
                <w:b/>
                <w:sz w:val="24"/>
                <w:szCs w:val="24"/>
              </w:rPr>
              <w:t xml:space="preserve"> </w:t>
            </w:r>
            <w:r w:rsidRPr="00300287">
              <w:rPr>
                <w:rFonts w:ascii="Times New Roman" w:hAnsi="Times New Roman" w:cs="Times New Roman"/>
                <w:sz w:val="24"/>
                <w:szCs w:val="24"/>
              </w:rPr>
              <w:t>минимальным требованиям</w:t>
            </w:r>
          </w:p>
        </w:tc>
      </w:tr>
      <w:tr w:rsidR="000F0B29" w:rsidRPr="00300287" w:rsidTr="00F403A8">
        <w:trPr>
          <w:trHeight w:hRule="exact" w:val="1121"/>
        </w:trPr>
        <w:tc>
          <w:tcPr>
            <w:tcW w:w="2797" w:type="dxa"/>
            <w:tcBorders>
              <w:top w:val="single" w:sz="6" w:space="0" w:color="auto"/>
              <w:left w:val="single" w:sz="6" w:space="0" w:color="auto"/>
              <w:bottom w:val="single" w:sz="6" w:space="0" w:color="auto"/>
              <w:right w:val="single" w:sz="6" w:space="0" w:color="auto"/>
            </w:tcBorders>
            <w:shd w:val="clear" w:color="auto" w:fill="FFFFFF"/>
            <w:hideMark/>
          </w:tcPr>
          <w:p w:rsidR="000F0B29" w:rsidRPr="00300287" w:rsidRDefault="000F0B29" w:rsidP="00300287">
            <w:pPr>
              <w:shd w:val="clear" w:color="auto" w:fill="FFFFFF"/>
              <w:spacing w:after="0"/>
              <w:rPr>
                <w:rFonts w:ascii="Times New Roman" w:hAnsi="Times New Roman" w:cs="Times New Roman"/>
                <w:sz w:val="24"/>
                <w:szCs w:val="24"/>
              </w:rPr>
            </w:pPr>
            <w:r w:rsidRPr="00300287">
              <w:rPr>
                <w:rFonts w:ascii="Times New Roman" w:hAnsi="Times New Roman" w:cs="Times New Roman"/>
                <w:sz w:val="24"/>
                <w:szCs w:val="24"/>
              </w:rPr>
              <w:t>31-41</w:t>
            </w:r>
          </w:p>
        </w:tc>
        <w:tc>
          <w:tcPr>
            <w:tcW w:w="1788" w:type="dxa"/>
            <w:tcBorders>
              <w:top w:val="single" w:sz="6" w:space="0" w:color="auto"/>
              <w:left w:val="single" w:sz="6" w:space="0" w:color="auto"/>
              <w:bottom w:val="single" w:sz="6" w:space="0" w:color="auto"/>
              <w:right w:val="single" w:sz="6" w:space="0" w:color="auto"/>
            </w:tcBorders>
            <w:shd w:val="clear" w:color="auto" w:fill="FFFFFF"/>
            <w:hideMark/>
          </w:tcPr>
          <w:p w:rsidR="000F0B29" w:rsidRPr="00300287" w:rsidRDefault="000F0B29" w:rsidP="00300287">
            <w:pPr>
              <w:shd w:val="clear" w:color="auto" w:fill="FFFFFF"/>
              <w:spacing w:after="0"/>
              <w:rPr>
                <w:rFonts w:ascii="Times New Roman" w:hAnsi="Times New Roman" w:cs="Times New Roman"/>
                <w:sz w:val="24"/>
                <w:szCs w:val="24"/>
                <w:lang w:val="en-US"/>
              </w:rPr>
            </w:pPr>
            <w:r w:rsidRPr="00300287">
              <w:rPr>
                <w:rFonts w:ascii="Times New Roman" w:hAnsi="Times New Roman" w:cs="Times New Roman"/>
                <w:sz w:val="24"/>
                <w:szCs w:val="24"/>
                <w:lang w:val="en-US"/>
              </w:rPr>
              <w:t>1</w:t>
            </w:r>
            <w:r w:rsidRPr="00300287">
              <w:rPr>
                <w:rFonts w:ascii="Times New Roman" w:hAnsi="Times New Roman" w:cs="Times New Roman"/>
                <w:sz w:val="24"/>
                <w:szCs w:val="24"/>
              </w:rPr>
              <w:t>,</w:t>
            </w:r>
            <w:r w:rsidRPr="00300287">
              <w:rPr>
                <w:rFonts w:ascii="Times New Roman" w:hAnsi="Times New Roman" w:cs="Times New Roman"/>
                <w:sz w:val="24"/>
                <w:szCs w:val="24"/>
                <w:lang w:val="en-US"/>
              </w:rPr>
              <w:t>0</w:t>
            </w:r>
          </w:p>
        </w:tc>
        <w:tc>
          <w:tcPr>
            <w:tcW w:w="1925" w:type="dxa"/>
            <w:tcBorders>
              <w:top w:val="single" w:sz="6" w:space="0" w:color="auto"/>
              <w:left w:val="single" w:sz="6" w:space="0" w:color="auto"/>
              <w:bottom w:val="single" w:sz="6" w:space="0" w:color="auto"/>
              <w:right w:val="single" w:sz="6" w:space="0" w:color="auto"/>
            </w:tcBorders>
            <w:shd w:val="clear" w:color="auto" w:fill="FFFFFF"/>
            <w:hideMark/>
          </w:tcPr>
          <w:p w:rsidR="000F0B29" w:rsidRPr="00300287" w:rsidRDefault="000F0B29" w:rsidP="00300287">
            <w:pPr>
              <w:shd w:val="clear" w:color="auto" w:fill="FFFFFF"/>
              <w:spacing w:after="0"/>
              <w:rPr>
                <w:rFonts w:ascii="Times New Roman" w:hAnsi="Times New Roman" w:cs="Times New Roman"/>
                <w:sz w:val="24"/>
                <w:szCs w:val="24"/>
                <w:lang w:val="en-US"/>
              </w:rPr>
            </w:pPr>
            <w:r w:rsidRPr="00300287">
              <w:rPr>
                <w:rFonts w:ascii="Times New Roman" w:hAnsi="Times New Roman" w:cs="Times New Roman"/>
                <w:sz w:val="24"/>
                <w:szCs w:val="24"/>
                <w:lang w:val="en-US"/>
              </w:rPr>
              <w:t>FX</w:t>
            </w:r>
          </w:p>
        </w:tc>
        <w:tc>
          <w:tcPr>
            <w:tcW w:w="341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0F0B29" w:rsidRPr="00300287" w:rsidRDefault="000F0B29" w:rsidP="00300287">
            <w:pPr>
              <w:shd w:val="clear" w:color="auto" w:fill="FFFFFF"/>
              <w:spacing w:after="0"/>
              <w:ind w:firstLine="0"/>
              <w:jc w:val="center"/>
              <w:rPr>
                <w:rFonts w:ascii="Times New Roman" w:hAnsi="Times New Roman" w:cs="Times New Roman"/>
                <w:sz w:val="24"/>
                <w:szCs w:val="24"/>
              </w:rPr>
            </w:pPr>
            <w:r w:rsidRPr="00300287">
              <w:rPr>
                <w:rFonts w:ascii="Times New Roman" w:hAnsi="Times New Roman" w:cs="Times New Roman"/>
                <w:sz w:val="24"/>
                <w:szCs w:val="24"/>
              </w:rPr>
              <w:t>«неудовлетворительно» – необходимо</w:t>
            </w:r>
            <w:r w:rsidRPr="00300287">
              <w:rPr>
                <w:rFonts w:ascii="Times New Roman" w:hAnsi="Times New Roman" w:cs="Times New Roman"/>
                <w:b/>
                <w:sz w:val="24"/>
                <w:szCs w:val="24"/>
              </w:rPr>
              <w:t xml:space="preserve"> </w:t>
            </w:r>
            <w:r w:rsidRPr="00300287">
              <w:rPr>
                <w:rFonts w:ascii="Times New Roman" w:hAnsi="Times New Roman" w:cs="Times New Roman"/>
                <w:sz w:val="24"/>
                <w:szCs w:val="24"/>
              </w:rPr>
              <w:t>пересдать весь</w:t>
            </w:r>
            <w:r w:rsidRPr="00300287">
              <w:rPr>
                <w:rFonts w:ascii="Times New Roman" w:hAnsi="Times New Roman" w:cs="Times New Roman"/>
                <w:b/>
                <w:sz w:val="24"/>
                <w:szCs w:val="24"/>
              </w:rPr>
              <w:t xml:space="preserve"> </w:t>
            </w:r>
            <w:r w:rsidRPr="00300287">
              <w:rPr>
                <w:rFonts w:ascii="Times New Roman" w:hAnsi="Times New Roman" w:cs="Times New Roman"/>
                <w:sz w:val="24"/>
                <w:szCs w:val="24"/>
              </w:rPr>
              <w:t>пройденный материал</w:t>
            </w:r>
          </w:p>
        </w:tc>
      </w:tr>
    </w:tbl>
    <w:p w:rsidR="00DB4D34" w:rsidRDefault="00DB4D34" w:rsidP="00F33F6C">
      <w:pPr>
        <w:rPr>
          <w:rFonts w:ascii="Times New Roman" w:hAnsi="Times New Roman" w:cs="Times New Roman"/>
          <w:b/>
          <w:sz w:val="24"/>
          <w:szCs w:val="24"/>
        </w:rPr>
      </w:pPr>
    </w:p>
    <w:p w:rsidR="0026493F" w:rsidRPr="008B240E" w:rsidRDefault="0026493F" w:rsidP="00E44668">
      <w:pPr>
        <w:ind w:firstLine="0"/>
        <w:rPr>
          <w:rFonts w:ascii="Times New Roman" w:hAnsi="Times New Roman" w:cs="Times New Roman"/>
          <w:b/>
          <w:bCs/>
          <w:sz w:val="24"/>
          <w:szCs w:val="24"/>
        </w:rPr>
      </w:pPr>
      <w:bookmarkStart w:id="56" w:name="_GoBack"/>
      <w:bookmarkEnd w:id="56"/>
    </w:p>
    <w:sectPr w:rsidR="0026493F" w:rsidRPr="008B240E" w:rsidSect="000F361D">
      <w:headerReference w:type="even" r:id="rId81"/>
      <w:headerReference w:type="default" r:id="rId82"/>
      <w:footerReference w:type="even" r:id="rId83"/>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64F9" w:rsidRDefault="007864F9" w:rsidP="00B736CD">
      <w:pPr>
        <w:spacing w:after="0" w:line="240" w:lineRule="auto"/>
      </w:pPr>
      <w:r>
        <w:separator/>
      </w:r>
    </w:p>
  </w:endnote>
  <w:endnote w:type="continuationSeparator" w:id="0">
    <w:p w:rsidR="007864F9" w:rsidRDefault="007864F9" w:rsidP="00B736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NTTimes/Cyrillic">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TimesNewRomanPS-BoldItalicMT">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0717" w:rsidRDefault="00590717">
    <w:pPr>
      <w:spacing w:line="200" w:lineRule="exact"/>
      <w:rPr>
        <w:sz w:val="20"/>
        <w:szCs w:val="20"/>
      </w:rPr>
    </w:pPr>
    <w:r>
      <w:rPr>
        <w:noProof/>
      </w:rPr>
      <mc:AlternateContent>
        <mc:Choice Requires="wpg">
          <w:drawing>
            <wp:anchor distT="0" distB="0" distL="114300" distR="114300" simplePos="0" relativeHeight="251665408" behindDoc="1" locked="0" layoutInCell="1" allowOverlap="1">
              <wp:simplePos x="0" y="0"/>
              <wp:positionH relativeFrom="page">
                <wp:posOffset>610235</wp:posOffset>
              </wp:positionH>
              <wp:positionV relativeFrom="page">
                <wp:posOffset>9875520</wp:posOffset>
              </wp:positionV>
              <wp:extent cx="6212840" cy="1270"/>
              <wp:effectExtent l="0" t="0" r="16510" b="17780"/>
              <wp:wrapNone/>
              <wp:docPr id="10"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2840" cy="1270"/>
                        <a:chOff x="961" y="15552"/>
                        <a:chExt cx="9784" cy="2"/>
                      </a:xfrm>
                    </wpg:grpSpPr>
                    <wps:wsp>
                      <wps:cNvPr id="2" name="Freeform 9"/>
                      <wps:cNvSpPr>
                        <a:spLocks/>
                      </wps:cNvSpPr>
                      <wps:spPr bwMode="auto">
                        <a:xfrm>
                          <a:off x="961" y="15552"/>
                          <a:ext cx="9784" cy="2"/>
                        </a:xfrm>
                        <a:custGeom>
                          <a:avLst/>
                          <a:gdLst>
                            <a:gd name="T0" fmla="+- 0 961 961"/>
                            <a:gd name="T1" fmla="*/ T0 w 9784"/>
                            <a:gd name="T2" fmla="+- 0 10745 961"/>
                            <a:gd name="T3" fmla="*/ T2 w 9784"/>
                          </a:gdLst>
                          <a:ahLst/>
                          <a:cxnLst>
                            <a:cxn ang="0">
                              <a:pos x="T1" y="0"/>
                            </a:cxn>
                            <a:cxn ang="0">
                              <a:pos x="T3" y="0"/>
                            </a:cxn>
                          </a:cxnLst>
                          <a:rect l="0" t="0" r="r" b="b"/>
                          <a:pathLst>
                            <a:path w="9784">
                              <a:moveTo>
                                <a:pt x="0" y="0"/>
                              </a:moveTo>
                              <a:lnTo>
                                <a:pt x="9784"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group w14:anchorId="4E41F2F3" id="Group 8" o:spid="_x0000_s1026" style="position:absolute;margin-left:48.05pt;margin-top:777.6pt;width:489.2pt;height:.1pt;z-index:-251651072;mso-position-horizontal-relative:page;mso-position-vertical-relative:page" coordorigin="961,15552" coordsize="978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">
              <v:shape id="Freeform 9" o:spid="_x0000_s1027" style="position:absolute;left:961;top:15552;width:9784;height:2;visibility:visible;mso-wrap-style:square;v-text-anchor:top" coordsize="978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6LHXcIA&#10;AADaAAAADwAAAGRycy9kb3ducmV2LnhtbESPQWsCMRSE70L/Q3gFL1KTFZWyNUpbLHp1t6XXx+Z1&#10;d+vmZUlS3f57Iwgeh5n5hlltBtuJE/nQOtaQTRUI4sqZlmsNn+XH0zOIEJENdo5Jwz8F2KwfRivM&#10;jTvzgU5FrEWCcMhRQxNjn0sZqoYshqnriZP347zFmKSvpfF4TnDbyZlSS2mx5bTQYE/vDVXH4s9q&#10;mO/sUdnv7O0raye+WJTK/Kqt1uPH4fUFRKQh3sO39t5omMH1SroBcn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osddwgAAANoAAAAPAAAAAAAAAAAAAAAAAJgCAABkcnMvZG93&#10;bnJldi54bWxQSwUGAAAAAAQABAD1AAAAhwMAAAAA&#10;" path="m,l9784,e" filled="f" strokeweight=".58pt">
                <v:path arrowok="t" o:connecttype="custom" o:connectlocs="0,0;9784,0" o:connectangles="0,0"/>
              </v:shape>
              <w10:wrap anchorx="page" anchory="page"/>
            </v:group>
          </w:pict>
        </mc:Fallback>
      </mc:AlternateContent>
    </w:r>
    <w:r>
      <w:rPr>
        <w:noProof/>
      </w:rPr>
      <mc:AlternateContent>
        <mc:Choice Requires="wps">
          <w:drawing>
            <wp:anchor distT="0" distB="0" distL="114300" distR="114300" simplePos="0" relativeHeight="251666432" behindDoc="1" locked="0" layoutInCell="1" allowOverlap="1">
              <wp:simplePos x="0" y="0"/>
              <wp:positionH relativeFrom="page">
                <wp:posOffset>603885</wp:posOffset>
              </wp:positionH>
              <wp:positionV relativeFrom="page">
                <wp:posOffset>9903460</wp:posOffset>
              </wp:positionV>
              <wp:extent cx="227965" cy="165100"/>
              <wp:effectExtent l="0" t="0" r="635" b="6350"/>
              <wp:wrapNone/>
              <wp:docPr id="9"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96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90717" w:rsidRDefault="00590717">
                          <w:pPr>
                            <w:pStyle w:val="ac"/>
                            <w:spacing w:line="248" w:lineRule="exact"/>
                            <w:ind w:left="40"/>
                            <w:rPr>
                              <w:rFonts w:cs="Verdana"/>
                            </w:rPr>
                          </w:pPr>
                          <w:r>
                            <w:fldChar w:fldCharType="begin"/>
                          </w:r>
                          <w:r>
                            <w:instrText xml:space="preserve"> PAGE </w:instrText>
                          </w:r>
                          <w:r>
                            <w:fldChar w:fldCharType="separate"/>
                          </w:r>
                          <w:r>
                            <w:rPr>
                              <w:noProof/>
                            </w:rPr>
                            <w:t>10</w:t>
                          </w:r>
                          <w:r>
                            <w:rPr>
                              <w:noProof/>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 o:spid="_x0000_s1027" type="#_x0000_t202" style="position:absolute;left:0;text-align:left;margin-left:47.55pt;margin-top:779.8pt;width:17.95pt;height:13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" filled="f" stroked="f">
              <v:textbox inset="0,0,0,0">
                <w:txbxContent>
                  <w:p w:rsidR="00590717" w:rsidRDefault="00590717">
                    <w:pPr>
                      <w:pStyle w:val="ac"/>
                      <w:spacing w:line="248" w:lineRule="exact"/>
                      <w:ind w:left="40"/>
                      <w:rPr>
                        <w:rFonts w:cs="Verdana"/>
                      </w:rPr>
                    </w:pPr>
                    <w:r>
                      <w:fldChar w:fldCharType="begin"/>
                    </w:r>
                    <w:r>
                      <w:instrText xml:space="preserve"> PAGE </w:instrText>
                    </w:r>
                    <w:r>
                      <w:fldChar w:fldCharType="separate"/>
                    </w:r>
                    <w:r>
                      <w:rPr>
                        <w:noProof/>
                      </w:rPr>
                      <w:t>10</w:t>
                    </w:r>
                    <w:r>
                      <w:rPr>
                        <w:noProof/>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64F9" w:rsidRDefault="007864F9" w:rsidP="00B736CD">
      <w:pPr>
        <w:spacing w:after="0" w:line="240" w:lineRule="auto"/>
      </w:pPr>
      <w:r>
        <w:separator/>
      </w:r>
    </w:p>
  </w:footnote>
  <w:footnote w:type="continuationSeparator" w:id="0">
    <w:p w:rsidR="007864F9" w:rsidRDefault="007864F9" w:rsidP="00B736C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0717" w:rsidRDefault="00590717">
    <w:pPr>
      <w:spacing w:line="200" w:lineRule="exact"/>
      <w:rPr>
        <w:sz w:val="20"/>
        <w:szCs w:val="20"/>
      </w:rPr>
    </w:pPr>
    <w:r>
      <w:rPr>
        <w:noProof/>
      </w:rPr>
      <mc:AlternateContent>
        <mc:Choice Requires="wpg">
          <w:drawing>
            <wp:anchor distT="0" distB="0" distL="114300" distR="114300" simplePos="0" relativeHeight="251662336" behindDoc="1" locked="0" layoutInCell="1" allowOverlap="1">
              <wp:simplePos x="0" y="0"/>
              <wp:positionH relativeFrom="page">
                <wp:posOffset>610235</wp:posOffset>
              </wp:positionH>
              <wp:positionV relativeFrom="page">
                <wp:posOffset>815340</wp:posOffset>
              </wp:positionV>
              <wp:extent cx="6212840" cy="1270"/>
              <wp:effectExtent l="0" t="0" r="16510" b="17780"/>
              <wp:wrapNone/>
              <wp:docPr id="22"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2840" cy="1270"/>
                        <a:chOff x="961" y="1284"/>
                        <a:chExt cx="9784" cy="2"/>
                      </a:xfrm>
                    </wpg:grpSpPr>
                    <wps:wsp>
                      <wps:cNvPr id="35" name="Freeform 5"/>
                      <wps:cNvSpPr>
                        <a:spLocks/>
                      </wps:cNvSpPr>
                      <wps:spPr bwMode="auto">
                        <a:xfrm>
                          <a:off x="961" y="1284"/>
                          <a:ext cx="9784" cy="2"/>
                        </a:xfrm>
                        <a:custGeom>
                          <a:avLst/>
                          <a:gdLst>
                            <a:gd name="T0" fmla="+- 0 961 961"/>
                            <a:gd name="T1" fmla="*/ T0 w 9784"/>
                            <a:gd name="T2" fmla="+- 0 10745 961"/>
                            <a:gd name="T3" fmla="*/ T2 w 9784"/>
                          </a:gdLst>
                          <a:ahLst/>
                          <a:cxnLst>
                            <a:cxn ang="0">
                              <a:pos x="T1" y="0"/>
                            </a:cxn>
                            <a:cxn ang="0">
                              <a:pos x="T3" y="0"/>
                            </a:cxn>
                          </a:cxnLst>
                          <a:rect l="0" t="0" r="r" b="b"/>
                          <a:pathLst>
                            <a:path w="9784">
                              <a:moveTo>
                                <a:pt x="0" y="0"/>
                              </a:moveTo>
                              <a:lnTo>
                                <a:pt x="9784"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group w14:anchorId="438EC86C" id="Group 4" o:spid="_x0000_s1026" style="position:absolute;margin-left:48.05pt;margin-top:64.2pt;width:489.2pt;height:.1pt;z-index:-251654144;mso-position-horizontal-relative:page;mso-position-vertical-relative:page" coordorigin="961,1284" coordsize="978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">
              <v:shape id="Freeform 5" o:spid="_x0000_s1027" style="position:absolute;left:961;top:1284;width:9784;height:2;visibility:visible;mso-wrap-style:square;v-text-anchor:top" coordsize="978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cyCbMMA&#10;AADbAAAADwAAAGRycy9kb3ducmV2LnhtbESPQWsCMRSE74L/ITyhF9FkaxVZjdKWlvbateL1sXnu&#10;rm5eliTV9d83hYLHYWa+Ydbb3rbiQj40jjVkUwWCuHSm4UrD9+59sgQRIrLB1jFpuFGA7WY4WGNu&#10;3JW/6FLESiQIhxw11DF2uZShrMlimLqOOHlH5y3GJH0ljcdrgttWPiq1kBYbTgs1dvRaU3kufqyG&#10;pw97VvaQveyzZuyL+U6Zk3rT+mHUP69AROrjPfzf/jQaZnP4+5J+gN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cyCbMMAAADbAAAADwAAAAAAAAAAAAAAAACYAgAAZHJzL2Rv&#10;d25yZXYueG1sUEsFBgAAAAAEAAQA9QAAAIgDAAAAAA==&#10;" path="m,l9784,e" filled="f" strokeweight=".58pt">
                <v:path arrowok="t" o:connecttype="custom" o:connectlocs="0,0;9784,0" o:connectangles="0,0"/>
              </v:shape>
              <w10:wrap anchorx="page" anchory="page"/>
            </v:group>
          </w:pict>
        </mc:Fallback>
      </mc:AlternateContent>
    </w:r>
    <w:r>
      <w:rPr>
        <w:noProof/>
      </w:rPr>
      <mc:AlternateContent>
        <mc:Choice Requires="wps">
          <w:drawing>
            <wp:anchor distT="0" distB="0" distL="114300" distR="114300" simplePos="0" relativeHeight="251663360" behindDoc="1" locked="0" layoutInCell="1" allowOverlap="1">
              <wp:simplePos x="0" y="0"/>
              <wp:positionH relativeFrom="page">
                <wp:posOffset>1878330</wp:posOffset>
              </wp:positionH>
              <wp:positionV relativeFrom="page">
                <wp:posOffset>643255</wp:posOffset>
              </wp:positionV>
              <wp:extent cx="4883785" cy="165100"/>
              <wp:effectExtent l="0" t="0" r="12065" b="6350"/>
              <wp:wrapNone/>
              <wp:docPr id="15"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837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90717" w:rsidRPr="00607C44" w:rsidRDefault="00590717">
                          <w:pPr>
                            <w:pStyle w:val="ac"/>
                            <w:spacing w:line="248" w:lineRule="exact"/>
                            <w:ind w:left="20"/>
                            <w:rPr>
                              <w:rFonts w:cs="Verdana"/>
                            </w:rPr>
                          </w:pPr>
                          <w:r w:rsidRPr="00607C44">
                            <w:t>Краткое</w:t>
                          </w:r>
                          <w:r w:rsidRPr="00607C44">
                            <w:rPr>
                              <w:spacing w:val="-14"/>
                            </w:rPr>
                            <w:t xml:space="preserve"> </w:t>
                          </w:r>
                          <w:r w:rsidRPr="00607C44">
                            <w:t>руководство</w:t>
                          </w:r>
                          <w:r w:rsidRPr="00607C44">
                            <w:rPr>
                              <w:spacing w:val="-15"/>
                            </w:rPr>
                            <w:t xml:space="preserve"> </w:t>
                          </w:r>
                          <w:r w:rsidRPr="00607C44">
                            <w:t>пользователя</w:t>
                          </w:r>
                          <w:r w:rsidRPr="00607C44">
                            <w:rPr>
                              <w:spacing w:val="-13"/>
                            </w:rPr>
                            <w:t xml:space="preserve"> </w:t>
                          </w:r>
                          <w:r w:rsidRPr="00607C44">
                            <w:t>инструментальной</w:t>
                          </w:r>
                          <w:r w:rsidRPr="00607C44">
                            <w:rPr>
                              <w:spacing w:val="-15"/>
                            </w:rPr>
                            <w:t xml:space="preserve"> </w:t>
                          </w:r>
                          <w:r w:rsidRPr="00607C44">
                            <w:t>среды</w:t>
                          </w:r>
                          <w:r w:rsidRPr="00607C44">
                            <w:rPr>
                              <w:spacing w:val="-14"/>
                            </w:rPr>
                            <w:t xml:space="preserve"> </w:t>
                          </w:r>
                          <w:r>
                            <w:rPr>
                              <w:spacing w:val="-1"/>
                            </w:rPr>
                            <w:t>ARIS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147.9pt;margin-top:50.65pt;width:384.55pt;height:13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" filled="f" stroked="f">
              <v:textbox inset="0,0,0,0">
                <w:txbxContent>
                  <w:p w:rsidR="00590717" w:rsidRPr="00607C44" w:rsidRDefault="00590717">
                    <w:pPr>
                      <w:pStyle w:val="ac"/>
                      <w:spacing w:line="248" w:lineRule="exact"/>
                      <w:ind w:left="20"/>
                      <w:rPr>
                        <w:rFonts w:cs="Verdana"/>
                      </w:rPr>
                    </w:pPr>
                    <w:r w:rsidRPr="00607C44">
                      <w:t>Краткое</w:t>
                    </w:r>
                    <w:r w:rsidRPr="00607C44">
                      <w:rPr>
                        <w:spacing w:val="-14"/>
                      </w:rPr>
                      <w:t xml:space="preserve"> </w:t>
                    </w:r>
                    <w:r w:rsidRPr="00607C44">
                      <w:t>руководство</w:t>
                    </w:r>
                    <w:r w:rsidRPr="00607C44">
                      <w:rPr>
                        <w:spacing w:val="-15"/>
                      </w:rPr>
                      <w:t xml:space="preserve"> </w:t>
                    </w:r>
                    <w:r w:rsidRPr="00607C44">
                      <w:t>пользователя</w:t>
                    </w:r>
                    <w:r w:rsidRPr="00607C44">
                      <w:rPr>
                        <w:spacing w:val="-13"/>
                      </w:rPr>
                      <w:t xml:space="preserve"> </w:t>
                    </w:r>
                    <w:r w:rsidRPr="00607C44">
                      <w:t>инструментальной</w:t>
                    </w:r>
                    <w:r w:rsidRPr="00607C44">
                      <w:rPr>
                        <w:spacing w:val="-15"/>
                      </w:rPr>
                      <w:t xml:space="preserve"> </w:t>
                    </w:r>
                    <w:r w:rsidRPr="00607C44">
                      <w:t>среды</w:t>
                    </w:r>
                    <w:r w:rsidRPr="00607C44">
                      <w:rPr>
                        <w:spacing w:val="-14"/>
                      </w:rPr>
                      <w:t xml:space="preserve"> </w:t>
                    </w:r>
                    <w:r>
                      <w:rPr>
                        <w:spacing w:val="-1"/>
                      </w:rPr>
                      <w:t>ARIS</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0717" w:rsidRDefault="00590717">
    <w:pPr>
      <w:spacing w:line="200" w:lineRule="exact"/>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92483F"/>
    <w:multiLevelType w:val="multilevel"/>
    <w:tmpl w:val="73DC56E8"/>
    <w:lvl w:ilvl="0">
      <w:start w:val="1"/>
      <w:numFmt w:val="decimal"/>
      <w:lvlText w:val="%1."/>
      <w:lvlJc w:val="left"/>
      <w:pPr>
        <w:ind w:left="1040" w:hanging="360"/>
      </w:pPr>
      <w:rPr>
        <w:rFonts w:hint="default"/>
      </w:rPr>
    </w:lvl>
    <w:lvl w:ilvl="1">
      <w:start w:val="1"/>
      <w:numFmt w:val="decimal"/>
      <w:isLgl/>
      <w:lvlText w:val="%1.%2."/>
      <w:lvlJc w:val="left"/>
      <w:pPr>
        <w:ind w:left="1100" w:hanging="360"/>
      </w:pPr>
      <w:rPr>
        <w:rFonts w:hint="default"/>
      </w:rPr>
    </w:lvl>
    <w:lvl w:ilvl="2">
      <w:start w:val="1"/>
      <w:numFmt w:val="decimal"/>
      <w:isLgl/>
      <w:lvlText w:val="%1.%2.%3."/>
      <w:lvlJc w:val="left"/>
      <w:pPr>
        <w:ind w:left="1520" w:hanging="720"/>
      </w:pPr>
      <w:rPr>
        <w:rFonts w:hint="default"/>
      </w:rPr>
    </w:lvl>
    <w:lvl w:ilvl="3">
      <w:start w:val="1"/>
      <w:numFmt w:val="decimal"/>
      <w:isLgl/>
      <w:lvlText w:val="%1.%2.%3.%4."/>
      <w:lvlJc w:val="left"/>
      <w:pPr>
        <w:ind w:left="1580" w:hanging="720"/>
      </w:pPr>
      <w:rPr>
        <w:rFonts w:hint="default"/>
      </w:rPr>
    </w:lvl>
    <w:lvl w:ilvl="4">
      <w:start w:val="1"/>
      <w:numFmt w:val="decimal"/>
      <w:isLgl/>
      <w:lvlText w:val="%1.%2.%3.%4.%5."/>
      <w:lvlJc w:val="left"/>
      <w:pPr>
        <w:ind w:left="2000" w:hanging="1080"/>
      </w:pPr>
      <w:rPr>
        <w:rFonts w:hint="default"/>
      </w:rPr>
    </w:lvl>
    <w:lvl w:ilvl="5">
      <w:start w:val="1"/>
      <w:numFmt w:val="decimal"/>
      <w:isLgl/>
      <w:lvlText w:val="%1.%2.%3.%4.%5.%6."/>
      <w:lvlJc w:val="left"/>
      <w:pPr>
        <w:ind w:left="2060" w:hanging="1080"/>
      </w:pPr>
      <w:rPr>
        <w:rFonts w:hint="default"/>
      </w:rPr>
    </w:lvl>
    <w:lvl w:ilvl="6">
      <w:start w:val="1"/>
      <w:numFmt w:val="decimal"/>
      <w:isLgl/>
      <w:lvlText w:val="%1.%2.%3.%4.%5.%6.%7."/>
      <w:lvlJc w:val="left"/>
      <w:pPr>
        <w:ind w:left="2480" w:hanging="1440"/>
      </w:pPr>
      <w:rPr>
        <w:rFonts w:hint="default"/>
      </w:rPr>
    </w:lvl>
    <w:lvl w:ilvl="7">
      <w:start w:val="1"/>
      <w:numFmt w:val="decimal"/>
      <w:isLgl/>
      <w:lvlText w:val="%1.%2.%3.%4.%5.%6.%7.%8."/>
      <w:lvlJc w:val="left"/>
      <w:pPr>
        <w:ind w:left="2540" w:hanging="1440"/>
      </w:pPr>
      <w:rPr>
        <w:rFonts w:hint="default"/>
      </w:rPr>
    </w:lvl>
    <w:lvl w:ilvl="8">
      <w:start w:val="1"/>
      <w:numFmt w:val="decimal"/>
      <w:isLgl/>
      <w:lvlText w:val="%1.%2.%3.%4.%5.%6.%7.%8.%9."/>
      <w:lvlJc w:val="left"/>
      <w:pPr>
        <w:ind w:left="2960" w:hanging="1800"/>
      </w:pPr>
      <w:rPr>
        <w:rFonts w:hint="default"/>
      </w:rPr>
    </w:lvl>
  </w:abstractNum>
  <w:abstractNum w:abstractNumId="1">
    <w:nsid w:val="2FC01385"/>
    <w:multiLevelType w:val="hybridMultilevel"/>
    <w:tmpl w:val="22E2AB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FD118C8"/>
    <w:multiLevelType w:val="multilevel"/>
    <w:tmpl w:val="7534D9BE"/>
    <w:styleLink w:val="-"/>
    <w:lvl w:ilvl="0">
      <w:start w:val="1"/>
      <w:numFmt w:val="bullet"/>
      <w:lvlText w:val=""/>
      <w:lvlJc w:val="left"/>
      <w:pPr>
        <w:tabs>
          <w:tab w:val="num" w:pos="1440"/>
        </w:tabs>
        <w:ind w:left="1440" w:hanging="360"/>
      </w:pPr>
      <w:rPr>
        <w:rFonts w:ascii="Symbol" w:hAnsi="Symbol"/>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302A7DE4"/>
    <w:multiLevelType w:val="hybridMultilevel"/>
    <w:tmpl w:val="9C0E2A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1A4252A"/>
    <w:multiLevelType w:val="hybridMultilevel"/>
    <w:tmpl w:val="0330BD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8E90041"/>
    <w:multiLevelType w:val="hybridMultilevel"/>
    <w:tmpl w:val="5ECC35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C3B5B51"/>
    <w:multiLevelType w:val="hybridMultilevel"/>
    <w:tmpl w:val="E86E6744"/>
    <w:lvl w:ilvl="0" w:tplc="BCCA363C">
      <w:start w:val="102"/>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9D87258"/>
    <w:multiLevelType w:val="hybridMultilevel"/>
    <w:tmpl w:val="B6BE12E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60487270"/>
    <w:multiLevelType w:val="hybridMultilevel"/>
    <w:tmpl w:val="9C0E2A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C08451C"/>
    <w:multiLevelType w:val="multilevel"/>
    <w:tmpl w:val="1CE85BC8"/>
    <w:lvl w:ilvl="0">
      <w:start w:val="1"/>
      <w:numFmt w:val="decimal"/>
      <w:pStyle w:val="Step"/>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71EB1185"/>
    <w:multiLevelType w:val="hybridMultilevel"/>
    <w:tmpl w:val="8A600268"/>
    <w:lvl w:ilvl="0" w:tplc="0419000F">
      <w:start w:val="1"/>
      <w:numFmt w:val="decimal"/>
      <w:lvlText w:val="%1."/>
      <w:lvlJc w:val="left"/>
      <w:pPr>
        <w:ind w:left="1117" w:hanging="360"/>
      </w:p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num w:numId="1">
    <w:abstractNumId w:val="9"/>
  </w:num>
  <w:num w:numId="2">
    <w:abstractNumId w:val="2"/>
  </w:num>
  <w:num w:numId="3">
    <w:abstractNumId w:val="7"/>
  </w:num>
  <w:num w:numId="4">
    <w:abstractNumId w:val="0"/>
  </w:num>
  <w:num w:numId="5">
    <w:abstractNumId w:val="10"/>
  </w:num>
  <w:num w:numId="6">
    <w:abstractNumId w:val="4"/>
  </w:num>
  <w:num w:numId="7">
    <w:abstractNumId w:val="1"/>
  </w:num>
  <w:num w:numId="8">
    <w:abstractNumId w:val="8"/>
  </w:num>
  <w:num w:numId="9">
    <w:abstractNumId w:val="5"/>
  </w:num>
  <w:num w:numId="10">
    <w:abstractNumId w:val="6"/>
  </w:num>
  <w:num w:numId="11">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activeWritingStyle w:appName="MSWord" w:lang="en-GB" w:vendorID="64" w:dllVersion="131078" w:nlCheck="1" w:checkStyle="1"/>
  <w:defaultTabStop w:val="56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EF5"/>
    <w:rsid w:val="0001061B"/>
    <w:rsid w:val="000118FF"/>
    <w:rsid w:val="00013E62"/>
    <w:rsid w:val="00017B63"/>
    <w:rsid w:val="000205DD"/>
    <w:rsid w:val="00026A46"/>
    <w:rsid w:val="00026E8A"/>
    <w:rsid w:val="00040A6E"/>
    <w:rsid w:val="00041A48"/>
    <w:rsid w:val="00041CF8"/>
    <w:rsid w:val="000435C7"/>
    <w:rsid w:val="00046B02"/>
    <w:rsid w:val="00050794"/>
    <w:rsid w:val="000532E4"/>
    <w:rsid w:val="00054D99"/>
    <w:rsid w:val="0005573F"/>
    <w:rsid w:val="00057A6C"/>
    <w:rsid w:val="0006426D"/>
    <w:rsid w:val="0007087E"/>
    <w:rsid w:val="000730CA"/>
    <w:rsid w:val="00075993"/>
    <w:rsid w:val="000759A8"/>
    <w:rsid w:val="00077B93"/>
    <w:rsid w:val="00082ED7"/>
    <w:rsid w:val="000953D1"/>
    <w:rsid w:val="00095D9C"/>
    <w:rsid w:val="000964EE"/>
    <w:rsid w:val="000A3155"/>
    <w:rsid w:val="000A3AC5"/>
    <w:rsid w:val="000B5A70"/>
    <w:rsid w:val="000B6F1F"/>
    <w:rsid w:val="000B7DE9"/>
    <w:rsid w:val="000C03F0"/>
    <w:rsid w:val="000C50EB"/>
    <w:rsid w:val="000E072B"/>
    <w:rsid w:val="000E2BBD"/>
    <w:rsid w:val="000E63D6"/>
    <w:rsid w:val="000F0B29"/>
    <w:rsid w:val="000F361D"/>
    <w:rsid w:val="000F4FCF"/>
    <w:rsid w:val="00100338"/>
    <w:rsid w:val="001064E6"/>
    <w:rsid w:val="001227AC"/>
    <w:rsid w:val="00124C8E"/>
    <w:rsid w:val="001259F5"/>
    <w:rsid w:val="001345B0"/>
    <w:rsid w:val="00137881"/>
    <w:rsid w:val="00141060"/>
    <w:rsid w:val="00144435"/>
    <w:rsid w:val="00150D65"/>
    <w:rsid w:val="00151B97"/>
    <w:rsid w:val="00154225"/>
    <w:rsid w:val="0015511D"/>
    <w:rsid w:val="00161627"/>
    <w:rsid w:val="00163FFF"/>
    <w:rsid w:val="0018403F"/>
    <w:rsid w:val="0018578A"/>
    <w:rsid w:val="00190771"/>
    <w:rsid w:val="00190D89"/>
    <w:rsid w:val="0019366C"/>
    <w:rsid w:val="00196AD3"/>
    <w:rsid w:val="00197D20"/>
    <w:rsid w:val="001B0D5B"/>
    <w:rsid w:val="001C24D1"/>
    <w:rsid w:val="001C3771"/>
    <w:rsid w:val="001C6359"/>
    <w:rsid w:val="001D1228"/>
    <w:rsid w:val="001D50B2"/>
    <w:rsid w:val="001D6888"/>
    <w:rsid w:val="001E2E8C"/>
    <w:rsid w:val="001E5A91"/>
    <w:rsid w:val="002003A0"/>
    <w:rsid w:val="00200687"/>
    <w:rsid w:val="0020341A"/>
    <w:rsid w:val="0021093B"/>
    <w:rsid w:val="0021385F"/>
    <w:rsid w:val="002204F8"/>
    <w:rsid w:val="00222A78"/>
    <w:rsid w:val="00222C9F"/>
    <w:rsid w:val="00222D63"/>
    <w:rsid w:val="0023216C"/>
    <w:rsid w:val="00232A68"/>
    <w:rsid w:val="00233994"/>
    <w:rsid w:val="002409FA"/>
    <w:rsid w:val="00240BD7"/>
    <w:rsid w:val="00262D04"/>
    <w:rsid w:val="002637AC"/>
    <w:rsid w:val="0026493F"/>
    <w:rsid w:val="00264EDA"/>
    <w:rsid w:val="00271C67"/>
    <w:rsid w:val="00274DDD"/>
    <w:rsid w:val="00275835"/>
    <w:rsid w:val="002779FA"/>
    <w:rsid w:val="0028215B"/>
    <w:rsid w:val="00283C1E"/>
    <w:rsid w:val="002947C9"/>
    <w:rsid w:val="002970C6"/>
    <w:rsid w:val="002A3CC1"/>
    <w:rsid w:val="002A4A02"/>
    <w:rsid w:val="002A5C90"/>
    <w:rsid w:val="002A6129"/>
    <w:rsid w:val="002A65C4"/>
    <w:rsid w:val="002B3EE8"/>
    <w:rsid w:val="002B4F98"/>
    <w:rsid w:val="002C2E06"/>
    <w:rsid w:val="002D11F1"/>
    <w:rsid w:val="002D2B66"/>
    <w:rsid w:val="002E0CEC"/>
    <w:rsid w:val="002E3F28"/>
    <w:rsid w:val="002E7048"/>
    <w:rsid w:val="002F0EB4"/>
    <w:rsid w:val="002F7C34"/>
    <w:rsid w:val="00300287"/>
    <w:rsid w:val="00310562"/>
    <w:rsid w:val="003117EF"/>
    <w:rsid w:val="00313F33"/>
    <w:rsid w:val="00315FA2"/>
    <w:rsid w:val="00320FCC"/>
    <w:rsid w:val="00323E8C"/>
    <w:rsid w:val="00324D5A"/>
    <w:rsid w:val="00326E53"/>
    <w:rsid w:val="003338D6"/>
    <w:rsid w:val="00335D1C"/>
    <w:rsid w:val="00341C25"/>
    <w:rsid w:val="00341CA7"/>
    <w:rsid w:val="00342E01"/>
    <w:rsid w:val="00343629"/>
    <w:rsid w:val="0034690A"/>
    <w:rsid w:val="00351458"/>
    <w:rsid w:val="003520EA"/>
    <w:rsid w:val="00370FCE"/>
    <w:rsid w:val="00373F86"/>
    <w:rsid w:val="0037652B"/>
    <w:rsid w:val="00386480"/>
    <w:rsid w:val="00391927"/>
    <w:rsid w:val="00395B97"/>
    <w:rsid w:val="00396089"/>
    <w:rsid w:val="003967CF"/>
    <w:rsid w:val="003A6BD8"/>
    <w:rsid w:val="003B553D"/>
    <w:rsid w:val="003C22F7"/>
    <w:rsid w:val="003C42E3"/>
    <w:rsid w:val="003C59E5"/>
    <w:rsid w:val="003E514B"/>
    <w:rsid w:val="003E754E"/>
    <w:rsid w:val="003E7BB2"/>
    <w:rsid w:val="003F2BB8"/>
    <w:rsid w:val="003F70F4"/>
    <w:rsid w:val="003F71D7"/>
    <w:rsid w:val="0040030F"/>
    <w:rsid w:val="00400613"/>
    <w:rsid w:val="00400824"/>
    <w:rsid w:val="00402631"/>
    <w:rsid w:val="00403118"/>
    <w:rsid w:val="00410513"/>
    <w:rsid w:val="004119AD"/>
    <w:rsid w:val="00411A1B"/>
    <w:rsid w:val="00411AE5"/>
    <w:rsid w:val="00416649"/>
    <w:rsid w:val="00425ADD"/>
    <w:rsid w:val="004261E0"/>
    <w:rsid w:val="00433EE1"/>
    <w:rsid w:val="00436600"/>
    <w:rsid w:val="00437040"/>
    <w:rsid w:val="00437DB4"/>
    <w:rsid w:val="004408A2"/>
    <w:rsid w:val="00442644"/>
    <w:rsid w:val="0045069F"/>
    <w:rsid w:val="0045610D"/>
    <w:rsid w:val="00460A0D"/>
    <w:rsid w:val="00460ED6"/>
    <w:rsid w:val="0046563D"/>
    <w:rsid w:val="004665A4"/>
    <w:rsid w:val="00466F0B"/>
    <w:rsid w:val="00470DC3"/>
    <w:rsid w:val="0047337E"/>
    <w:rsid w:val="0047703D"/>
    <w:rsid w:val="004779BA"/>
    <w:rsid w:val="004818E7"/>
    <w:rsid w:val="004847A2"/>
    <w:rsid w:val="00485A5A"/>
    <w:rsid w:val="004924A4"/>
    <w:rsid w:val="00492604"/>
    <w:rsid w:val="004A004F"/>
    <w:rsid w:val="004A05F7"/>
    <w:rsid w:val="004A0F39"/>
    <w:rsid w:val="004A39D1"/>
    <w:rsid w:val="004C0321"/>
    <w:rsid w:val="004C28ED"/>
    <w:rsid w:val="004C2F4B"/>
    <w:rsid w:val="004D61E4"/>
    <w:rsid w:val="004E2A81"/>
    <w:rsid w:val="004E5684"/>
    <w:rsid w:val="004F197D"/>
    <w:rsid w:val="004F436E"/>
    <w:rsid w:val="00500380"/>
    <w:rsid w:val="00502589"/>
    <w:rsid w:val="00516157"/>
    <w:rsid w:val="00524CB7"/>
    <w:rsid w:val="005301ED"/>
    <w:rsid w:val="0053316C"/>
    <w:rsid w:val="0053562B"/>
    <w:rsid w:val="00540BA8"/>
    <w:rsid w:val="005460E3"/>
    <w:rsid w:val="00550ABA"/>
    <w:rsid w:val="005630BA"/>
    <w:rsid w:val="00563A64"/>
    <w:rsid w:val="005655D7"/>
    <w:rsid w:val="00572870"/>
    <w:rsid w:val="00575CE8"/>
    <w:rsid w:val="00576D2C"/>
    <w:rsid w:val="005778C0"/>
    <w:rsid w:val="00577E3A"/>
    <w:rsid w:val="0058142E"/>
    <w:rsid w:val="00586A1B"/>
    <w:rsid w:val="00590717"/>
    <w:rsid w:val="00591E97"/>
    <w:rsid w:val="00593068"/>
    <w:rsid w:val="00597748"/>
    <w:rsid w:val="005A65D9"/>
    <w:rsid w:val="005A77E4"/>
    <w:rsid w:val="005B17F9"/>
    <w:rsid w:val="005B672E"/>
    <w:rsid w:val="005B7558"/>
    <w:rsid w:val="005C7DF7"/>
    <w:rsid w:val="005D11AB"/>
    <w:rsid w:val="005D3022"/>
    <w:rsid w:val="005D425C"/>
    <w:rsid w:val="005D44A2"/>
    <w:rsid w:val="005E0ED6"/>
    <w:rsid w:val="005E201E"/>
    <w:rsid w:val="005E5BEE"/>
    <w:rsid w:val="005F14E4"/>
    <w:rsid w:val="005F1689"/>
    <w:rsid w:val="005F4AAA"/>
    <w:rsid w:val="00605E9C"/>
    <w:rsid w:val="006104DF"/>
    <w:rsid w:val="006114CB"/>
    <w:rsid w:val="00617EF6"/>
    <w:rsid w:val="00622619"/>
    <w:rsid w:val="006229A7"/>
    <w:rsid w:val="00623DCA"/>
    <w:rsid w:val="00625E63"/>
    <w:rsid w:val="0063325C"/>
    <w:rsid w:val="00633507"/>
    <w:rsid w:val="00633AC3"/>
    <w:rsid w:val="00641E4E"/>
    <w:rsid w:val="00641F53"/>
    <w:rsid w:val="006531F3"/>
    <w:rsid w:val="00653509"/>
    <w:rsid w:val="00657153"/>
    <w:rsid w:val="00657DF5"/>
    <w:rsid w:val="006638ED"/>
    <w:rsid w:val="0066476D"/>
    <w:rsid w:val="00665581"/>
    <w:rsid w:val="006754ED"/>
    <w:rsid w:val="00676909"/>
    <w:rsid w:val="0067778F"/>
    <w:rsid w:val="00680774"/>
    <w:rsid w:val="00680D6E"/>
    <w:rsid w:val="00681DEE"/>
    <w:rsid w:val="0068542A"/>
    <w:rsid w:val="00685F9C"/>
    <w:rsid w:val="00690C46"/>
    <w:rsid w:val="00691A21"/>
    <w:rsid w:val="0069732D"/>
    <w:rsid w:val="006A013A"/>
    <w:rsid w:val="006A11E6"/>
    <w:rsid w:val="006A1CC0"/>
    <w:rsid w:val="006A6F94"/>
    <w:rsid w:val="006A7ABF"/>
    <w:rsid w:val="006B407A"/>
    <w:rsid w:val="006B46F4"/>
    <w:rsid w:val="006C3B94"/>
    <w:rsid w:val="006D0168"/>
    <w:rsid w:val="006D3D59"/>
    <w:rsid w:val="006E1EF5"/>
    <w:rsid w:val="006E23D9"/>
    <w:rsid w:val="006E4F12"/>
    <w:rsid w:val="006E55CB"/>
    <w:rsid w:val="006E647E"/>
    <w:rsid w:val="006F321B"/>
    <w:rsid w:val="007061AB"/>
    <w:rsid w:val="007073F3"/>
    <w:rsid w:val="00715815"/>
    <w:rsid w:val="00721F1B"/>
    <w:rsid w:val="007345D1"/>
    <w:rsid w:val="00737771"/>
    <w:rsid w:val="00737C05"/>
    <w:rsid w:val="007423E7"/>
    <w:rsid w:val="0074522F"/>
    <w:rsid w:val="00746D63"/>
    <w:rsid w:val="007472B4"/>
    <w:rsid w:val="00751E86"/>
    <w:rsid w:val="00752922"/>
    <w:rsid w:val="00752AA6"/>
    <w:rsid w:val="0075549B"/>
    <w:rsid w:val="007557BD"/>
    <w:rsid w:val="007576C5"/>
    <w:rsid w:val="007610DD"/>
    <w:rsid w:val="007611CD"/>
    <w:rsid w:val="00763685"/>
    <w:rsid w:val="00773E22"/>
    <w:rsid w:val="00774285"/>
    <w:rsid w:val="0077689C"/>
    <w:rsid w:val="007802C8"/>
    <w:rsid w:val="00780E99"/>
    <w:rsid w:val="00782D59"/>
    <w:rsid w:val="00783927"/>
    <w:rsid w:val="007846F5"/>
    <w:rsid w:val="007864F9"/>
    <w:rsid w:val="00786877"/>
    <w:rsid w:val="00791606"/>
    <w:rsid w:val="00793C0E"/>
    <w:rsid w:val="00793CF2"/>
    <w:rsid w:val="007A1C92"/>
    <w:rsid w:val="007A3053"/>
    <w:rsid w:val="007A3438"/>
    <w:rsid w:val="007B0485"/>
    <w:rsid w:val="007B05D9"/>
    <w:rsid w:val="007B1BB6"/>
    <w:rsid w:val="007B247D"/>
    <w:rsid w:val="007C2E68"/>
    <w:rsid w:val="007D0C2A"/>
    <w:rsid w:val="007D2FAD"/>
    <w:rsid w:val="007F36F4"/>
    <w:rsid w:val="007F3A70"/>
    <w:rsid w:val="007F6348"/>
    <w:rsid w:val="007F7838"/>
    <w:rsid w:val="007F785F"/>
    <w:rsid w:val="00800B02"/>
    <w:rsid w:val="0081412A"/>
    <w:rsid w:val="00816FF4"/>
    <w:rsid w:val="00821268"/>
    <w:rsid w:val="00822D93"/>
    <w:rsid w:val="008308B2"/>
    <w:rsid w:val="00830902"/>
    <w:rsid w:val="0083571F"/>
    <w:rsid w:val="00841ADC"/>
    <w:rsid w:val="008439CA"/>
    <w:rsid w:val="00846F98"/>
    <w:rsid w:val="00851ED3"/>
    <w:rsid w:val="00852FD8"/>
    <w:rsid w:val="0085676F"/>
    <w:rsid w:val="00856C19"/>
    <w:rsid w:val="00862CB3"/>
    <w:rsid w:val="00866C6B"/>
    <w:rsid w:val="008674C5"/>
    <w:rsid w:val="00870D2A"/>
    <w:rsid w:val="008732CF"/>
    <w:rsid w:val="00873B06"/>
    <w:rsid w:val="00873C9A"/>
    <w:rsid w:val="00874420"/>
    <w:rsid w:val="00874A55"/>
    <w:rsid w:val="008808D5"/>
    <w:rsid w:val="008826BB"/>
    <w:rsid w:val="00887582"/>
    <w:rsid w:val="0088798D"/>
    <w:rsid w:val="00887EB2"/>
    <w:rsid w:val="008923BB"/>
    <w:rsid w:val="008934E4"/>
    <w:rsid w:val="00897E6D"/>
    <w:rsid w:val="008A0793"/>
    <w:rsid w:val="008A27C5"/>
    <w:rsid w:val="008A2E04"/>
    <w:rsid w:val="008A4CC4"/>
    <w:rsid w:val="008A66F9"/>
    <w:rsid w:val="008B240E"/>
    <w:rsid w:val="008C1A35"/>
    <w:rsid w:val="008C30E2"/>
    <w:rsid w:val="008D32A2"/>
    <w:rsid w:val="008D446C"/>
    <w:rsid w:val="008D5902"/>
    <w:rsid w:val="008D7C84"/>
    <w:rsid w:val="008E6C68"/>
    <w:rsid w:val="008F10BE"/>
    <w:rsid w:val="008F29BE"/>
    <w:rsid w:val="008F5F29"/>
    <w:rsid w:val="008F658C"/>
    <w:rsid w:val="008F6E98"/>
    <w:rsid w:val="00902766"/>
    <w:rsid w:val="00905627"/>
    <w:rsid w:val="0091194C"/>
    <w:rsid w:val="009135EF"/>
    <w:rsid w:val="00915999"/>
    <w:rsid w:val="009263B0"/>
    <w:rsid w:val="0093092D"/>
    <w:rsid w:val="00936AA6"/>
    <w:rsid w:val="00940AA7"/>
    <w:rsid w:val="009521BF"/>
    <w:rsid w:val="0096082D"/>
    <w:rsid w:val="00960BD7"/>
    <w:rsid w:val="0096393A"/>
    <w:rsid w:val="00966043"/>
    <w:rsid w:val="009676F0"/>
    <w:rsid w:val="00970EB6"/>
    <w:rsid w:val="00971381"/>
    <w:rsid w:val="0097314B"/>
    <w:rsid w:val="00974309"/>
    <w:rsid w:val="00982BCD"/>
    <w:rsid w:val="00982E23"/>
    <w:rsid w:val="00984D74"/>
    <w:rsid w:val="00984EF1"/>
    <w:rsid w:val="00986836"/>
    <w:rsid w:val="00992F3D"/>
    <w:rsid w:val="00997149"/>
    <w:rsid w:val="00997305"/>
    <w:rsid w:val="009A1900"/>
    <w:rsid w:val="009A4463"/>
    <w:rsid w:val="009B2396"/>
    <w:rsid w:val="009B58B0"/>
    <w:rsid w:val="009C2557"/>
    <w:rsid w:val="009C33F2"/>
    <w:rsid w:val="009C46E1"/>
    <w:rsid w:val="009C5B55"/>
    <w:rsid w:val="009D2629"/>
    <w:rsid w:val="009D314D"/>
    <w:rsid w:val="009D41F3"/>
    <w:rsid w:val="009E0370"/>
    <w:rsid w:val="009E1410"/>
    <w:rsid w:val="009E1EB6"/>
    <w:rsid w:val="009E7ED4"/>
    <w:rsid w:val="009F0186"/>
    <w:rsid w:val="009F7259"/>
    <w:rsid w:val="00A00251"/>
    <w:rsid w:val="00A03720"/>
    <w:rsid w:val="00A03F7A"/>
    <w:rsid w:val="00A11834"/>
    <w:rsid w:val="00A12ED2"/>
    <w:rsid w:val="00A24A5E"/>
    <w:rsid w:val="00A3018F"/>
    <w:rsid w:val="00A32627"/>
    <w:rsid w:val="00A352F9"/>
    <w:rsid w:val="00A421A0"/>
    <w:rsid w:val="00A42700"/>
    <w:rsid w:val="00A46984"/>
    <w:rsid w:val="00A47A3D"/>
    <w:rsid w:val="00A51F18"/>
    <w:rsid w:val="00A558B0"/>
    <w:rsid w:val="00A560A4"/>
    <w:rsid w:val="00A625E6"/>
    <w:rsid w:val="00A70DA7"/>
    <w:rsid w:val="00A713BF"/>
    <w:rsid w:val="00A85FA4"/>
    <w:rsid w:val="00A901BE"/>
    <w:rsid w:val="00A909B8"/>
    <w:rsid w:val="00A96918"/>
    <w:rsid w:val="00A97861"/>
    <w:rsid w:val="00AA1FCA"/>
    <w:rsid w:val="00AA2E7C"/>
    <w:rsid w:val="00AA3D9B"/>
    <w:rsid w:val="00AA4392"/>
    <w:rsid w:val="00AA6531"/>
    <w:rsid w:val="00AA72E0"/>
    <w:rsid w:val="00AB111F"/>
    <w:rsid w:val="00AC0253"/>
    <w:rsid w:val="00AC6ACE"/>
    <w:rsid w:val="00AD016D"/>
    <w:rsid w:val="00AD496E"/>
    <w:rsid w:val="00AD58AD"/>
    <w:rsid w:val="00AD5D12"/>
    <w:rsid w:val="00AD773A"/>
    <w:rsid w:val="00AE1CAC"/>
    <w:rsid w:val="00AE25B2"/>
    <w:rsid w:val="00AE71D2"/>
    <w:rsid w:val="00AF56BC"/>
    <w:rsid w:val="00B01C4A"/>
    <w:rsid w:val="00B1311C"/>
    <w:rsid w:val="00B1667C"/>
    <w:rsid w:val="00B23560"/>
    <w:rsid w:val="00B26EF2"/>
    <w:rsid w:val="00B27AF6"/>
    <w:rsid w:val="00B30A5E"/>
    <w:rsid w:val="00B30F80"/>
    <w:rsid w:val="00B315B3"/>
    <w:rsid w:val="00B34BBA"/>
    <w:rsid w:val="00B41280"/>
    <w:rsid w:val="00B4182E"/>
    <w:rsid w:val="00B41DE3"/>
    <w:rsid w:val="00B52F9B"/>
    <w:rsid w:val="00B53F25"/>
    <w:rsid w:val="00B61126"/>
    <w:rsid w:val="00B64E43"/>
    <w:rsid w:val="00B736CD"/>
    <w:rsid w:val="00B756A6"/>
    <w:rsid w:val="00B758B1"/>
    <w:rsid w:val="00B75C88"/>
    <w:rsid w:val="00B82698"/>
    <w:rsid w:val="00B85B6C"/>
    <w:rsid w:val="00BA729D"/>
    <w:rsid w:val="00BA7C4F"/>
    <w:rsid w:val="00BB38E2"/>
    <w:rsid w:val="00BB5481"/>
    <w:rsid w:val="00BC0FFB"/>
    <w:rsid w:val="00BC6BA4"/>
    <w:rsid w:val="00BC7EDE"/>
    <w:rsid w:val="00BD0ACF"/>
    <w:rsid w:val="00BD43E7"/>
    <w:rsid w:val="00BD564F"/>
    <w:rsid w:val="00BD66D0"/>
    <w:rsid w:val="00BD6F75"/>
    <w:rsid w:val="00BE1224"/>
    <w:rsid w:val="00BF0A22"/>
    <w:rsid w:val="00BF297B"/>
    <w:rsid w:val="00BF7490"/>
    <w:rsid w:val="00C02762"/>
    <w:rsid w:val="00C05C2C"/>
    <w:rsid w:val="00C17EF6"/>
    <w:rsid w:val="00C24026"/>
    <w:rsid w:val="00C31840"/>
    <w:rsid w:val="00C34436"/>
    <w:rsid w:val="00C34BD4"/>
    <w:rsid w:val="00C41B5D"/>
    <w:rsid w:val="00C43118"/>
    <w:rsid w:val="00C44F0E"/>
    <w:rsid w:val="00C71FC4"/>
    <w:rsid w:val="00C764BC"/>
    <w:rsid w:val="00C86E75"/>
    <w:rsid w:val="00C87B47"/>
    <w:rsid w:val="00C91D21"/>
    <w:rsid w:val="00CA0975"/>
    <w:rsid w:val="00CA0CEF"/>
    <w:rsid w:val="00CA150B"/>
    <w:rsid w:val="00CA7370"/>
    <w:rsid w:val="00CA7981"/>
    <w:rsid w:val="00CB20AF"/>
    <w:rsid w:val="00CC1AB0"/>
    <w:rsid w:val="00CC241F"/>
    <w:rsid w:val="00CC501A"/>
    <w:rsid w:val="00CD44A6"/>
    <w:rsid w:val="00CD7A40"/>
    <w:rsid w:val="00CD7A65"/>
    <w:rsid w:val="00CD7C2F"/>
    <w:rsid w:val="00CE18AA"/>
    <w:rsid w:val="00CE4A06"/>
    <w:rsid w:val="00CF31A2"/>
    <w:rsid w:val="00D0193D"/>
    <w:rsid w:val="00D0256A"/>
    <w:rsid w:val="00D0267B"/>
    <w:rsid w:val="00D070AF"/>
    <w:rsid w:val="00D0765D"/>
    <w:rsid w:val="00D12818"/>
    <w:rsid w:val="00D161F7"/>
    <w:rsid w:val="00D1661E"/>
    <w:rsid w:val="00D1708A"/>
    <w:rsid w:val="00D20878"/>
    <w:rsid w:val="00D244BA"/>
    <w:rsid w:val="00D26966"/>
    <w:rsid w:val="00D324D5"/>
    <w:rsid w:val="00D4025F"/>
    <w:rsid w:val="00D41262"/>
    <w:rsid w:val="00D43C81"/>
    <w:rsid w:val="00D4783E"/>
    <w:rsid w:val="00D50BD8"/>
    <w:rsid w:val="00D52CA6"/>
    <w:rsid w:val="00D83935"/>
    <w:rsid w:val="00D83C22"/>
    <w:rsid w:val="00D87CA2"/>
    <w:rsid w:val="00D9724A"/>
    <w:rsid w:val="00DA0A36"/>
    <w:rsid w:val="00DA5D8A"/>
    <w:rsid w:val="00DB0DCE"/>
    <w:rsid w:val="00DB165E"/>
    <w:rsid w:val="00DB28BB"/>
    <w:rsid w:val="00DB4D34"/>
    <w:rsid w:val="00DC0EA3"/>
    <w:rsid w:val="00DC3DF7"/>
    <w:rsid w:val="00DC4CBF"/>
    <w:rsid w:val="00DD0B39"/>
    <w:rsid w:val="00DD38C9"/>
    <w:rsid w:val="00DE5851"/>
    <w:rsid w:val="00DF325E"/>
    <w:rsid w:val="00DF4F83"/>
    <w:rsid w:val="00DF552E"/>
    <w:rsid w:val="00DF7CFB"/>
    <w:rsid w:val="00E047EE"/>
    <w:rsid w:val="00E07723"/>
    <w:rsid w:val="00E10061"/>
    <w:rsid w:val="00E14994"/>
    <w:rsid w:val="00E15480"/>
    <w:rsid w:val="00E221E3"/>
    <w:rsid w:val="00E256E9"/>
    <w:rsid w:val="00E2695E"/>
    <w:rsid w:val="00E35122"/>
    <w:rsid w:val="00E374D9"/>
    <w:rsid w:val="00E40A11"/>
    <w:rsid w:val="00E44668"/>
    <w:rsid w:val="00E463FE"/>
    <w:rsid w:val="00E50653"/>
    <w:rsid w:val="00E5090C"/>
    <w:rsid w:val="00E510EE"/>
    <w:rsid w:val="00E521ED"/>
    <w:rsid w:val="00E52C8C"/>
    <w:rsid w:val="00E55FF5"/>
    <w:rsid w:val="00E56C04"/>
    <w:rsid w:val="00E62F22"/>
    <w:rsid w:val="00E630D3"/>
    <w:rsid w:val="00E63105"/>
    <w:rsid w:val="00E73A56"/>
    <w:rsid w:val="00E7656D"/>
    <w:rsid w:val="00E76C44"/>
    <w:rsid w:val="00E76D10"/>
    <w:rsid w:val="00E807F6"/>
    <w:rsid w:val="00E842C2"/>
    <w:rsid w:val="00E8455A"/>
    <w:rsid w:val="00EA0FCE"/>
    <w:rsid w:val="00EA1074"/>
    <w:rsid w:val="00EA19C6"/>
    <w:rsid w:val="00EA2BF8"/>
    <w:rsid w:val="00EA30AB"/>
    <w:rsid w:val="00EB2E03"/>
    <w:rsid w:val="00EB58DD"/>
    <w:rsid w:val="00EC642F"/>
    <w:rsid w:val="00ED06A2"/>
    <w:rsid w:val="00ED0896"/>
    <w:rsid w:val="00ED149B"/>
    <w:rsid w:val="00ED1F4D"/>
    <w:rsid w:val="00ED278E"/>
    <w:rsid w:val="00ED5321"/>
    <w:rsid w:val="00EF0E85"/>
    <w:rsid w:val="00EF5FEF"/>
    <w:rsid w:val="00F22E1A"/>
    <w:rsid w:val="00F25991"/>
    <w:rsid w:val="00F2617D"/>
    <w:rsid w:val="00F27549"/>
    <w:rsid w:val="00F30794"/>
    <w:rsid w:val="00F30D2C"/>
    <w:rsid w:val="00F33F6C"/>
    <w:rsid w:val="00F36AA7"/>
    <w:rsid w:val="00F403A8"/>
    <w:rsid w:val="00F42EC1"/>
    <w:rsid w:val="00F43CA2"/>
    <w:rsid w:val="00F53D04"/>
    <w:rsid w:val="00F567CB"/>
    <w:rsid w:val="00F609ED"/>
    <w:rsid w:val="00F718E7"/>
    <w:rsid w:val="00F823DE"/>
    <w:rsid w:val="00F8570C"/>
    <w:rsid w:val="00F9109E"/>
    <w:rsid w:val="00F97614"/>
    <w:rsid w:val="00FA0E7B"/>
    <w:rsid w:val="00FA3866"/>
    <w:rsid w:val="00FB3AA8"/>
    <w:rsid w:val="00FB3E41"/>
    <w:rsid w:val="00FB4709"/>
    <w:rsid w:val="00FC1CB4"/>
    <w:rsid w:val="00FD354B"/>
    <w:rsid w:val="00FD7335"/>
    <w:rsid w:val="00FE3F99"/>
    <w:rsid w:val="00FF048D"/>
    <w:rsid w:val="00FF46B3"/>
    <w:rsid w:val="00FF47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C5902E3-0B9D-42CA-BA8D-D93B0855F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ind w:firstLine="68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5815"/>
  </w:style>
  <w:style w:type="paragraph" w:styleId="1">
    <w:name w:val="heading 1"/>
    <w:basedOn w:val="a"/>
    <w:next w:val="a"/>
    <w:link w:val="10"/>
    <w:uiPriority w:val="9"/>
    <w:qFormat/>
    <w:rsid w:val="00FB3AA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6E1EF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6E1EF5"/>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6E1EF5"/>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233994"/>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E1EF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0">
    <w:name w:val="Заголовок 2 Знак"/>
    <w:basedOn w:val="a0"/>
    <w:link w:val="2"/>
    <w:uiPriority w:val="9"/>
    <w:semiHidden/>
    <w:rsid w:val="006E1EF5"/>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6E1EF5"/>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6E1EF5"/>
    <w:rPr>
      <w:rFonts w:asciiTheme="majorHAnsi" w:eastAsiaTheme="majorEastAsia" w:hAnsiTheme="majorHAnsi" w:cstheme="majorBidi"/>
      <w:b/>
      <w:bCs/>
      <w:i/>
      <w:iCs/>
      <w:color w:val="4F81BD" w:themeColor="accent1"/>
    </w:rPr>
  </w:style>
  <w:style w:type="character" w:styleId="a4">
    <w:name w:val="Emphasis"/>
    <w:basedOn w:val="a0"/>
    <w:uiPriority w:val="20"/>
    <w:qFormat/>
    <w:rsid w:val="006E1EF5"/>
    <w:rPr>
      <w:i/>
      <w:iCs/>
    </w:rPr>
  </w:style>
  <w:style w:type="character" w:customStyle="1" w:styleId="apple-converted-space">
    <w:name w:val="apple-converted-space"/>
    <w:basedOn w:val="a0"/>
    <w:rsid w:val="006E1EF5"/>
  </w:style>
  <w:style w:type="paragraph" w:styleId="a5">
    <w:name w:val="Balloon Text"/>
    <w:basedOn w:val="a"/>
    <w:link w:val="a6"/>
    <w:uiPriority w:val="99"/>
    <w:semiHidden/>
    <w:unhideWhenUsed/>
    <w:rsid w:val="006E1EF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E1EF5"/>
    <w:rPr>
      <w:rFonts w:ascii="Tahoma" w:hAnsi="Tahoma" w:cs="Tahoma"/>
      <w:sz w:val="16"/>
      <w:szCs w:val="16"/>
    </w:rPr>
  </w:style>
  <w:style w:type="paragraph" w:customStyle="1" w:styleId="ask">
    <w:name w:val="ask"/>
    <w:basedOn w:val="a"/>
    <w:rsid w:val="00A46984"/>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header"/>
    <w:basedOn w:val="a"/>
    <w:link w:val="a8"/>
    <w:rsid w:val="00386480"/>
    <w:pPr>
      <w:widowControl w:val="0"/>
      <w:tabs>
        <w:tab w:val="center" w:pos="4153"/>
        <w:tab w:val="right" w:pos="8306"/>
      </w:tabs>
      <w:spacing w:after="0" w:line="240" w:lineRule="auto"/>
    </w:pPr>
    <w:rPr>
      <w:rFonts w:ascii="NTTimes/Cyrillic" w:eastAsia="Times New Roman" w:hAnsi="NTTimes/Cyrillic" w:cs="Times New Roman"/>
      <w:sz w:val="24"/>
      <w:szCs w:val="20"/>
    </w:rPr>
  </w:style>
  <w:style w:type="character" w:customStyle="1" w:styleId="a8">
    <w:name w:val="Верхний колонтитул Знак"/>
    <w:basedOn w:val="a0"/>
    <w:link w:val="a7"/>
    <w:rsid w:val="00386480"/>
    <w:rPr>
      <w:rFonts w:ascii="NTTimes/Cyrillic" w:eastAsia="Times New Roman" w:hAnsi="NTTimes/Cyrillic" w:cs="Times New Roman"/>
      <w:sz w:val="24"/>
      <w:szCs w:val="20"/>
      <w:lang w:eastAsia="ru-RU"/>
    </w:rPr>
  </w:style>
  <w:style w:type="character" w:customStyle="1" w:styleId="10">
    <w:name w:val="Заголовок 1 Знак"/>
    <w:basedOn w:val="a0"/>
    <w:link w:val="1"/>
    <w:uiPriority w:val="9"/>
    <w:rsid w:val="00FB3AA8"/>
    <w:rPr>
      <w:rFonts w:asciiTheme="majorHAnsi" w:eastAsiaTheme="majorEastAsia" w:hAnsiTheme="majorHAnsi" w:cstheme="majorBidi"/>
      <w:b/>
      <w:bCs/>
      <w:color w:val="365F91" w:themeColor="accent1" w:themeShade="BF"/>
      <w:sz w:val="28"/>
      <w:szCs w:val="28"/>
    </w:rPr>
  </w:style>
  <w:style w:type="character" w:customStyle="1" w:styleId="marker3">
    <w:name w:val="marker3"/>
    <w:basedOn w:val="a0"/>
    <w:rsid w:val="00FB3AA8"/>
  </w:style>
  <w:style w:type="character" w:styleId="a9">
    <w:name w:val="Hyperlink"/>
    <w:basedOn w:val="a0"/>
    <w:uiPriority w:val="99"/>
    <w:unhideWhenUsed/>
    <w:qFormat/>
    <w:rsid w:val="00FB3AA8"/>
    <w:rPr>
      <w:color w:val="0000FF"/>
      <w:u w:val="single"/>
    </w:rPr>
  </w:style>
  <w:style w:type="paragraph" w:customStyle="1" w:styleId="spisok1">
    <w:name w:val="spisok1"/>
    <w:basedOn w:val="a"/>
    <w:rsid w:val="00FB3AA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arker2">
    <w:name w:val="marker2"/>
    <w:basedOn w:val="a0"/>
    <w:rsid w:val="00FB3AA8"/>
  </w:style>
  <w:style w:type="character" w:customStyle="1" w:styleId="apple-style-span">
    <w:name w:val="apple-style-span"/>
    <w:basedOn w:val="a0"/>
    <w:rsid w:val="00FB3AA8"/>
  </w:style>
  <w:style w:type="character" w:customStyle="1" w:styleId="marker">
    <w:name w:val="marker"/>
    <w:basedOn w:val="a0"/>
    <w:rsid w:val="00FB3AA8"/>
  </w:style>
  <w:style w:type="paragraph" w:styleId="aa">
    <w:name w:val="List Paragraph"/>
    <w:basedOn w:val="a"/>
    <w:uiPriority w:val="34"/>
    <w:qFormat/>
    <w:rsid w:val="00FB3AA8"/>
    <w:pPr>
      <w:ind w:left="720"/>
      <w:contextualSpacing/>
    </w:pPr>
  </w:style>
  <w:style w:type="character" w:customStyle="1" w:styleId="50">
    <w:name w:val="Заголовок 5 Знак"/>
    <w:basedOn w:val="a0"/>
    <w:link w:val="5"/>
    <w:uiPriority w:val="9"/>
    <w:semiHidden/>
    <w:rsid w:val="00233994"/>
    <w:rPr>
      <w:rFonts w:asciiTheme="majorHAnsi" w:eastAsiaTheme="majorEastAsia" w:hAnsiTheme="majorHAnsi" w:cstheme="majorBidi"/>
      <w:color w:val="243F60" w:themeColor="accent1" w:themeShade="7F"/>
    </w:rPr>
  </w:style>
  <w:style w:type="character" w:styleId="ab">
    <w:name w:val="Strong"/>
    <w:basedOn w:val="a0"/>
    <w:uiPriority w:val="22"/>
    <w:qFormat/>
    <w:rsid w:val="00233994"/>
    <w:rPr>
      <w:b/>
      <w:bCs/>
    </w:rPr>
  </w:style>
  <w:style w:type="character" w:customStyle="1" w:styleId="31">
    <w:name w:val="Заголовок №3_"/>
    <w:basedOn w:val="a0"/>
    <w:link w:val="32"/>
    <w:rsid w:val="002C2E06"/>
    <w:rPr>
      <w:rFonts w:ascii="Times New Roman" w:eastAsia="Times New Roman" w:hAnsi="Times New Roman" w:cs="Times New Roman"/>
      <w:b/>
      <w:bCs/>
      <w:sz w:val="31"/>
      <w:szCs w:val="31"/>
      <w:shd w:val="clear" w:color="auto" w:fill="FFFFFF"/>
    </w:rPr>
  </w:style>
  <w:style w:type="paragraph" w:customStyle="1" w:styleId="32">
    <w:name w:val="Заголовок №3"/>
    <w:basedOn w:val="a"/>
    <w:link w:val="31"/>
    <w:rsid w:val="002C2E06"/>
    <w:pPr>
      <w:widowControl w:val="0"/>
      <w:shd w:val="clear" w:color="auto" w:fill="FFFFFF"/>
      <w:spacing w:after="1200" w:line="0" w:lineRule="atLeast"/>
      <w:ind w:hanging="2780"/>
      <w:jc w:val="both"/>
      <w:outlineLvl w:val="2"/>
    </w:pPr>
    <w:rPr>
      <w:rFonts w:ascii="Times New Roman" w:eastAsia="Times New Roman" w:hAnsi="Times New Roman" w:cs="Times New Roman"/>
      <w:b/>
      <w:bCs/>
      <w:sz w:val="31"/>
      <w:szCs w:val="31"/>
    </w:rPr>
  </w:style>
  <w:style w:type="character" w:customStyle="1" w:styleId="314pt">
    <w:name w:val="Заголовок №3 + 14 pt"/>
    <w:aliases w:val="Не полужирный"/>
    <w:rsid w:val="002C2E06"/>
    <w:rPr>
      <w:rFonts w:eastAsia="Times New Roman"/>
      <w:b/>
      <w:bCs/>
      <w:color w:val="000000"/>
      <w:spacing w:val="0"/>
      <w:w w:val="100"/>
      <w:position w:val="0"/>
      <w:sz w:val="28"/>
      <w:szCs w:val="28"/>
      <w:shd w:val="clear" w:color="auto" w:fill="FFFFFF"/>
      <w:lang w:val="ru-RU"/>
    </w:rPr>
  </w:style>
  <w:style w:type="paragraph" w:styleId="ac">
    <w:name w:val="Body Text"/>
    <w:basedOn w:val="a"/>
    <w:link w:val="ad"/>
    <w:rsid w:val="00B4182E"/>
    <w:pPr>
      <w:tabs>
        <w:tab w:val="left" w:pos="3232"/>
      </w:tabs>
      <w:spacing w:after="0" w:line="360" w:lineRule="auto"/>
      <w:jc w:val="both"/>
    </w:pPr>
    <w:rPr>
      <w:rFonts w:ascii="Times New Roman" w:eastAsia="Times New Roman" w:hAnsi="Times New Roman" w:cs="Times New Roman"/>
      <w:sz w:val="28"/>
      <w:szCs w:val="24"/>
    </w:rPr>
  </w:style>
  <w:style w:type="character" w:customStyle="1" w:styleId="ad">
    <w:name w:val="Основной текст Знак"/>
    <w:basedOn w:val="a0"/>
    <w:link w:val="ac"/>
    <w:rsid w:val="00B4182E"/>
    <w:rPr>
      <w:rFonts w:ascii="Times New Roman" w:eastAsia="Times New Roman" w:hAnsi="Times New Roman" w:cs="Times New Roman"/>
      <w:sz w:val="28"/>
      <w:szCs w:val="24"/>
      <w:lang w:eastAsia="ru-RU"/>
    </w:rPr>
  </w:style>
  <w:style w:type="paragraph" w:styleId="21">
    <w:name w:val="Body Text Indent 2"/>
    <w:basedOn w:val="a"/>
    <w:link w:val="22"/>
    <w:rsid w:val="00B4182E"/>
    <w:pPr>
      <w:shd w:val="clear" w:color="auto" w:fill="FFFFFF"/>
      <w:spacing w:after="0" w:line="240" w:lineRule="auto"/>
      <w:ind w:firstLine="708"/>
      <w:jc w:val="both"/>
    </w:pPr>
    <w:rPr>
      <w:rFonts w:ascii="Times New Roman" w:eastAsia="Times New Roman" w:hAnsi="Times New Roman" w:cs="Times New Roman"/>
      <w:color w:val="000000"/>
      <w:sz w:val="24"/>
    </w:rPr>
  </w:style>
  <w:style w:type="character" w:customStyle="1" w:styleId="22">
    <w:name w:val="Основной текст с отступом 2 Знак"/>
    <w:basedOn w:val="a0"/>
    <w:link w:val="21"/>
    <w:rsid w:val="00B4182E"/>
    <w:rPr>
      <w:rFonts w:ascii="Times New Roman" w:eastAsia="Times New Roman" w:hAnsi="Times New Roman" w:cs="Times New Roman"/>
      <w:color w:val="000000"/>
      <w:sz w:val="24"/>
      <w:shd w:val="clear" w:color="auto" w:fill="FFFFFF"/>
      <w:lang w:eastAsia="ru-RU"/>
    </w:rPr>
  </w:style>
  <w:style w:type="paragraph" w:styleId="ae">
    <w:name w:val="Body Text Indent"/>
    <w:basedOn w:val="a"/>
    <w:link w:val="af"/>
    <w:rsid w:val="00B4182E"/>
    <w:pPr>
      <w:spacing w:after="120" w:line="240" w:lineRule="auto"/>
      <w:ind w:left="283"/>
    </w:pPr>
    <w:rPr>
      <w:rFonts w:ascii="Times New Roman" w:eastAsia="Times New Roman" w:hAnsi="Times New Roman" w:cs="Times New Roman"/>
      <w:sz w:val="24"/>
      <w:szCs w:val="24"/>
    </w:rPr>
  </w:style>
  <w:style w:type="character" w:customStyle="1" w:styleId="af">
    <w:name w:val="Основной текст с отступом Знак"/>
    <w:basedOn w:val="a0"/>
    <w:link w:val="ae"/>
    <w:rsid w:val="00B4182E"/>
    <w:rPr>
      <w:rFonts w:ascii="Times New Roman" w:eastAsia="Times New Roman" w:hAnsi="Times New Roman" w:cs="Times New Roman"/>
      <w:sz w:val="24"/>
      <w:szCs w:val="24"/>
      <w:lang w:eastAsia="ru-RU"/>
    </w:rPr>
  </w:style>
  <w:style w:type="paragraph" w:styleId="af0">
    <w:name w:val="footer"/>
    <w:basedOn w:val="a"/>
    <w:link w:val="af1"/>
    <w:uiPriority w:val="99"/>
    <w:unhideWhenUsed/>
    <w:rsid w:val="00A03F7A"/>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A03F7A"/>
  </w:style>
  <w:style w:type="numbering" w:customStyle="1" w:styleId="-">
    <w:name w:val="Стиль маркированный - Док"/>
    <w:basedOn w:val="a2"/>
    <w:rsid w:val="00A03F7A"/>
    <w:pPr>
      <w:numPr>
        <w:numId w:val="2"/>
      </w:numPr>
    </w:pPr>
  </w:style>
  <w:style w:type="paragraph" w:customStyle="1" w:styleId="af2">
    <w:name w:val="Подпись рисунка"/>
    <w:basedOn w:val="a"/>
    <w:next w:val="a"/>
    <w:qFormat/>
    <w:rsid w:val="00783927"/>
    <w:pPr>
      <w:spacing w:after="240" w:line="240" w:lineRule="auto"/>
      <w:ind w:left="720"/>
      <w:jc w:val="center"/>
    </w:pPr>
    <w:rPr>
      <w:rFonts w:ascii="Arial" w:eastAsia="Times New Roman" w:hAnsi="Arial" w:cs="Times New Roman"/>
      <w:sz w:val="20"/>
      <w:szCs w:val="18"/>
    </w:rPr>
  </w:style>
  <w:style w:type="table" w:styleId="af3">
    <w:name w:val="Table Grid"/>
    <w:basedOn w:val="a1"/>
    <w:uiPriority w:val="59"/>
    <w:qFormat/>
    <w:rsid w:val="00CC241F"/>
    <w:pPr>
      <w:spacing w:after="0" w:line="240" w:lineRule="auto"/>
      <w:ind w:firstLine="397"/>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w-headline">
    <w:name w:val="mw-headline"/>
    <w:basedOn w:val="a0"/>
    <w:rsid w:val="00ED0896"/>
  </w:style>
  <w:style w:type="paragraph" w:customStyle="1" w:styleId="NoteHeader">
    <w:name w:val="Note Header"/>
    <w:basedOn w:val="a"/>
    <w:rsid w:val="004C28ED"/>
    <w:pPr>
      <w:keepNext/>
      <w:spacing w:before="120" w:after="120" w:line="240" w:lineRule="auto"/>
      <w:ind w:firstLine="567"/>
      <w:jc w:val="both"/>
    </w:pPr>
    <w:rPr>
      <w:rFonts w:ascii="Times New Roman" w:eastAsia="Times New Roman" w:hAnsi="Times New Roman" w:cs="Times New Roman"/>
      <w:snapToGrid w:val="0"/>
      <w:color w:val="000000"/>
      <w:sz w:val="24"/>
      <w:szCs w:val="20"/>
      <w:lang w:val="en-AU" w:eastAsia="en-US"/>
    </w:rPr>
  </w:style>
  <w:style w:type="paragraph" w:customStyle="1" w:styleId="Definition">
    <w:name w:val="Definition"/>
    <w:basedOn w:val="a"/>
    <w:rsid w:val="004C28ED"/>
    <w:pPr>
      <w:pBdr>
        <w:top w:val="single" w:sz="2" w:space="4" w:color="auto"/>
        <w:left w:val="single" w:sz="2" w:space="4" w:color="auto"/>
        <w:bottom w:val="single" w:sz="2" w:space="4" w:color="auto"/>
        <w:right w:val="single" w:sz="2" w:space="4" w:color="auto"/>
      </w:pBdr>
      <w:shd w:val="clear" w:color="auto" w:fill="E6E6E6"/>
      <w:spacing w:after="120" w:line="240" w:lineRule="auto"/>
      <w:jc w:val="both"/>
    </w:pPr>
    <w:rPr>
      <w:rFonts w:ascii="Arial" w:eastAsia="Times New Roman" w:hAnsi="Arial" w:cs="Times New Roman"/>
      <w:snapToGrid w:val="0"/>
      <w:color w:val="000000"/>
      <w:szCs w:val="20"/>
      <w:lang w:val="en-AU" w:eastAsia="en-US"/>
    </w:rPr>
  </w:style>
  <w:style w:type="paragraph" w:customStyle="1" w:styleId="Picture">
    <w:name w:val="Picture"/>
    <w:rsid w:val="004C28ED"/>
    <w:pPr>
      <w:spacing w:before="120" w:after="120" w:line="240" w:lineRule="auto"/>
      <w:jc w:val="center"/>
    </w:pPr>
    <w:rPr>
      <w:rFonts w:ascii="CG Times (WN)" w:eastAsia="Times New Roman" w:hAnsi="CG Times (WN)" w:cs="Times New Roman"/>
      <w:sz w:val="20"/>
      <w:szCs w:val="20"/>
      <w:lang w:val="en-US" w:eastAsia="en-US"/>
    </w:rPr>
  </w:style>
  <w:style w:type="paragraph" w:customStyle="1" w:styleId="Picheader">
    <w:name w:val="Pic. header"/>
    <w:basedOn w:val="a"/>
    <w:rsid w:val="004C28ED"/>
    <w:pPr>
      <w:keepLines/>
      <w:spacing w:before="240" w:after="120" w:line="240" w:lineRule="auto"/>
    </w:pPr>
    <w:rPr>
      <w:rFonts w:ascii="Arial" w:eastAsia="Times New Roman" w:hAnsi="Arial" w:cs="Times New Roman"/>
      <w:snapToGrid w:val="0"/>
      <w:color w:val="000000"/>
      <w:sz w:val="20"/>
      <w:szCs w:val="20"/>
      <w:lang w:val="en-AU" w:eastAsia="en-US"/>
    </w:rPr>
  </w:style>
  <w:style w:type="paragraph" w:customStyle="1" w:styleId="Step">
    <w:name w:val="Step"/>
    <w:basedOn w:val="a"/>
    <w:rsid w:val="004C28ED"/>
    <w:pPr>
      <w:numPr>
        <w:numId w:val="1"/>
      </w:numPr>
      <w:spacing w:after="120" w:line="240" w:lineRule="auto"/>
      <w:jc w:val="both"/>
    </w:pPr>
    <w:rPr>
      <w:rFonts w:ascii="Times New Roman" w:eastAsia="Times New Roman" w:hAnsi="Times New Roman" w:cs="Times New Roman"/>
      <w:snapToGrid w:val="0"/>
      <w:color w:val="000000"/>
      <w:sz w:val="24"/>
      <w:szCs w:val="20"/>
      <w:lang w:val="en-AU" w:eastAsia="en-US"/>
    </w:rPr>
  </w:style>
  <w:style w:type="paragraph" w:customStyle="1" w:styleId="pros0">
    <w:name w:val="pros0"/>
    <w:basedOn w:val="a"/>
    <w:rsid w:val="006E647E"/>
    <w:pPr>
      <w:spacing w:before="100" w:beforeAutospacing="1" w:after="100" w:afterAutospacing="1" w:line="240" w:lineRule="auto"/>
      <w:ind w:firstLine="0"/>
    </w:pPr>
    <w:rPr>
      <w:rFonts w:ascii="Times New Roman" w:eastAsia="Times New Roman" w:hAnsi="Times New Roman" w:cs="Times New Roman"/>
      <w:sz w:val="24"/>
      <w:szCs w:val="24"/>
    </w:rPr>
  </w:style>
  <w:style w:type="paragraph" w:customStyle="1" w:styleId="list1">
    <w:name w:val="list1"/>
    <w:basedOn w:val="a"/>
    <w:rsid w:val="006E647E"/>
    <w:pPr>
      <w:spacing w:before="100" w:beforeAutospacing="1" w:after="100" w:afterAutospacing="1" w:line="240" w:lineRule="auto"/>
      <w:ind w:firstLine="0"/>
    </w:pPr>
    <w:rPr>
      <w:rFonts w:ascii="Times New Roman" w:eastAsia="Times New Roman" w:hAnsi="Times New Roman" w:cs="Times New Roman"/>
      <w:sz w:val="24"/>
      <w:szCs w:val="24"/>
    </w:rPr>
  </w:style>
  <w:style w:type="character" w:styleId="af4">
    <w:name w:val="FollowedHyperlink"/>
    <w:basedOn w:val="a0"/>
    <w:uiPriority w:val="99"/>
    <w:semiHidden/>
    <w:unhideWhenUsed/>
    <w:rsid w:val="00BF297B"/>
    <w:rPr>
      <w:color w:val="800080" w:themeColor="followedHyperlink"/>
      <w:u w:val="single"/>
    </w:rPr>
  </w:style>
  <w:style w:type="paragraph" w:customStyle="1" w:styleId="western">
    <w:name w:val="western"/>
    <w:basedOn w:val="a"/>
    <w:rsid w:val="001227AC"/>
    <w:pPr>
      <w:spacing w:before="100" w:beforeAutospacing="1" w:after="100" w:afterAutospacing="1" w:line="240" w:lineRule="auto"/>
      <w:ind w:firstLine="0"/>
    </w:pPr>
    <w:rPr>
      <w:rFonts w:ascii="Times New Roman" w:eastAsia="Times New Roman" w:hAnsi="Times New Roman" w:cs="Times New Roman"/>
      <w:sz w:val="24"/>
      <w:szCs w:val="24"/>
    </w:rPr>
  </w:style>
  <w:style w:type="paragraph" w:customStyle="1" w:styleId="paragraph">
    <w:name w:val="paragraph"/>
    <w:basedOn w:val="a"/>
    <w:rsid w:val="00870D2A"/>
    <w:pPr>
      <w:spacing w:before="100" w:beforeAutospacing="1" w:after="100" w:afterAutospacing="1" w:line="240" w:lineRule="auto"/>
      <w:ind w:firstLine="0"/>
    </w:pPr>
    <w:rPr>
      <w:rFonts w:ascii="Times New Roman" w:eastAsia="Times New Roman" w:hAnsi="Times New Roman" w:cs="Times New Roman"/>
      <w:sz w:val="24"/>
      <w:szCs w:val="24"/>
    </w:rPr>
  </w:style>
  <w:style w:type="character" w:customStyle="1" w:styleId="41">
    <w:name w:val="Основной текст (4)_"/>
    <w:basedOn w:val="a0"/>
    <w:link w:val="410"/>
    <w:locked/>
    <w:rsid w:val="007611CD"/>
    <w:rPr>
      <w:sz w:val="27"/>
      <w:szCs w:val="27"/>
      <w:shd w:val="clear" w:color="auto" w:fill="FFFFFF"/>
    </w:rPr>
  </w:style>
  <w:style w:type="character" w:customStyle="1" w:styleId="414pt">
    <w:name w:val="Основной текст (4) + 14 pt"/>
    <w:basedOn w:val="41"/>
    <w:rsid w:val="007611CD"/>
    <w:rPr>
      <w:sz w:val="28"/>
      <w:szCs w:val="28"/>
      <w:shd w:val="clear" w:color="auto" w:fill="FFFFFF"/>
    </w:rPr>
  </w:style>
  <w:style w:type="paragraph" w:customStyle="1" w:styleId="410">
    <w:name w:val="Основной текст (4)1"/>
    <w:basedOn w:val="a"/>
    <w:link w:val="41"/>
    <w:rsid w:val="007611CD"/>
    <w:pPr>
      <w:widowControl w:val="0"/>
      <w:shd w:val="clear" w:color="auto" w:fill="FFFFFF"/>
      <w:spacing w:before="540" w:after="2160" w:line="446" w:lineRule="exact"/>
      <w:ind w:firstLine="0"/>
      <w:jc w:val="center"/>
    </w:pPr>
    <w:rPr>
      <w:sz w:val="27"/>
      <w:szCs w:val="27"/>
    </w:rPr>
  </w:style>
  <w:style w:type="character" w:customStyle="1" w:styleId="14pt">
    <w:name w:val="Основной текст + 14 pt"/>
    <w:basedOn w:val="ad"/>
    <w:rsid w:val="007611CD"/>
    <w:rPr>
      <w:rFonts w:ascii="Times New Roman" w:eastAsia="Times New Roman" w:hAnsi="Times New Roman" w:cs="Times New Roman"/>
      <w:sz w:val="28"/>
      <w:szCs w:val="28"/>
      <w:shd w:val="clear" w:color="auto" w:fill="FFFFFF"/>
      <w:lang w:eastAsia="ru-RU"/>
    </w:rPr>
  </w:style>
  <w:style w:type="character" w:customStyle="1" w:styleId="23">
    <w:name w:val="Подпись к таблице (2)_"/>
    <w:basedOn w:val="a0"/>
    <w:link w:val="24"/>
    <w:locked/>
    <w:rsid w:val="007611CD"/>
    <w:rPr>
      <w:sz w:val="28"/>
      <w:szCs w:val="28"/>
      <w:shd w:val="clear" w:color="auto" w:fill="FFFFFF"/>
    </w:rPr>
  </w:style>
  <w:style w:type="paragraph" w:customStyle="1" w:styleId="24">
    <w:name w:val="Подпись к таблице (2)"/>
    <w:basedOn w:val="a"/>
    <w:link w:val="23"/>
    <w:rsid w:val="007611CD"/>
    <w:pPr>
      <w:widowControl w:val="0"/>
      <w:shd w:val="clear" w:color="auto" w:fill="FFFFFF"/>
      <w:spacing w:after="0" w:line="240" w:lineRule="atLeast"/>
      <w:ind w:firstLine="0"/>
    </w:pPr>
    <w:rPr>
      <w:sz w:val="28"/>
      <w:szCs w:val="28"/>
    </w:rPr>
  </w:style>
  <w:style w:type="paragraph" w:customStyle="1" w:styleId="Iauiue">
    <w:name w:val="Iau.iue"/>
    <w:basedOn w:val="a"/>
    <w:next w:val="a"/>
    <w:uiPriority w:val="99"/>
    <w:rsid w:val="00050794"/>
    <w:pPr>
      <w:autoSpaceDE w:val="0"/>
      <w:autoSpaceDN w:val="0"/>
      <w:adjustRightInd w:val="0"/>
      <w:spacing w:after="0" w:line="240" w:lineRule="auto"/>
      <w:ind w:firstLine="0"/>
    </w:pPr>
    <w:rPr>
      <w:rFonts w:ascii="Times New Roman" w:eastAsia="Times New Roman" w:hAnsi="Times New Roman" w:cs="Times New Roman"/>
      <w:sz w:val="24"/>
      <w:szCs w:val="24"/>
    </w:rPr>
  </w:style>
  <w:style w:type="paragraph" w:customStyle="1" w:styleId="Default">
    <w:name w:val="Default"/>
    <w:rsid w:val="0026493F"/>
    <w:pPr>
      <w:autoSpaceDE w:val="0"/>
      <w:autoSpaceDN w:val="0"/>
      <w:adjustRightInd w:val="0"/>
      <w:spacing w:after="0" w:line="240" w:lineRule="auto"/>
      <w:ind w:firstLine="0"/>
    </w:pPr>
    <w:rPr>
      <w:rFonts w:ascii="Times New Roman" w:eastAsia="Times New Roman" w:hAnsi="Times New Roman" w:cs="Times New Roman"/>
      <w:color w:val="000000"/>
      <w:sz w:val="24"/>
      <w:szCs w:val="24"/>
    </w:rPr>
  </w:style>
  <w:style w:type="paragraph" w:customStyle="1" w:styleId="Caaieiaie1">
    <w:name w:val="Caaieiaie 1"/>
    <w:basedOn w:val="Default"/>
    <w:next w:val="Default"/>
    <w:uiPriority w:val="99"/>
    <w:rsid w:val="0026493F"/>
    <w:rPr>
      <w:color w:val="auto"/>
    </w:rPr>
  </w:style>
  <w:style w:type="table" w:customStyle="1" w:styleId="TableGrid">
    <w:name w:val="TableGrid"/>
    <w:rsid w:val="00D50BD8"/>
    <w:pPr>
      <w:spacing w:after="0" w:line="240" w:lineRule="auto"/>
      <w:ind w:firstLine="0"/>
    </w:pPr>
    <w:tblPr>
      <w:tblCellMar>
        <w:top w:w="0" w:type="dxa"/>
        <w:left w:w="0" w:type="dxa"/>
        <w:bottom w:w="0" w:type="dxa"/>
        <w:right w:w="0" w:type="dxa"/>
      </w:tblCellMar>
    </w:tblPr>
  </w:style>
  <w:style w:type="character" w:customStyle="1" w:styleId="7Exact">
    <w:name w:val="Основной текст (7) Exact"/>
    <w:link w:val="7"/>
    <w:uiPriority w:val="99"/>
    <w:locked/>
    <w:rsid w:val="00D0267B"/>
    <w:rPr>
      <w:rFonts w:ascii="MS Reference Sans Serif" w:hAnsi="MS Reference Sans Serif" w:cs="MS Reference Sans Serif"/>
      <w:noProof/>
      <w:sz w:val="16"/>
      <w:szCs w:val="16"/>
      <w:shd w:val="clear" w:color="auto" w:fill="FFFFFF"/>
    </w:rPr>
  </w:style>
  <w:style w:type="paragraph" w:customStyle="1" w:styleId="7">
    <w:name w:val="Основной текст (7)"/>
    <w:basedOn w:val="a"/>
    <w:link w:val="7Exact"/>
    <w:uiPriority w:val="99"/>
    <w:rsid w:val="00D0267B"/>
    <w:pPr>
      <w:widowControl w:val="0"/>
      <w:shd w:val="clear" w:color="auto" w:fill="FFFFFF"/>
      <w:spacing w:after="0" w:line="240" w:lineRule="atLeast"/>
      <w:ind w:firstLine="0"/>
    </w:pPr>
    <w:rPr>
      <w:rFonts w:ascii="MS Reference Sans Serif" w:hAnsi="MS Reference Sans Serif" w:cs="MS Reference Sans Serif"/>
      <w:noProof/>
      <w:sz w:val="16"/>
      <w:szCs w:val="16"/>
    </w:rPr>
  </w:style>
  <w:style w:type="character" w:customStyle="1" w:styleId="fontstyle21">
    <w:name w:val="fontstyle21"/>
    <w:basedOn w:val="a0"/>
    <w:rsid w:val="00D0267B"/>
    <w:rPr>
      <w:rFonts w:ascii="TimesNewRomanPSMT" w:hAnsi="TimesNewRomanPSMT" w:hint="default"/>
      <w:b w:val="0"/>
      <w:bCs w:val="0"/>
      <w:i w:val="0"/>
      <w:iCs w:val="0"/>
      <w:color w:val="000000"/>
      <w:sz w:val="24"/>
      <w:szCs w:val="24"/>
    </w:rPr>
  </w:style>
  <w:style w:type="character" w:customStyle="1" w:styleId="fontstyle31">
    <w:name w:val="fontstyle31"/>
    <w:basedOn w:val="a0"/>
    <w:rsid w:val="00D0267B"/>
    <w:rPr>
      <w:rFonts w:ascii="TimesNewRomanPS-BoldMT" w:hAnsi="TimesNewRomanPS-BoldMT" w:hint="default"/>
      <w:b/>
      <w:bCs/>
      <w:i w:val="0"/>
      <w:iCs w:val="0"/>
      <w:color w:val="000000"/>
      <w:sz w:val="28"/>
      <w:szCs w:val="28"/>
    </w:rPr>
  </w:style>
  <w:style w:type="character" w:customStyle="1" w:styleId="fontstyle01">
    <w:name w:val="fontstyle01"/>
    <w:basedOn w:val="a0"/>
    <w:rsid w:val="003C22F7"/>
    <w:rPr>
      <w:rFonts w:ascii="TimesNewRomanPS-BoldItalicMT" w:hAnsi="TimesNewRomanPS-BoldItalicMT" w:hint="default"/>
      <w:b/>
      <w:bCs/>
      <w:i/>
      <w:iCs/>
      <w:color w:val="000000"/>
      <w:sz w:val="28"/>
      <w:szCs w:val="28"/>
    </w:rPr>
  </w:style>
  <w:style w:type="table" w:customStyle="1" w:styleId="11">
    <w:name w:val="Сетка таблицы1"/>
    <w:basedOn w:val="a1"/>
    <w:next w:val="af3"/>
    <w:uiPriority w:val="59"/>
    <w:rsid w:val="00A70DA7"/>
    <w:pPr>
      <w:spacing w:after="0" w:line="240" w:lineRule="auto"/>
      <w:ind w:firstLine="0"/>
    </w:pPr>
    <w:rPr>
      <w:rFonts w:ascii="Calibri" w:eastAsia="Times New Roman" w:hAnsi="Calibri" w:cs="Calibri"/>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
    <w:name w:val="HTML Cite"/>
    <w:basedOn w:val="a0"/>
    <w:uiPriority w:val="99"/>
    <w:semiHidden/>
    <w:unhideWhenUsed/>
    <w:rsid w:val="000435C7"/>
    <w:rPr>
      <w:i/>
      <w:iCs/>
    </w:rPr>
  </w:style>
  <w:style w:type="character" w:customStyle="1" w:styleId="dyjrff">
    <w:name w:val="dyjrff"/>
    <w:basedOn w:val="a0"/>
    <w:rsid w:val="000435C7"/>
  </w:style>
  <w:style w:type="paragraph" w:customStyle="1" w:styleId="Metod4">
    <w:name w:val="Metod_4"/>
    <w:basedOn w:val="2"/>
    <w:rsid w:val="009263B0"/>
    <w:pPr>
      <w:keepLines w:val="0"/>
      <w:numPr>
        <w:ilvl w:val="12"/>
      </w:numPr>
      <w:spacing w:before="120" w:after="120" w:line="300" w:lineRule="exact"/>
      <w:ind w:left="2160" w:firstLine="284"/>
      <w:jc w:val="both"/>
      <w:outlineLvl w:val="0"/>
    </w:pPr>
    <w:rPr>
      <w:rFonts w:ascii="Times New Roman" w:eastAsia="Times New Roman" w:hAnsi="Times New Roman" w:cs="Times New Roman"/>
      <w:bCs w:val="0"/>
      <w:color w:val="auto"/>
      <w:sz w:val="24"/>
      <w:szCs w:val="20"/>
    </w:rPr>
  </w:style>
  <w:style w:type="character" w:customStyle="1" w:styleId="mw-redirect">
    <w:name w:val="mw-redirect"/>
    <w:basedOn w:val="a0"/>
    <w:rsid w:val="008A27C5"/>
  </w:style>
  <w:style w:type="character" w:customStyle="1" w:styleId="b-forumtext">
    <w:name w:val="b-forum__text"/>
    <w:basedOn w:val="a0"/>
    <w:rsid w:val="008A27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41258">
      <w:bodyDiv w:val="1"/>
      <w:marLeft w:val="0"/>
      <w:marRight w:val="0"/>
      <w:marTop w:val="0"/>
      <w:marBottom w:val="0"/>
      <w:divBdr>
        <w:top w:val="none" w:sz="0" w:space="0" w:color="auto"/>
        <w:left w:val="none" w:sz="0" w:space="0" w:color="auto"/>
        <w:bottom w:val="none" w:sz="0" w:space="0" w:color="auto"/>
        <w:right w:val="none" w:sz="0" w:space="0" w:color="auto"/>
      </w:divBdr>
    </w:div>
    <w:div w:id="32969488">
      <w:bodyDiv w:val="1"/>
      <w:marLeft w:val="0"/>
      <w:marRight w:val="0"/>
      <w:marTop w:val="0"/>
      <w:marBottom w:val="0"/>
      <w:divBdr>
        <w:top w:val="none" w:sz="0" w:space="0" w:color="auto"/>
        <w:left w:val="none" w:sz="0" w:space="0" w:color="auto"/>
        <w:bottom w:val="none" w:sz="0" w:space="0" w:color="auto"/>
        <w:right w:val="none" w:sz="0" w:space="0" w:color="auto"/>
      </w:divBdr>
    </w:div>
    <w:div w:id="72050179">
      <w:bodyDiv w:val="1"/>
      <w:marLeft w:val="0"/>
      <w:marRight w:val="0"/>
      <w:marTop w:val="0"/>
      <w:marBottom w:val="0"/>
      <w:divBdr>
        <w:top w:val="none" w:sz="0" w:space="0" w:color="auto"/>
        <w:left w:val="none" w:sz="0" w:space="0" w:color="auto"/>
        <w:bottom w:val="none" w:sz="0" w:space="0" w:color="auto"/>
        <w:right w:val="none" w:sz="0" w:space="0" w:color="auto"/>
      </w:divBdr>
    </w:div>
    <w:div w:id="79061775">
      <w:bodyDiv w:val="1"/>
      <w:marLeft w:val="0"/>
      <w:marRight w:val="0"/>
      <w:marTop w:val="0"/>
      <w:marBottom w:val="0"/>
      <w:divBdr>
        <w:top w:val="none" w:sz="0" w:space="0" w:color="auto"/>
        <w:left w:val="none" w:sz="0" w:space="0" w:color="auto"/>
        <w:bottom w:val="none" w:sz="0" w:space="0" w:color="auto"/>
        <w:right w:val="none" w:sz="0" w:space="0" w:color="auto"/>
      </w:divBdr>
    </w:div>
    <w:div w:id="86073394">
      <w:bodyDiv w:val="1"/>
      <w:marLeft w:val="0"/>
      <w:marRight w:val="0"/>
      <w:marTop w:val="0"/>
      <w:marBottom w:val="0"/>
      <w:divBdr>
        <w:top w:val="none" w:sz="0" w:space="0" w:color="auto"/>
        <w:left w:val="none" w:sz="0" w:space="0" w:color="auto"/>
        <w:bottom w:val="none" w:sz="0" w:space="0" w:color="auto"/>
        <w:right w:val="none" w:sz="0" w:space="0" w:color="auto"/>
      </w:divBdr>
    </w:div>
    <w:div w:id="172765028">
      <w:bodyDiv w:val="1"/>
      <w:marLeft w:val="0"/>
      <w:marRight w:val="0"/>
      <w:marTop w:val="0"/>
      <w:marBottom w:val="0"/>
      <w:divBdr>
        <w:top w:val="none" w:sz="0" w:space="0" w:color="auto"/>
        <w:left w:val="none" w:sz="0" w:space="0" w:color="auto"/>
        <w:bottom w:val="none" w:sz="0" w:space="0" w:color="auto"/>
        <w:right w:val="none" w:sz="0" w:space="0" w:color="auto"/>
      </w:divBdr>
    </w:div>
    <w:div w:id="186068900">
      <w:bodyDiv w:val="1"/>
      <w:marLeft w:val="0"/>
      <w:marRight w:val="0"/>
      <w:marTop w:val="0"/>
      <w:marBottom w:val="0"/>
      <w:divBdr>
        <w:top w:val="none" w:sz="0" w:space="0" w:color="auto"/>
        <w:left w:val="none" w:sz="0" w:space="0" w:color="auto"/>
        <w:bottom w:val="none" w:sz="0" w:space="0" w:color="auto"/>
        <w:right w:val="none" w:sz="0" w:space="0" w:color="auto"/>
      </w:divBdr>
    </w:div>
    <w:div w:id="207452224">
      <w:bodyDiv w:val="1"/>
      <w:marLeft w:val="0"/>
      <w:marRight w:val="0"/>
      <w:marTop w:val="0"/>
      <w:marBottom w:val="0"/>
      <w:divBdr>
        <w:top w:val="none" w:sz="0" w:space="0" w:color="auto"/>
        <w:left w:val="none" w:sz="0" w:space="0" w:color="auto"/>
        <w:bottom w:val="none" w:sz="0" w:space="0" w:color="auto"/>
        <w:right w:val="none" w:sz="0" w:space="0" w:color="auto"/>
      </w:divBdr>
    </w:div>
    <w:div w:id="216822178">
      <w:bodyDiv w:val="1"/>
      <w:marLeft w:val="0"/>
      <w:marRight w:val="0"/>
      <w:marTop w:val="0"/>
      <w:marBottom w:val="0"/>
      <w:divBdr>
        <w:top w:val="none" w:sz="0" w:space="0" w:color="auto"/>
        <w:left w:val="none" w:sz="0" w:space="0" w:color="auto"/>
        <w:bottom w:val="none" w:sz="0" w:space="0" w:color="auto"/>
        <w:right w:val="none" w:sz="0" w:space="0" w:color="auto"/>
      </w:divBdr>
      <w:divsChild>
        <w:div w:id="1907911863">
          <w:marLeft w:val="547"/>
          <w:marRight w:val="0"/>
          <w:marTop w:val="96"/>
          <w:marBottom w:val="0"/>
          <w:divBdr>
            <w:top w:val="none" w:sz="0" w:space="0" w:color="auto"/>
            <w:left w:val="none" w:sz="0" w:space="0" w:color="auto"/>
            <w:bottom w:val="none" w:sz="0" w:space="0" w:color="auto"/>
            <w:right w:val="none" w:sz="0" w:space="0" w:color="auto"/>
          </w:divBdr>
        </w:div>
        <w:div w:id="828789536">
          <w:marLeft w:val="547"/>
          <w:marRight w:val="0"/>
          <w:marTop w:val="96"/>
          <w:marBottom w:val="0"/>
          <w:divBdr>
            <w:top w:val="none" w:sz="0" w:space="0" w:color="auto"/>
            <w:left w:val="none" w:sz="0" w:space="0" w:color="auto"/>
            <w:bottom w:val="none" w:sz="0" w:space="0" w:color="auto"/>
            <w:right w:val="none" w:sz="0" w:space="0" w:color="auto"/>
          </w:divBdr>
        </w:div>
        <w:div w:id="31082438">
          <w:marLeft w:val="547"/>
          <w:marRight w:val="0"/>
          <w:marTop w:val="96"/>
          <w:marBottom w:val="0"/>
          <w:divBdr>
            <w:top w:val="none" w:sz="0" w:space="0" w:color="auto"/>
            <w:left w:val="none" w:sz="0" w:space="0" w:color="auto"/>
            <w:bottom w:val="none" w:sz="0" w:space="0" w:color="auto"/>
            <w:right w:val="none" w:sz="0" w:space="0" w:color="auto"/>
          </w:divBdr>
        </w:div>
        <w:div w:id="706371066">
          <w:marLeft w:val="547"/>
          <w:marRight w:val="0"/>
          <w:marTop w:val="96"/>
          <w:marBottom w:val="0"/>
          <w:divBdr>
            <w:top w:val="none" w:sz="0" w:space="0" w:color="auto"/>
            <w:left w:val="none" w:sz="0" w:space="0" w:color="auto"/>
            <w:bottom w:val="none" w:sz="0" w:space="0" w:color="auto"/>
            <w:right w:val="none" w:sz="0" w:space="0" w:color="auto"/>
          </w:divBdr>
        </w:div>
        <w:div w:id="370811750">
          <w:marLeft w:val="547"/>
          <w:marRight w:val="0"/>
          <w:marTop w:val="96"/>
          <w:marBottom w:val="0"/>
          <w:divBdr>
            <w:top w:val="none" w:sz="0" w:space="0" w:color="auto"/>
            <w:left w:val="none" w:sz="0" w:space="0" w:color="auto"/>
            <w:bottom w:val="none" w:sz="0" w:space="0" w:color="auto"/>
            <w:right w:val="none" w:sz="0" w:space="0" w:color="auto"/>
          </w:divBdr>
        </w:div>
        <w:div w:id="926227252">
          <w:marLeft w:val="547"/>
          <w:marRight w:val="0"/>
          <w:marTop w:val="96"/>
          <w:marBottom w:val="0"/>
          <w:divBdr>
            <w:top w:val="none" w:sz="0" w:space="0" w:color="auto"/>
            <w:left w:val="none" w:sz="0" w:space="0" w:color="auto"/>
            <w:bottom w:val="none" w:sz="0" w:space="0" w:color="auto"/>
            <w:right w:val="none" w:sz="0" w:space="0" w:color="auto"/>
          </w:divBdr>
        </w:div>
        <w:div w:id="1119296355">
          <w:marLeft w:val="547"/>
          <w:marRight w:val="0"/>
          <w:marTop w:val="96"/>
          <w:marBottom w:val="0"/>
          <w:divBdr>
            <w:top w:val="none" w:sz="0" w:space="0" w:color="auto"/>
            <w:left w:val="none" w:sz="0" w:space="0" w:color="auto"/>
            <w:bottom w:val="none" w:sz="0" w:space="0" w:color="auto"/>
            <w:right w:val="none" w:sz="0" w:space="0" w:color="auto"/>
          </w:divBdr>
        </w:div>
        <w:div w:id="1267228529">
          <w:marLeft w:val="547"/>
          <w:marRight w:val="0"/>
          <w:marTop w:val="96"/>
          <w:marBottom w:val="0"/>
          <w:divBdr>
            <w:top w:val="none" w:sz="0" w:space="0" w:color="auto"/>
            <w:left w:val="none" w:sz="0" w:space="0" w:color="auto"/>
            <w:bottom w:val="none" w:sz="0" w:space="0" w:color="auto"/>
            <w:right w:val="none" w:sz="0" w:space="0" w:color="auto"/>
          </w:divBdr>
        </w:div>
      </w:divsChild>
    </w:div>
    <w:div w:id="221258511">
      <w:bodyDiv w:val="1"/>
      <w:marLeft w:val="0"/>
      <w:marRight w:val="0"/>
      <w:marTop w:val="0"/>
      <w:marBottom w:val="0"/>
      <w:divBdr>
        <w:top w:val="none" w:sz="0" w:space="0" w:color="auto"/>
        <w:left w:val="none" w:sz="0" w:space="0" w:color="auto"/>
        <w:bottom w:val="none" w:sz="0" w:space="0" w:color="auto"/>
        <w:right w:val="none" w:sz="0" w:space="0" w:color="auto"/>
      </w:divBdr>
    </w:div>
    <w:div w:id="226302962">
      <w:bodyDiv w:val="1"/>
      <w:marLeft w:val="0"/>
      <w:marRight w:val="0"/>
      <w:marTop w:val="0"/>
      <w:marBottom w:val="0"/>
      <w:divBdr>
        <w:top w:val="none" w:sz="0" w:space="0" w:color="auto"/>
        <w:left w:val="none" w:sz="0" w:space="0" w:color="auto"/>
        <w:bottom w:val="none" w:sz="0" w:space="0" w:color="auto"/>
        <w:right w:val="none" w:sz="0" w:space="0" w:color="auto"/>
      </w:divBdr>
      <w:divsChild>
        <w:div w:id="1059286149">
          <w:marLeft w:val="120"/>
          <w:marRight w:val="0"/>
          <w:marTop w:val="0"/>
          <w:marBottom w:val="120"/>
          <w:divBdr>
            <w:top w:val="none" w:sz="0" w:space="0" w:color="auto"/>
            <w:left w:val="none" w:sz="0" w:space="0" w:color="auto"/>
            <w:bottom w:val="none" w:sz="0" w:space="0" w:color="auto"/>
            <w:right w:val="none" w:sz="0" w:space="0" w:color="auto"/>
          </w:divBdr>
        </w:div>
      </w:divsChild>
    </w:div>
    <w:div w:id="251747036">
      <w:bodyDiv w:val="1"/>
      <w:marLeft w:val="0"/>
      <w:marRight w:val="0"/>
      <w:marTop w:val="0"/>
      <w:marBottom w:val="0"/>
      <w:divBdr>
        <w:top w:val="none" w:sz="0" w:space="0" w:color="auto"/>
        <w:left w:val="none" w:sz="0" w:space="0" w:color="auto"/>
        <w:bottom w:val="none" w:sz="0" w:space="0" w:color="auto"/>
        <w:right w:val="none" w:sz="0" w:space="0" w:color="auto"/>
      </w:divBdr>
      <w:divsChild>
        <w:div w:id="531189985">
          <w:marLeft w:val="1166"/>
          <w:marRight w:val="0"/>
          <w:marTop w:val="0"/>
          <w:marBottom w:val="0"/>
          <w:divBdr>
            <w:top w:val="none" w:sz="0" w:space="0" w:color="auto"/>
            <w:left w:val="none" w:sz="0" w:space="0" w:color="auto"/>
            <w:bottom w:val="none" w:sz="0" w:space="0" w:color="auto"/>
            <w:right w:val="none" w:sz="0" w:space="0" w:color="auto"/>
          </w:divBdr>
        </w:div>
        <w:div w:id="1985891764">
          <w:marLeft w:val="1166"/>
          <w:marRight w:val="0"/>
          <w:marTop w:val="0"/>
          <w:marBottom w:val="0"/>
          <w:divBdr>
            <w:top w:val="none" w:sz="0" w:space="0" w:color="auto"/>
            <w:left w:val="none" w:sz="0" w:space="0" w:color="auto"/>
            <w:bottom w:val="none" w:sz="0" w:space="0" w:color="auto"/>
            <w:right w:val="none" w:sz="0" w:space="0" w:color="auto"/>
          </w:divBdr>
        </w:div>
        <w:div w:id="1964310858">
          <w:marLeft w:val="1166"/>
          <w:marRight w:val="0"/>
          <w:marTop w:val="0"/>
          <w:marBottom w:val="0"/>
          <w:divBdr>
            <w:top w:val="none" w:sz="0" w:space="0" w:color="auto"/>
            <w:left w:val="none" w:sz="0" w:space="0" w:color="auto"/>
            <w:bottom w:val="none" w:sz="0" w:space="0" w:color="auto"/>
            <w:right w:val="none" w:sz="0" w:space="0" w:color="auto"/>
          </w:divBdr>
        </w:div>
      </w:divsChild>
    </w:div>
    <w:div w:id="280697314">
      <w:bodyDiv w:val="1"/>
      <w:marLeft w:val="0"/>
      <w:marRight w:val="0"/>
      <w:marTop w:val="0"/>
      <w:marBottom w:val="0"/>
      <w:divBdr>
        <w:top w:val="none" w:sz="0" w:space="0" w:color="auto"/>
        <w:left w:val="none" w:sz="0" w:space="0" w:color="auto"/>
        <w:bottom w:val="none" w:sz="0" w:space="0" w:color="auto"/>
        <w:right w:val="none" w:sz="0" w:space="0" w:color="auto"/>
      </w:divBdr>
    </w:div>
    <w:div w:id="291836168">
      <w:bodyDiv w:val="1"/>
      <w:marLeft w:val="0"/>
      <w:marRight w:val="0"/>
      <w:marTop w:val="0"/>
      <w:marBottom w:val="0"/>
      <w:divBdr>
        <w:top w:val="none" w:sz="0" w:space="0" w:color="auto"/>
        <w:left w:val="none" w:sz="0" w:space="0" w:color="auto"/>
        <w:bottom w:val="none" w:sz="0" w:space="0" w:color="auto"/>
        <w:right w:val="none" w:sz="0" w:space="0" w:color="auto"/>
      </w:divBdr>
      <w:divsChild>
        <w:div w:id="1382559361">
          <w:marLeft w:val="806"/>
          <w:marRight w:val="0"/>
          <w:marTop w:val="96"/>
          <w:marBottom w:val="0"/>
          <w:divBdr>
            <w:top w:val="none" w:sz="0" w:space="0" w:color="auto"/>
            <w:left w:val="none" w:sz="0" w:space="0" w:color="auto"/>
            <w:bottom w:val="none" w:sz="0" w:space="0" w:color="auto"/>
            <w:right w:val="none" w:sz="0" w:space="0" w:color="auto"/>
          </w:divBdr>
        </w:div>
        <w:div w:id="470296588">
          <w:marLeft w:val="1166"/>
          <w:marRight w:val="0"/>
          <w:marTop w:val="96"/>
          <w:marBottom w:val="0"/>
          <w:divBdr>
            <w:top w:val="none" w:sz="0" w:space="0" w:color="auto"/>
            <w:left w:val="none" w:sz="0" w:space="0" w:color="auto"/>
            <w:bottom w:val="none" w:sz="0" w:space="0" w:color="auto"/>
            <w:right w:val="none" w:sz="0" w:space="0" w:color="auto"/>
          </w:divBdr>
        </w:div>
        <w:div w:id="485442011">
          <w:marLeft w:val="1166"/>
          <w:marRight w:val="0"/>
          <w:marTop w:val="96"/>
          <w:marBottom w:val="0"/>
          <w:divBdr>
            <w:top w:val="none" w:sz="0" w:space="0" w:color="auto"/>
            <w:left w:val="none" w:sz="0" w:space="0" w:color="auto"/>
            <w:bottom w:val="none" w:sz="0" w:space="0" w:color="auto"/>
            <w:right w:val="none" w:sz="0" w:space="0" w:color="auto"/>
          </w:divBdr>
        </w:div>
        <w:div w:id="1200052846">
          <w:marLeft w:val="1166"/>
          <w:marRight w:val="0"/>
          <w:marTop w:val="96"/>
          <w:marBottom w:val="0"/>
          <w:divBdr>
            <w:top w:val="none" w:sz="0" w:space="0" w:color="auto"/>
            <w:left w:val="none" w:sz="0" w:space="0" w:color="auto"/>
            <w:bottom w:val="none" w:sz="0" w:space="0" w:color="auto"/>
            <w:right w:val="none" w:sz="0" w:space="0" w:color="auto"/>
          </w:divBdr>
        </w:div>
        <w:div w:id="75828934">
          <w:marLeft w:val="1166"/>
          <w:marRight w:val="0"/>
          <w:marTop w:val="96"/>
          <w:marBottom w:val="0"/>
          <w:divBdr>
            <w:top w:val="none" w:sz="0" w:space="0" w:color="auto"/>
            <w:left w:val="none" w:sz="0" w:space="0" w:color="auto"/>
            <w:bottom w:val="none" w:sz="0" w:space="0" w:color="auto"/>
            <w:right w:val="none" w:sz="0" w:space="0" w:color="auto"/>
          </w:divBdr>
        </w:div>
        <w:div w:id="773476208">
          <w:marLeft w:val="1166"/>
          <w:marRight w:val="0"/>
          <w:marTop w:val="96"/>
          <w:marBottom w:val="0"/>
          <w:divBdr>
            <w:top w:val="none" w:sz="0" w:space="0" w:color="auto"/>
            <w:left w:val="none" w:sz="0" w:space="0" w:color="auto"/>
            <w:bottom w:val="none" w:sz="0" w:space="0" w:color="auto"/>
            <w:right w:val="none" w:sz="0" w:space="0" w:color="auto"/>
          </w:divBdr>
        </w:div>
      </w:divsChild>
    </w:div>
    <w:div w:id="311177971">
      <w:bodyDiv w:val="1"/>
      <w:marLeft w:val="0"/>
      <w:marRight w:val="0"/>
      <w:marTop w:val="0"/>
      <w:marBottom w:val="0"/>
      <w:divBdr>
        <w:top w:val="none" w:sz="0" w:space="0" w:color="auto"/>
        <w:left w:val="none" w:sz="0" w:space="0" w:color="auto"/>
        <w:bottom w:val="none" w:sz="0" w:space="0" w:color="auto"/>
        <w:right w:val="none" w:sz="0" w:space="0" w:color="auto"/>
      </w:divBdr>
    </w:div>
    <w:div w:id="329021446">
      <w:bodyDiv w:val="1"/>
      <w:marLeft w:val="0"/>
      <w:marRight w:val="0"/>
      <w:marTop w:val="0"/>
      <w:marBottom w:val="0"/>
      <w:divBdr>
        <w:top w:val="none" w:sz="0" w:space="0" w:color="auto"/>
        <w:left w:val="none" w:sz="0" w:space="0" w:color="auto"/>
        <w:bottom w:val="none" w:sz="0" w:space="0" w:color="auto"/>
        <w:right w:val="none" w:sz="0" w:space="0" w:color="auto"/>
      </w:divBdr>
    </w:div>
    <w:div w:id="338042805">
      <w:bodyDiv w:val="1"/>
      <w:marLeft w:val="0"/>
      <w:marRight w:val="0"/>
      <w:marTop w:val="0"/>
      <w:marBottom w:val="0"/>
      <w:divBdr>
        <w:top w:val="none" w:sz="0" w:space="0" w:color="auto"/>
        <w:left w:val="none" w:sz="0" w:space="0" w:color="auto"/>
        <w:bottom w:val="none" w:sz="0" w:space="0" w:color="auto"/>
        <w:right w:val="none" w:sz="0" w:space="0" w:color="auto"/>
      </w:divBdr>
    </w:div>
    <w:div w:id="394086138">
      <w:bodyDiv w:val="1"/>
      <w:marLeft w:val="0"/>
      <w:marRight w:val="0"/>
      <w:marTop w:val="0"/>
      <w:marBottom w:val="0"/>
      <w:divBdr>
        <w:top w:val="none" w:sz="0" w:space="0" w:color="auto"/>
        <w:left w:val="none" w:sz="0" w:space="0" w:color="auto"/>
        <w:bottom w:val="none" w:sz="0" w:space="0" w:color="auto"/>
        <w:right w:val="none" w:sz="0" w:space="0" w:color="auto"/>
      </w:divBdr>
    </w:div>
    <w:div w:id="416832352">
      <w:bodyDiv w:val="1"/>
      <w:marLeft w:val="0"/>
      <w:marRight w:val="0"/>
      <w:marTop w:val="0"/>
      <w:marBottom w:val="0"/>
      <w:divBdr>
        <w:top w:val="none" w:sz="0" w:space="0" w:color="auto"/>
        <w:left w:val="none" w:sz="0" w:space="0" w:color="auto"/>
        <w:bottom w:val="none" w:sz="0" w:space="0" w:color="auto"/>
        <w:right w:val="none" w:sz="0" w:space="0" w:color="auto"/>
      </w:divBdr>
    </w:div>
    <w:div w:id="421337114">
      <w:bodyDiv w:val="1"/>
      <w:marLeft w:val="0"/>
      <w:marRight w:val="0"/>
      <w:marTop w:val="0"/>
      <w:marBottom w:val="0"/>
      <w:divBdr>
        <w:top w:val="none" w:sz="0" w:space="0" w:color="auto"/>
        <w:left w:val="none" w:sz="0" w:space="0" w:color="auto"/>
        <w:bottom w:val="none" w:sz="0" w:space="0" w:color="auto"/>
        <w:right w:val="none" w:sz="0" w:space="0" w:color="auto"/>
      </w:divBdr>
    </w:div>
    <w:div w:id="444035646">
      <w:bodyDiv w:val="1"/>
      <w:marLeft w:val="0"/>
      <w:marRight w:val="0"/>
      <w:marTop w:val="0"/>
      <w:marBottom w:val="0"/>
      <w:divBdr>
        <w:top w:val="none" w:sz="0" w:space="0" w:color="auto"/>
        <w:left w:val="none" w:sz="0" w:space="0" w:color="auto"/>
        <w:bottom w:val="none" w:sz="0" w:space="0" w:color="auto"/>
        <w:right w:val="none" w:sz="0" w:space="0" w:color="auto"/>
      </w:divBdr>
    </w:div>
    <w:div w:id="455369110">
      <w:bodyDiv w:val="1"/>
      <w:marLeft w:val="0"/>
      <w:marRight w:val="0"/>
      <w:marTop w:val="0"/>
      <w:marBottom w:val="0"/>
      <w:divBdr>
        <w:top w:val="none" w:sz="0" w:space="0" w:color="auto"/>
        <w:left w:val="none" w:sz="0" w:space="0" w:color="auto"/>
        <w:bottom w:val="none" w:sz="0" w:space="0" w:color="auto"/>
        <w:right w:val="none" w:sz="0" w:space="0" w:color="auto"/>
      </w:divBdr>
    </w:div>
    <w:div w:id="514539853">
      <w:bodyDiv w:val="1"/>
      <w:marLeft w:val="0"/>
      <w:marRight w:val="0"/>
      <w:marTop w:val="0"/>
      <w:marBottom w:val="0"/>
      <w:divBdr>
        <w:top w:val="none" w:sz="0" w:space="0" w:color="auto"/>
        <w:left w:val="none" w:sz="0" w:space="0" w:color="auto"/>
        <w:bottom w:val="none" w:sz="0" w:space="0" w:color="auto"/>
        <w:right w:val="none" w:sz="0" w:space="0" w:color="auto"/>
      </w:divBdr>
      <w:divsChild>
        <w:div w:id="117377394">
          <w:marLeft w:val="0"/>
          <w:marRight w:val="0"/>
          <w:marTop w:val="0"/>
          <w:marBottom w:val="0"/>
          <w:divBdr>
            <w:top w:val="none" w:sz="0" w:space="0" w:color="auto"/>
            <w:left w:val="none" w:sz="0" w:space="0" w:color="auto"/>
            <w:bottom w:val="none" w:sz="0" w:space="0" w:color="auto"/>
            <w:right w:val="none" w:sz="0" w:space="0" w:color="auto"/>
          </w:divBdr>
        </w:div>
        <w:div w:id="1672640586">
          <w:marLeft w:val="0"/>
          <w:marRight w:val="0"/>
          <w:marTop w:val="0"/>
          <w:marBottom w:val="0"/>
          <w:divBdr>
            <w:top w:val="none" w:sz="0" w:space="0" w:color="auto"/>
            <w:left w:val="none" w:sz="0" w:space="0" w:color="auto"/>
            <w:bottom w:val="none" w:sz="0" w:space="0" w:color="auto"/>
            <w:right w:val="none" w:sz="0" w:space="0" w:color="auto"/>
          </w:divBdr>
        </w:div>
        <w:div w:id="1114593798">
          <w:marLeft w:val="0"/>
          <w:marRight w:val="0"/>
          <w:marTop w:val="0"/>
          <w:marBottom w:val="0"/>
          <w:divBdr>
            <w:top w:val="none" w:sz="0" w:space="0" w:color="auto"/>
            <w:left w:val="none" w:sz="0" w:space="0" w:color="auto"/>
            <w:bottom w:val="none" w:sz="0" w:space="0" w:color="auto"/>
            <w:right w:val="none" w:sz="0" w:space="0" w:color="auto"/>
          </w:divBdr>
        </w:div>
        <w:div w:id="1195844123">
          <w:marLeft w:val="0"/>
          <w:marRight w:val="0"/>
          <w:marTop w:val="0"/>
          <w:marBottom w:val="0"/>
          <w:divBdr>
            <w:top w:val="none" w:sz="0" w:space="0" w:color="auto"/>
            <w:left w:val="none" w:sz="0" w:space="0" w:color="auto"/>
            <w:bottom w:val="none" w:sz="0" w:space="0" w:color="auto"/>
            <w:right w:val="none" w:sz="0" w:space="0" w:color="auto"/>
          </w:divBdr>
        </w:div>
        <w:div w:id="2057846750">
          <w:marLeft w:val="0"/>
          <w:marRight w:val="0"/>
          <w:marTop w:val="0"/>
          <w:marBottom w:val="0"/>
          <w:divBdr>
            <w:top w:val="none" w:sz="0" w:space="0" w:color="auto"/>
            <w:left w:val="none" w:sz="0" w:space="0" w:color="auto"/>
            <w:bottom w:val="none" w:sz="0" w:space="0" w:color="auto"/>
            <w:right w:val="none" w:sz="0" w:space="0" w:color="auto"/>
          </w:divBdr>
        </w:div>
        <w:div w:id="905646465">
          <w:marLeft w:val="0"/>
          <w:marRight w:val="0"/>
          <w:marTop w:val="0"/>
          <w:marBottom w:val="0"/>
          <w:divBdr>
            <w:top w:val="none" w:sz="0" w:space="0" w:color="auto"/>
            <w:left w:val="none" w:sz="0" w:space="0" w:color="auto"/>
            <w:bottom w:val="none" w:sz="0" w:space="0" w:color="auto"/>
            <w:right w:val="none" w:sz="0" w:space="0" w:color="auto"/>
          </w:divBdr>
        </w:div>
        <w:div w:id="396125395">
          <w:marLeft w:val="0"/>
          <w:marRight w:val="0"/>
          <w:marTop w:val="0"/>
          <w:marBottom w:val="0"/>
          <w:divBdr>
            <w:top w:val="none" w:sz="0" w:space="0" w:color="auto"/>
            <w:left w:val="none" w:sz="0" w:space="0" w:color="auto"/>
            <w:bottom w:val="none" w:sz="0" w:space="0" w:color="auto"/>
            <w:right w:val="none" w:sz="0" w:space="0" w:color="auto"/>
          </w:divBdr>
        </w:div>
        <w:div w:id="313604986">
          <w:marLeft w:val="0"/>
          <w:marRight w:val="0"/>
          <w:marTop w:val="0"/>
          <w:marBottom w:val="0"/>
          <w:divBdr>
            <w:top w:val="none" w:sz="0" w:space="0" w:color="auto"/>
            <w:left w:val="none" w:sz="0" w:space="0" w:color="auto"/>
            <w:bottom w:val="none" w:sz="0" w:space="0" w:color="auto"/>
            <w:right w:val="none" w:sz="0" w:space="0" w:color="auto"/>
          </w:divBdr>
        </w:div>
        <w:div w:id="1247686052">
          <w:marLeft w:val="0"/>
          <w:marRight w:val="0"/>
          <w:marTop w:val="0"/>
          <w:marBottom w:val="0"/>
          <w:divBdr>
            <w:top w:val="none" w:sz="0" w:space="0" w:color="auto"/>
            <w:left w:val="none" w:sz="0" w:space="0" w:color="auto"/>
            <w:bottom w:val="none" w:sz="0" w:space="0" w:color="auto"/>
            <w:right w:val="none" w:sz="0" w:space="0" w:color="auto"/>
          </w:divBdr>
        </w:div>
        <w:div w:id="2106606993">
          <w:marLeft w:val="0"/>
          <w:marRight w:val="0"/>
          <w:marTop w:val="0"/>
          <w:marBottom w:val="0"/>
          <w:divBdr>
            <w:top w:val="none" w:sz="0" w:space="0" w:color="auto"/>
            <w:left w:val="none" w:sz="0" w:space="0" w:color="auto"/>
            <w:bottom w:val="none" w:sz="0" w:space="0" w:color="auto"/>
            <w:right w:val="none" w:sz="0" w:space="0" w:color="auto"/>
          </w:divBdr>
        </w:div>
        <w:div w:id="736904526">
          <w:marLeft w:val="0"/>
          <w:marRight w:val="0"/>
          <w:marTop w:val="0"/>
          <w:marBottom w:val="0"/>
          <w:divBdr>
            <w:top w:val="none" w:sz="0" w:space="0" w:color="auto"/>
            <w:left w:val="none" w:sz="0" w:space="0" w:color="auto"/>
            <w:bottom w:val="none" w:sz="0" w:space="0" w:color="auto"/>
            <w:right w:val="none" w:sz="0" w:space="0" w:color="auto"/>
          </w:divBdr>
        </w:div>
        <w:div w:id="1884058731">
          <w:marLeft w:val="0"/>
          <w:marRight w:val="0"/>
          <w:marTop w:val="0"/>
          <w:marBottom w:val="0"/>
          <w:divBdr>
            <w:top w:val="none" w:sz="0" w:space="0" w:color="auto"/>
            <w:left w:val="none" w:sz="0" w:space="0" w:color="auto"/>
            <w:bottom w:val="none" w:sz="0" w:space="0" w:color="auto"/>
            <w:right w:val="none" w:sz="0" w:space="0" w:color="auto"/>
          </w:divBdr>
        </w:div>
        <w:div w:id="1416588183">
          <w:marLeft w:val="0"/>
          <w:marRight w:val="0"/>
          <w:marTop w:val="0"/>
          <w:marBottom w:val="0"/>
          <w:divBdr>
            <w:top w:val="none" w:sz="0" w:space="0" w:color="auto"/>
            <w:left w:val="none" w:sz="0" w:space="0" w:color="auto"/>
            <w:bottom w:val="none" w:sz="0" w:space="0" w:color="auto"/>
            <w:right w:val="none" w:sz="0" w:space="0" w:color="auto"/>
          </w:divBdr>
        </w:div>
        <w:div w:id="1642225930">
          <w:marLeft w:val="0"/>
          <w:marRight w:val="0"/>
          <w:marTop w:val="0"/>
          <w:marBottom w:val="0"/>
          <w:divBdr>
            <w:top w:val="none" w:sz="0" w:space="0" w:color="auto"/>
            <w:left w:val="none" w:sz="0" w:space="0" w:color="auto"/>
            <w:bottom w:val="none" w:sz="0" w:space="0" w:color="auto"/>
            <w:right w:val="none" w:sz="0" w:space="0" w:color="auto"/>
          </w:divBdr>
        </w:div>
        <w:div w:id="1629161906">
          <w:marLeft w:val="0"/>
          <w:marRight w:val="0"/>
          <w:marTop w:val="0"/>
          <w:marBottom w:val="0"/>
          <w:divBdr>
            <w:top w:val="none" w:sz="0" w:space="0" w:color="auto"/>
            <w:left w:val="none" w:sz="0" w:space="0" w:color="auto"/>
            <w:bottom w:val="none" w:sz="0" w:space="0" w:color="auto"/>
            <w:right w:val="none" w:sz="0" w:space="0" w:color="auto"/>
          </w:divBdr>
        </w:div>
        <w:div w:id="171385038">
          <w:marLeft w:val="0"/>
          <w:marRight w:val="0"/>
          <w:marTop w:val="0"/>
          <w:marBottom w:val="0"/>
          <w:divBdr>
            <w:top w:val="none" w:sz="0" w:space="0" w:color="auto"/>
            <w:left w:val="none" w:sz="0" w:space="0" w:color="auto"/>
            <w:bottom w:val="none" w:sz="0" w:space="0" w:color="auto"/>
            <w:right w:val="none" w:sz="0" w:space="0" w:color="auto"/>
          </w:divBdr>
        </w:div>
        <w:div w:id="64569266">
          <w:marLeft w:val="0"/>
          <w:marRight w:val="0"/>
          <w:marTop w:val="0"/>
          <w:marBottom w:val="0"/>
          <w:divBdr>
            <w:top w:val="none" w:sz="0" w:space="0" w:color="auto"/>
            <w:left w:val="none" w:sz="0" w:space="0" w:color="auto"/>
            <w:bottom w:val="none" w:sz="0" w:space="0" w:color="auto"/>
            <w:right w:val="none" w:sz="0" w:space="0" w:color="auto"/>
          </w:divBdr>
        </w:div>
        <w:div w:id="30034746">
          <w:marLeft w:val="0"/>
          <w:marRight w:val="0"/>
          <w:marTop w:val="0"/>
          <w:marBottom w:val="0"/>
          <w:divBdr>
            <w:top w:val="none" w:sz="0" w:space="0" w:color="auto"/>
            <w:left w:val="none" w:sz="0" w:space="0" w:color="auto"/>
            <w:bottom w:val="none" w:sz="0" w:space="0" w:color="auto"/>
            <w:right w:val="none" w:sz="0" w:space="0" w:color="auto"/>
          </w:divBdr>
        </w:div>
        <w:div w:id="155809085">
          <w:marLeft w:val="0"/>
          <w:marRight w:val="0"/>
          <w:marTop w:val="0"/>
          <w:marBottom w:val="0"/>
          <w:divBdr>
            <w:top w:val="none" w:sz="0" w:space="0" w:color="auto"/>
            <w:left w:val="none" w:sz="0" w:space="0" w:color="auto"/>
            <w:bottom w:val="none" w:sz="0" w:space="0" w:color="auto"/>
            <w:right w:val="none" w:sz="0" w:space="0" w:color="auto"/>
          </w:divBdr>
        </w:div>
        <w:div w:id="1492863819">
          <w:marLeft w:val="0"/>
          <w:marRight w:val="0"/>
          <w:marTop w:val="0"/>
          <w:marBottom w:val="0"/>
          <w:divBdr>
            <w:top w:val="none" w:sz="0" w:space="0" w:color="auto"/>
            <w:left w:val="none" w:sz="0" w:space="0" w:color="auto"/>
            <w:bottom w:val="none" w:sz="0" w:space="0" w:color="auto"/>
            <w:right w:val="none" w:sz="0" w:space="0" w:color="auto"/>
          </w:divBdr>
        </w:div>
        <w:div w:id="461273607">
          <w:marLeft w:val="0"/>
          <w:marRight w:val="0"/>
          <w:marTop w:val="0"/>
          <w:marBottom w:val="0"/>
          <w:divBdr>
            <w:top w:val="none" w:sz="0" w:space="0" w:color="auto"/>
            <w:left w:val="none" w:sz="0" w:space="0" w:color="auto"/>
            <w:bottom w:val="none" w:sz="0" w:space="0" w:color="auto"/>
            <w:right w:val="none" w:sz="0" w:space="0" w:color="auto"/>
          </w:divBdr>
        </w:div>
        <w:div w:id="1482113612">
          <w:marLeft w:val="0"/>
          <w:marRight w:val="0"/>
          <w:marTop w:val="0"/>
          <w:marBottom w:val="0"/>
          <w:divBdr>
            <w:top w:val="none" w:sz="0" w:space="0" w:color="auto"/>
            <w:left w:val="none" w:sz="0" w:space="0" w:color="auto"/>
            <w:bottom w:val="none" w:sz="0" w:space="0" w:color="auto"/>
            <w:right w:val="none" w:sz="0" w:space="0" w:color="auto"/>
          </w:divBdr>
        </w:div>
        <w:div w:id="1992975623">
          <w:marLeft w:val="0"/>
          <w:marRight w:val="0"/>
          <w:marTop w:val="0"/>
          <w:marBottom w:val="0"/>
          <w:divBdr>
            <w:top w:val="none" w:sz="0" w:space="0" w:color="auto"/>
            <w:left w:val="none" w:sz="0" w:space="0" w:color="auto"/>
            <w:bottom w:val="none" w:sz="0" w:space="0" w:color="auto"/>
            <w:right w:val="none" w:sz="0" w:space="0" w:color="auto"/>
          </w:divBdr>
        </w:div>
        <w:div w:id="1649282892">
          <w:marLeft w:val="0"/>
          <w:marRight w:val="0"/>
          <w:marTop w:val="0"/>
          <w:marBottom w:val="0"/>
          <w:divBdr>
            <w:top w:val="none" w:sz="0" w:space="0" w:color="auto"/>
            <w:left w:val="none" w:sz="0" w:space="0" w:color="auto"/>
            <w:bottom w:val="none" w:sz="0" w:space="0" w:color="auto"/>
            <w:right w:val="none" w:sz="0" w:space="0" w:color="auto"/>
          </w:divBdr>
        </w:div>
        <w:div w:id="1361778249">
          <w:marLeft w:val="0"/>
          <w:marRight w:val="0"/>
          <w:marTop w:val="0"/>
          <w:marBottom w:val="0"/>
          <w:divBdr>
            <w:top w:val="none" w:sz="0" w:space="0" w:color="auto"/>
            <w:left w:val="none" w:sz="0" w:space="0" w:color="auto"/>
            <w:bottom w:val="none" w:sz="0" w:space="0" w:color="auto"/>
            <w:right w:val="none" w:sz="0" w:space="0" w:color="auto"/>
          </w:divBdr>
        </w:div>
        <w:div w:id="259997357">
          <w:marLeft w:val="0"/>
          <w:marRight w:val="0"/>
          <w:marTop w:val="0"/>
          <w:marBottom w:val="0"/>
          <w:divBdr>
            <w:top w:val="none" w:sz="0" w:space="0" w:color="auto"/>
            <w:left w:val="none" w:sz="0" w:space="0" w:color="auto"/>
            <w:bottom w:val="none" w:sz="0" w:space="0" w:color="auto"/>
            <w:right w:val="none" w:sz="0" w:space="0" w:color="auto"/>
          </w:divBdr>
        </w:div>
        <w:div w:id="365953561">
          <w:marLeft w:val="0"/>
          <w:marRight w:val="0"/>
          <w:marTop w:val="0"/>
          <w:marBottom w:val="0"/>
          <w:divBdr>
            <w:top w:val="none" w:sz="0" w:space="0" w:color="auto"/>
            <w:left w:val="none" w:sz="0" w:space="0" w:color="auto"/>
            <w:bottom w:val="none" w:sz="0" w:space="0" w:color="auto"/>
            <w:right w:val="none" w:sz="0" w:space="0" w:color="auto"/>
          </w:divBdr>
        </w:div>
        <w:div w:id="1876961900">
          <w:marLeft w:val="0"/>
          <w:marRight w:val="0"/>
          <w:marTop w:val="0"/>
          <w:marBottom w:val="0"/>
          <w:divBdr>
            <w:top w:val="none" w:sz="0" w:space="0" w:color="auto"/>
            <w:left w:val="none" w:sz="0" w:space="0" w:color="auto"/>
            <w:bottom w:val="none" w:sz="0" w:space="0" w:color="auto"/>
            <w:right w:val="none" w:sz="0" w:space="0" w:color="auto"/>
          </w:divBdr>
        </w:div>
        <w:div w:id="2107069253">
          <w:marLeft w:val="0"/>
          <w:marRight w:val="0"/>
          <w:marTop w:val="0"/>
          <w:marBottom w:val="0"/>
          <w:divBdr>
            <w:top w:val="none" w:sz="0" w:space="0" w:color="auto"/>
            <w:left w:val="none" w:sz="0" w:space="0" w:color="auto"/>
            <w:bottom w:val="none" w:sz="0" w:space="0" w:color="auto"/>
            <w:right w:val="none" w:sz="0" w:space="0" w:color="auto"/>
          </w:divBdr>
        </w:div>
        <w:div w:id="563832380">
          <w:marLeft w:val="0"/>
          <w:marRight w:val="0"/>
          <w:marTop w:val="0"/>
          <w:marBottom w:val="0"/>
          <w:divBdr>
            <w:top w:val="none" w:sz="0" w:space="0" w:color="auto"/>
            <w:left w:val="none" w:sz="0" w:space="0" w:color="auto"/>
            <w:bottom w:val="none" w:sz="0" w:space="0" w:color="auto"/>
            <w:right w:val="none" w:sz="0" w:space="0" w:color="auto"/>
          </w:divBdr>
        </w:div>
        <w:div w:id="735904864">
          <w:marLeft w:val="0"/>
          <w:marRight w:val="0"/>
          <w:marTop w:val="0"/>
          <w:marBottom w:val="0"/>
          <w:divBdr>
            <w:top w:val="none" w:sz="0" w:space="0" w:color="auto"/>
            <w:left w:val="none" w:sz="0" w:space="0" w:color="auto"/>
            <w:bottom w:val="none" w:sz="0" w:space="0" w:color="auto"/>
            <w:right w:val="none" w:sz="0" w:space="0" w:color="auto"/>
          </w:divBdr>
        </w:div>
        <w:div w:id="1398749124">
          <w:marLeft w:val="0"/>
          <w:marRight w:val="0"/>
          <w:marTop w:val="0"/>
          <w:marBottom w:val="0"/>
          <w:divBdr>
            <w:top w:val="none" w:sz="0" w:space="0" w:color="auto"/>
            <w:left w:val="none" w:sz="0" w:space="0" w:color="auto"/>
            <w:bottom w:val="none" w:sz="0" w:space="0" w:color="auto"/>
            <w:right w:val="none" w:sz="0" w:space="0" w:color="auto"/>
          </w:divBdr>
        </w:div>
        <w:div w:id="2143845202">
          <w:marLeft w:val="0"/>
          <w:marRight w:val="0"/>
          <w:marTop w:val="0"/>
          <w:marBottom w:val="0"/>
          <w:divBdr>
            <w:top w:val="none" w:sz="0" w:space="0" w:color="auto"/>
            <w:left w:val="none" w:sz="0" w:space="0" w:color="auto"/>
            <w:bottom w:val="none" w:sz="0" w:space="0" w:color="auto"/>
            <w:right w:val="none" w:sz="0" w:space="0" w:color="auto"/>
          </w:divBdr>
        </w:div>
        <w:div w:id="1858422625">
          <w:marLeft w:val="0"/>
          <w:marRight w:val="0"/>
          <w:marTop w:val="0"/>
          <w:marBottom w:val="0"/>
          <w:divBdr>
            <w:top w:val="none" w:sz="0" w:space="0" w:color="auto"/>
            <w:left w:val="none" w:sz="0" w:space="0" w:color="auto"/>
            <w:bottom w:val="none" w:sz="0" w:space="0" w:color="auto"/>
            <w:right w:val="none" w:sz="0" w:space="0" w:color="auto"/>
          </w:divBdr>
        </w:div>
        <w:div w:id="1748843074">
          <w:marLeft w:val="0"/>
          <w:marRight w:val="0"/>
          <w:marTop w:val="0"/>
          <w:marBottom w:val="0"/>
          <w:divBdr>
            <w:top w:val="none" w:sz="0" w:space="0" w:color="auto"/>
            <w:left w:val="none" w:sz="0" w:space="0" w:color="auto"/>
            <w:bottom w:val="none" w:sz="0" w:space="0" w:color="auto"/>
            <w:right w:val="none" w:sz="0" w:space="0" w:color="auto"/>
          </w:divBdr>
        </w:div>
        <w:div w:id="438648743">
          <w:marLeft w:val="0"/>
          <w:marRight w:val="0"/>
          <w:marTop w:val="0"/>
          <w:marBottom w:val="0"/>
          <w:divBdr>
            <w:top w:val="none" w:sz="0" w:space="0" w:color="auto"/>
            <w:left w:val="none" w:sz="0" w:space="0" w:color="auto"/>
            <w:bottom w:val="none" w:sz="0" w:space="0" w:color="auto"/>
            <w:right w:val="none" w:sz="0" w:space="0" w:color="auto"/>
          </w:divBdr>
        </w:div>
        <w:div w:id="1987196380">
          <w:marLeft w:val="0"/>
          <w:marRight w:val="0"/>
          <w:marTop w:val="0"/>
          <w:marBottom w:val="0"/>
          <w:divBdr>
            <w:top w:val="none" w:sz="0" w:space="0" w:color="auto"/>
            <w:left w:val="none" w:sz="0" w:space="0" w:color="auto"/>
            <w:bottom w:val="none" w:sz="0" w:space="0" w:color="auto"/>
            <w:right w:val="none" w:sz="0" w:space="0" w:color="auto"/>
          </w:divBdr>
        </w:div>
        <w:div w:id="1168983975">
          <w:marLeft w:val="0"/>
          <w:marRight w:val="0"/>
          <w:marTop w:val="0"/>
          <w:marBottom w:val="0"/>
          <w:divBdr>
            <w:top w:val="none" w:sz="0" w:space="0" w:color="auto"/>
            <w:left w:val="none" w:sz="0" w:space="0" w:color="auto"/>
            <w:bottom w:val="none" w:sz="0" w:space="0" w:color="auto"/>
            <w:right w:val="none" w:sz="0" w:space="0" w:color="auto"/>
          </w:divBdr>
        </w:div>
        <w:div w:id="1921938541">
          <w:marLeft w:val="0"/>
          <w:marRight w:val="0"/>
          <w:marTop w:val="0"/>
          <w:marBottom w:val="0"/>
          <w:divBdr>
            <w:top w:val="none" w:sz="0" w:space="0" w:color="auto"/>
            <w:left w:val="none" w:sz="0" w:space="0" w:color="auto"/>
            <w:bottom w:val="none" w:sz="0" w:space="0" w:color="auto"/>
            <w:right w:val="none" w:sz="0" w:space="0" w:color="auto"/>
          </w:divBdr>
        </w:div>
        <w:div w:id="626815527">
          <w:marLeft w:val="0"/>
          <w:marRight w:val="0"/>
          <w:marTop w:val="0"/>
          <w:marBottom w:val="0"/>
          <w:divBdr>
            <w:top w:val="none" w:sz="0" w:space="0" w:color="auto"/>
            <w:left w:val="none" w:sz="0" w:space="0" w:color="auto"/>
            <w:bottom w:val="none" w:sz="0" w:space="0" w:color="auto"/>
            <w:right w:val="none" w:sz="0" w:space="0" w:color="auto"/>
          </w:divBdr>
        </w:div>
        <w:div w:id="1895265246">
          <w:marLeft w:val="0"/>
          <w:marRight w:val="0"/>
          <w:marTop w:val="0"/>
          <w:marBottom w:val="0"/>
          <w:divBdr>
            <w:top w:val="none" w:sz="0" w:space="0" w:color="auto"/>
            <w:left w:val="none" w:sz="0" w:space="0" w:color="auto"/>
            <w:bottom w:val="none" w:sz="0" w:space="0" w:color="auto"/>
            <w:right w:val="none" w:sz="0" w:space="0" w:color="auto"/>
          </w:divBdr>
        </w:div>
        <w:div w:id="754516880">
          <w:marLeft w:val="0"/>
          <w:marRight w:val="0"/>
          <w:marTop w:val="0"/>
          <w:marBottom w:val="0"/>
          <w:divBdr>
            <w:top w:val="none" w:sz="0" w:space="0" w:color="auto"/>
            <w:left w:val="none" w:sz="0" w:space="0" w:color="auto"/>
            <w:bottom w:val="none" w:sz="0" w:space="0" w:color="auto"/>
            <w:right w:val="none" w:sz="0" w:space="0" w:color="auto"/>
          </w:divBdr>
        </w:div>
        <w:div w:id="1117717250">
          <w:marLeft w:val="0"/>
          <w:marRight w:val="0"/>
          <w:marTop w:val="0"/>
          <w:marBottom w:val="0"/>
          <w:divBdr>
            <w:top w:val="none" w:sz="0" w:space="0" w:color="auto"/>
            <w:left w:val="none" w:sz="0" w:space="0" w:color="auto"/>
            <w:bottom w:val="none" w:sz="0" w:space="0" w:color="auto"/>
            <w:right w:val="none" w:sz="0" w:space="0" w:color="auto"/>
          </w:divBdr>
        </w:div>
        <w:div w:id="1845589123">
          <w:marLeft w:val="0"/>
          <w:marRight w:val="0"/>
          <w:marTop w:val="0"/>
          <w:marBottom w:val="0"/>
          <w:divBdr>
            <w:top w:val="none" w:sz="0" w:space="0" w:color="auto"/>
            <w:left w:val="none" w:sz="0" w:space="0" w:color="auto"/>
            <w:bottom w:val="none" w:sz="0" w:space="0" w:color="auto"/>
            <w:right w:val="none" w:sz="0" w:space="0" w:color="auto"/>
          </w:divBdr>
        </w:div>
        <w:div w:id="2047874717">
          <w:marLeft w:val="0"/>
          <w:marRight w:val="0"/>
          <w:marTop w:val="0"/>
          <w:marBottom w:val="0"/>
          <w:divBdr>
            <w:top w:val="none" w:sz="0" w:space="0" w:color="auto"/>
            <w:left w:val="none" w:sz="0" w:space="0" w:color="auto"/>
            <w:bottom w:val="none" w:sz="0" w:space="0" w:color="auto"/>
            <w:right w:val="none" w:sz="0" w:space="0" w:color="auto"/>
          </w:divBdr>
        </w:div>
        <w:div w:id="240650068">
          <w:marLeft w:val="0"/>
          <w:marRight w:val="0"/>
          <w:marTop w:val="0"/>
          <w:marBottom w:val="0"/>
          <w:divBdr>
            <w:top w:val="none" w:sz="0" w:space="0" w:color="auto"/>
            <w:left w:val="none" w:sz="0" w:space="0" w:color="auto"/>
            <w:bottom w:val="none" w:sz="0" w:space="0" w:color="auto"/>
            <w:right w:val="none" w:sz="0" w:space="0" w:color="auto"/>
          </w:divBdr>
        </w:div>
        <w:div w:id="443425636">
          <w:marLeft w:val="0"/>
          <w:marRight w:val="0"/>
          <w:marTop w:val="0"/>
          <w:marBottom w:val="0"/>
          <w:divBdr>
            <w:top w:val="none" w:sz="0" w:space="0" w:color="auto"/>
            <w:left w:val="none" w:sz="0" w:space="0" w:color="auto"/>
            <w:bottom w:val="none" w:sz="0" w:space="0" w:color="auto"/>
            <w:right w:val="none" w:sz="0" w:space="0" w:color="auto"/>
          </w:divBdr>
        </w:div>
        <w:div w:id="928274395">
          <w:marLeft w:val="0"/>
          <w:marRight w:val="0"/>
          <w:marTop w:val="0"/>
          <w:marBottom w:val="0"/>
          <w:divBdr>
            <w:top w:val="none" w:sz="0" w:space="0" w:color="auto"/>
            <w:left w:val="none" w:sz="0" w:space="0" w:color="auto"/>
            <w:bottom w:val="none" w:sz="0" w:space="0" w:color="auto"/>
            <w:right w:val="none" w:sz="0" w:space="0" w:color="auto"/>
          </w:divBdr>
        </w:div>
        <w:div w:id="77486989">
          <w:marLeft w:val="0"/>
          <w:marRight w:val="0"/>
          <w:marTop w:val="0"/>
          <w:marBottom w:val="0"/>
          <w:divBdr>
            <w:top w:val="none" w:sz="0" w:space="0" w:color="auto"/>
            <w:left w:val="none" w:sz="0" w:space="0" w:color="auto"/>
            <w:bottom w:val="none" w:sz="0" w:space="0" w:color="auto"/>
            <w:right w:val="none" w:sz="0" w:space="0" w:color="auto"/>
          </w:divBdr>
        </w:div>
        <w:div w:id="1586573384">
          <w:marLeft w:val="0"/>
          <w:marRight w:val="0"/>
          <w:marTop w:val="0"/>
          <w:marBottom w:val="0"/>
          <w:divBdr>
            <w:top w:val="none" w:sz="0" w:space="0" w:color="auto"/>
            <w:left w:val="none" w:sz="0" w:space="0" w:color="auto"/>
            <w:bottom w:val="none" w:sz="0" w:space="0" w:color="auto"/>
            <w:right w:val="none" w:sz="0" w:space="0" w:color="auto"/>
          </w:divBdr>
        </w:div>
        <w:div w:id="1878541108">
          <w:marLeft w:val="0"/>
          <w:marRight w:val="0"/>
          <w:marTop w:val="0"/>
          <w:marBottom w:val="0"/>
          <w:divBdr>
            <w:top w:val="none" w:sz="0" w:space="0" w:color="auto"/>
            <w:left w:val="none" w:sz="0" w:space="0" w:color="auto"/>
            <w:bottom w:val="none" w:sz="0" w:space="0" w:color="auto"/>
            <w:right w:val="none" w:sz="0" w:space="0" w:color="auto"/>
          </w:divBdr>
        </w:div>
        <w:div w:id="1158576380">
          <w:marLeft w:val="0"/>
          <w:marRight w:val="0"/>
          <w:marTop w:val="0"/>
          <w:marBottom w:val="0"/>
          <w:divBdr>
            <w:top w:val="none" w:sz="0" w:space="0" w:color="auto"/>
            <w:left w:val="none" w:sz="0" w:space="0" w:color="auto"/>
            <w:bottom w:val="none" w:sz="0" w:space="0" w:color="auto"/>
            <w:right w:val="none" w:sz="0" w:space="0" w:color="auto"/>
          </w:divBdr>
        </w:div>
        <w:div w:id="517932613">
          <w:marLeft w:val="0"/>
          <w:marRight w:val="0"/>
          <w:marTop w:val="0"/>
          <w:marBottom w:val="0"/>
          <w:divBdr>
            <w:top w:val="none" w:sz="0" w:space="0" w:color="auto"/>
            <w:left w:val="none" w:sz="0" w:space="0" w:color="auto"/>
            <w:bottom w:val="none" w:sz="0" w:space="0" w:color="auto"/>
            <w:right w:val="none" w:sz="0" w:space="0" w:color="auto"/>
          </w:divBdr>
        </w:div>
        <w:div w:id="460854011">
          <w:marLeft w:val="0"/>
          <w:marRight w:val="0"/>
          <w:marTop w:val="0"/>
          <w:marBottom w:val="0"/>
          <w:divBdr>
            <w:top w:val="none" w:sz="0" w:space="0" w:color="auto"/>
            <w:left w:val="none" w:sz="0" w:space="0" w:color="auto"/>
            <w:bottom w:val="none" w:sz="0" w:space="0" w:color="auto"/>
            <w:right w:val="none" w:sz="0" w:space="0" w:color="auto"/>
          </w:divBdr>
        </w:div>
        <w:div w:id="170141763">
          <w:marLeft w:val="0"/>
          <w:marRight w:val="0"/>
          <w:marTop w:val="0"/>
          <w:marBottom w:val="0"/>
          <w:divBdr>
            <w:top w:val="none" w:sz="0" w:space="0" w:color="auto"/>
            <w:left w:val="none" w:sz="0" w:space="0" w:color="auto"/>
            <w:bottom w:val="none" w:sz="0" w:space="0" w:color="auto"/>
            <w:right w:val="none" w:sz="0" w:space="0" w:color="auto"/>
          </w:divBdr>
        </w:div>
      </w:divsChild>
    </w:div>
    <w:div w:id="535119239">
      <w:bodyDiv w:val="1"/>
      <w:marLeft w:val="0"/>
      <w:marRight w:val="0"/>
      <w:marTop w:val="0"/>
      <w:marBottom w:val="0"/>
      <w:divBdr>
        <w:top w:val="none" w:sz="0" w:space="0" w:color="auto"/>
        <w:left w:val="none" w:sz="0" w:space="0" w:color="auto"/>
        <w:bottom w:val="none" w:sz="0" w:space="0" w:color="auto"/>
        <w:right w:val="none" w:sz="0" w:space="0" w:color="auto"/>
      </w:divBdr>
    </w:div>
    <w:div w:id="537165343">
      <w:bodyDiv w:val="1"/>
      <w:marLeft w:val="0"/>
      <w:marRight w:val="0"/>
      <w:marTop w:val="0"/>
      <w:marBottom w:val="0"/>
      <w:divBdr>
        <w:top w:val="none" w:sz="0" w:space="0" w:color="auto"/>
        <w:left w:val="none" w:sz="0" w:space="0" w:color="auto"/>
        <w:bottom w:val="none" w:sz="0" w:space="0" w:color="auto"/>
        <w:right w:val="none" w:sz="0" w:space="0" w:color="auto"/>
      </w:divBdr>
    </w:div>
    <w:div w:id="550116097">
      <w:bodyDiv w:val="1"/>
      <w:marLeft w:val="0"/>
      <w:marRight w:val="0"/>
      <w:marTop w:val="0"/>
      <w:marBottom w:val="0"/>
      <w:divBdr>
        <w:top w:val="none" w:sz="0" w:space="0" w:color="auto"/>
        <w:left w:val="none" w:sz="0" w:space="0" w:color="auto"/>
        <w:bottom w:val="none" w:sz="0" w:space="0" w:color="auto"/>
        <w:right w:val="none" w:sz="0" w:space="0" w:color="auto"/>
      </w:divBdr>
    </w:div>
    <w:div w:id="555556013">
      <w:bodyDiv w:val="1"/>
      <w:marLeft w:val="0"/>
      <w:marRight w:val="0"/>
      <w:marTop w:val="0"/>
      <w:marBottom w:val="0"/>
      <w:divBdr>
        <w:top w:val="none" w:sz="0" w:space="0" w:color="auto"/>
        <w:left w:val="none" w:sz="0" w:space="0" w:color="auto"/>
        <w:bottom w:val="none" w:sz="0" w:space="0" w:color="auto"/>
        <w:right w:val="none" w:sz="0" w:space="0" w:color="auto"/>
      </w:divBdr>
      <w:divsChild>
        <w:div w:id="2113430852">
          <w:marLeft w:val="547"/>
          <w:marRight w:val="0"/>
          <w:marTop w:val="96"/>
          <w:marBottom w:val="0"/>
          <w:divBdr>
            <w:top w:val="none" w:sz="0" w:space="0" w:color="auto"/>
            <w:left w:val="none" w:sz="0" w:space="0" w:color="auto"/>
            <w:bottom w:val="none" w:sz="0" w:space="0" w:color="auto"/>
            <w:right w:val="none" w:sz="0" w:space="0" w:color="auto"/>
          </w:divBdr>
        </w:div>
        <w:div w:id="666441481">
          <w:marLeft w:val="547"/>
          <w:marRight w:val="0"/>
          <w:marTop w:val="96"/>
          <w:marBottom w:val="0"/>
          <w:divBdr>
            <w:top w:val="none" w:sz="0" w:space="0" w:color="auto"/>
            <w:left w:val="none" w:sz="0" w:space="0" w:color="auto"/>
            <w:bottom w:val="none" w:sz="0" w:space="0" w:color="auto"/>
            <w:right w:val="none" w:sz="0" w:space="0" w:color="auto"/>
          </w:divBdr>
        </w:div>
        <w:div w:id="2147114692">
          <w:marLeft w:val="547"/>
          <w:marRight w:val="0"/>
          <w:marTop w:val="96"/>
          <w:marBottom w:val="0"/>
          <w:divBdr>
            <w:top w:val="none" w:sz="0" w:space="0" w:color="auto"/>
            <w:left w:val="none" w:sz="0" w:space="0" w:color="auto"/>
            <w:bottom w:val="none" w:sz="0" w:space="0" w:color="auto"/>
            <w:right w:val="none" w:sz="0" w:space="0" w:color="auto"/>
          </w:divBdr>
        </w:div>
      </w:divsChild>
    </w:div>
    <w:div w:id="576280387">
      <w:bodyDiv w:val="1"/>
      <w:marLeft w:val="0"/>
      <w:marRight w:val="0"/>
      <w:marTop w:val="0"/>
      <w:marBottom w:val="0"/>
      <w:divBdr>
        <w:top w:val="none" w:sz="0" w:space="0" w:color="auto"/>
        <w:left w:val="none" w:sz="0" w:space="0" w:color="auto"/>
        <w:bottom w:val="none" w:sz="0" w:space="0" w:color="auto"/>
        <w:right w:val="none" w:sz="0" w:space="0" w:color="auto"/>
      </w:divBdr>
    </w:div>
    <w:div w:id="580257654">
      <w:bodyDiv w:val="1"/>
      <w:marLeft w:val="0"/>
      <w:marRight w:val="0"/>
      <w:marTop w:val="0"/>
      <w:marBottom w:val="0"/>
      <w:divBdr>
        <w:top w:val="none" w:sz="0" w:space="0" w:color="auto"/>
        <w:left w:val="none" w:sz="0" w:space="0" w:color="auto"/>
        <w:bottom w:val="none" w:sz="0" w:space="0" w:color="auto"/>
        <w:right w:val="none" w:sz="0" w:space="0" w:color="auto"/>
      </w:divBdr>
      <w:divsChild>
        <w:div w:id="1971280881">
          <w:marLeft w:val="1166"/>
          <w:marRight w:val="0"/>
          <w:marTop w:val="86"/>
          <w:marBottom w:val="0"/>
          <w:divBdr>
            <w:top w:val="none" w:sz="0" w:space="0" w:color="auto"/>
            <w:left w:val="none" w:sz="0" w:space="0" w:color="auto"/>
            <w:bottom w:val="none" w:sz="0" w:space="0" w:color="auto"/>
            <w:right w:val="none" w:sz="0" w:space="0" w:color="auto"/>
          </w:divBdr>
        </w:div>
        <w:div w:id="1129515637">
          <w:marLeft w:val="1166"/>
          <w:marRight w:val="0"/>
          <w:marTop w:val="86"/>
          <w:marBottom w:val="0"/>
          <w:divBdr>
            <w:top w:val="none" w:sz="0" w:space="0" w:color="auto"/>
            <w:left w:val="none" w:sz="0" w:space="0" w:color="auto"/>
            <w:bottom w:val="none" w:sz="0" w:space="0" w:color="auto"/>
            <w:right w:val="none" w:sz="0" w:space="0" w:color="auto"/>
          </w:divBdr>
        </w:div>
        <w:div w:id="1109468142">
          <w:marLeft w:val="1166"/>
          <w:marRight w:val="0"/>
          <w:marTop w:val="86"/>
          <w:marBottom w:val="0"/>
          <w:divBdr>
            <w:top w:val="none" w:sz="0" w:space="0" w:color="auto"/>
            <w:left w:val="none" w:sz="0" w:space="0" w:color="auto"/>
            <w:bottom w:val="none" w:sz="0" w:space="0" w:color="auto"/>
            <w:right w:val="none" w:sz="0" w:space="0" w:color="auto"/>
          </w:divBdr>
        </w:div>
        <w:div w:id="542523501">
          <w:marLeft w:val="1166"/>
          <w:marRight w:val="0"/>
          <w:marTop w:val="86"/>
          <w:marBottom w:val="0"/>
          <w:divBdr>
            <w:top w:val="none" w:sz="0" w:space="0" w:color="auto"/>
            <w:left w:val="none" w:sz="0" w:space="0" w:color="auto"/>
            <w:bottom w:val="none" w:sz="0" w:space="0" w:color="auto"/>
            <w:right w:val="none" w:sz="0" w:space="0" w:color="auto"/>
          </w:divBdr>
        </w:div>
      </w:divsChild>
    </w:div>
    <w:div w:id="601451639">
      <w:bodyDiv w:val="1"/>
      <w:marLeft w:val="0"/>
      <w:marRight w:val="0"/>
      <w:marTop w:val="0"/>
      <w:marBottom w:val="0"/>
      <w:divBdr>
        <w:top w:val="none" w:sz="0" w:space="0" w:color="auto"/>
        <w:left w:val="none" w:sz="0" w:space="0" w:color="auto"/>
        <w:bottom w:val="none" w:sz="0" w:space="0" w:color="auto"/>
        <w:right w:val="none" w:sz="0" w:space="0" w:color="auto"/>
      </w:divBdr>
      <w:divsChild>
        <w:div w:id="1887720407">
          <w:marLeft w:val="1354"/>
          <w:marRight w:val="0"/>
          <w:marTop w:val="86"/>
          <w:marBottom w:val="0"/>
          <w:divBdr>
            <w:top w:val="none" w:sz="0" w:space="0" w:color="auto"/>
            <w:left w:val="none" w:sz="0" w:space="0" w:color="auto"/>
            <w:bottom w:val="none" w:sz="0" w:space="0" w:color="auto"/>
            <w:right w:val="none" w:sz="0" w:space="0" w:color="auto"/>
          </w:divBdr>
        </w:div>
        <w:div w:id="1604265046">
          <w:marLeft w:val="1354"/>
          <w:marRight w:val="0"/>
          <w:marTop w:val="86"/>
          <w:marBottom w:val="0"/>
          <w:divBdr>
            <w:top w:val="none" w:sz="0" w:space="0" w:color="auto"/>
            <w:left w:val="none" w:sz="0" w:space="0" w:color="auto"/>
            <w:bottom w:val="none" w:sz="0" w:space="0" w:color="auto"/>
            <w:right w:val="none" w:sz="0" w:space="0" w:color="auto"/>
          </w:divBdr>
        </w:div>
        <w:div w:id="1661807817">
          <w:marLeft w:val="1354"/>
          <w:marRight w:val="0"/>
          <w:marTop w:val="86"/>
          <w:marBottom w:val="0"/>
          <w:divBdr>
            <w:top w:val="none" w:sz="0" w:space="0" w:color="auto"/>
            <w:left w:val="none" w:sz="0" w:space="0" w:color="auto"/>
            <w:bottom w:val="none" w:sz="0" w:space="0" w:color="auto"/>
            <w:right w:val="none" w:sz="0" w:space="0" w:color="auto"/>
          </w:divBdr>
        </w:div>
      </w:divsChild>
    </w:div>
    <w:div w:id="605502174">
      <w:bodyDiv w:val="1"/>
      <w:marLeft w:val="0"/>
      <w:marRight w:val="0"/>
      <w:marTop w:val="0"/>
      <w:marBottom w:val="0"/>
      <w:divBdr>
        <w:top w:val="none" w:sz="0" w:space="0" w:color="auto"/>
        <w:left w:val="none" w:sz="0" w:space="0" w:color="auto"/>
        <w:bottom w:val="none" w:sz="0" w:space="0" w:color="auto"/>
        <w:right w:val="none" w:sz="0" w:space="0" w:color="auto"/>
      </w:divBdr>
    </w:div>
    <w:div w:id="636960294">
      <w:bodyDiv w:val="1"/>
      <w:marLeft w:val="0"/>
      <w:marRight w:val="0"/>
      <w:marTop w:val="0"/>
      <w:marBottom w:val="0"/>
      <w:divBdr>
        <w:top w:val="none" w:sz="0" w:space="0" w:color="auto"/>
        <w:left w:val="none" w:sz="0" w:space="0" w:color="auto"/>
        <w:bottom w:val="none" w:sz="0" w:space="0" w:color="auto"/>
        <w:right w:val="none" w:sz="0" w:space="0" w:color="auto"/>
      </w:divBdr>
    </w:div>
    <w:div w:id="686560092">
      <w:bodyDiv w:val="1"/>
      <w:marLeft w:val="0"/>
      <w:marRight w:val="0"/>
      <w:marTop w:val="0"/>
      <w:marBottom w:val="0"/>
      <w:divBdr>
        <w:top w:val="none" w:sz="0" w:space="0" w:color="auto"/>
        <w:left w:val="none" w:sz="0" w:space="0" w:color="auto"/>
        <w:bottom w:val="none" w:sz="0" w:space="0" w:color="auto"/>
        <w:right w:val="none" w:sz="0" w:space="0" w:color="auto"/>
      </w:divBdr>
    </w:div>
    <w:div w:id="690257115">
      <w:bodyDiv w:val="1"/>
      <w:marLeft w:val="0"/>
      <w:marRight w:val="0"/>
      <w:marTop w:val="0"/>
      <w:marBottom w:val="0"/>
      <w:divBdr>
        <w:top w:val="none" w:sz="0" w:space="0" w:color="auto"/>
        <w:left w:val="none" w:sz="0" w:space="0" w:color="auto"/>
        <w:bottom w:val="none" w:sz="0" w:space="0" w:color="auto"/>
        <w:right w:val="none" w:sz="0" w:space="0" w:color="auto"/>
      </w:divBdr>
    </w:div>
    <w:div w:id="702368632">
      <w:bodyDiv w:val="1"/>
      <w:marLeft w:val="0"/>
      <w:marRight w:val="0"/>
      <w:marTop w:val="0"/>
      <w:marBottom w:val="0"/>
      <w:divBdr>
        <w:top w:val="none" w:sz="0" w:space="0" w:color="auto"/>
        <w:left w:val="none" w:sz="0" w:space="0" w:color="auto"/>
        <w:bottom w:val="none" w:sz="0" w:space="0" w:color="auto"/>
        <w:right w:val="none" w:sz="0" w:space="0" w:color="auto"/>
      </w:divBdr>
    </w:div>
    <w:div w:id="758676585">
      <w:bodyDiv w:val="1"/>
      <w:marLeft w:val="0"/>
      <w:marRight w:val="0"/>
      <w:marTop w:val="0"/>
      <w:marBottom w:val="0"/>
      <w:divBdr>
        <w:top w:val="none" w:sz="0" w:space="0" w:color="auto"/>
        <w:left w:val="none" w:sz="0" w:space="0" w:color="auto"/>
        <w:bottom w:val="none" w:sz="0" w:space="0" w:color="auto"/>
        <w:right w:val="none" w:sz="0" w:space="0" w:color="auto"/>
      </w:divBdr>
      <w:divsChild>
        <w:div w:id="1986931676">
          <w:marLeft w:val="547"/>
          <w:marRight w:val="0"/>
          <w:marTop w:val="77"/>
          <w:marBottom w:val="0"/>
          <w:divBdr>
            <w:top w:val="none" w:sz="0" w:space="0" w:color="auto"/>
            <w:left w:val="none" w:sz="0" w:space="0" w:color="auto"/>
            <w:bottom w:val="none" w:sz="0" w:space="0" w:color="auto"/>
            <w:right w:val="none" w:sz="0" w:space="0" w:color="auto"/>
          </w:divBdr>
        </w:div>
        <w:div w:id="1354962546">
          <w:marLeft w:val="547"/>
          <w:marRight w:val="0"/>
          <w:marTop w:val="77"/>
          <w:marBottom w:val="0"/>
          <w:divBdr>
            <w:top w:val="none" w:sz="0" w:space="0" w:color="auto"/>
            <w:left w:val="none" w:sz="0" w:space="0" w:color="auto"/>
            <w:bottom w:val="none" w:sz="0" w:space="0" w:color="auto"/>
            <w:right w:val="none" w:sz="0" w:space="0" w:color="auto"/>
          </w:divBdr>
        </w:div>
        <w:div w:id="1147863837">
          <w:marLeft w:val="547"/>
          <w:marRight w:val="0"/>
          <w:marTop w:val="77"/>
          <w:marBottom w:val="0"/>
          <w:divBdr>
            <w:top w:val="none" w:sz="0" w:space="0" w:color="auto"/>
            <w:left w:val="none" w:sz="0" w:space="0" w:color="auto"/>
            <w:bottom w:val="none" w:sz="0" w:space="0" w:color="auto"/>
            <w:right w:val="none" w:sz="0" w:space="0" w:color="auto"/>
          </w:divBdr>
        </w:div>
        <w:div w:id="608779540">
          <w:marLeft w:val="547"/>
          <w:marRight w:val="0"/>
          <w:marTop w:val="77"/>
          <w:marBottom w:val="0"/>
          <w:divBdr>
            <w:top w:val="none" w:sz="0" w:space="0" w:color="auto"/>
            <w:left w:val="none" w:sz="0" w:space="0" w:color="auto"/>
            <w:bottom w:val="none" w:sz="0" w:space="0" w:color="auto"/>
            <w:right w:val="none" w:sz="0" w:space="0" w:color="auto"/>
          </w:divBdr>
        </w:div>
        <w:div w:id="1300844584">
          <w:marLeft w:val="547"/>
          <w:marRight w:val="0"/>
          <w:marTop w:val="77"/>
          <w:marBottom w:val="0"/>
          <w:divBdr>
            <w:top w:val="none" w:sz="0" w:space="0" w:color="auto"/>
            <w:left w:val="none" w:sz="0" w:space="0" w:color="auto"/>
            <w:bottom w:val="none" w:sz="0" w:space="0" w:color="auto"/>
            <w:right w:val="none" w:sz="0" w:space="0" w:color="auto"/>
          </w:divBdr>
        </w:div>
      </w:divsChild>
    </w:div>
    <w:div w:id="776175151">
      <w:bodyDiv w:val="1"/>
      <w:marLeft w:val="0"/>
      <w:marRight w:val="0"/>
      <w:marTop w:val="0"/>
      <w:marBottom w:val="0"/>
      <w:divBdr>
        <w:top w:val="none" w:sz="0" w:space="0" w:color="auto"/>
        <w:left w:val="none" w:sz="0" w:space="0" w:color="auto"/>
        <w:bottom w:val="none" w:sz="0" w:space="0" w:color="auto"/>
        <w:right w:val="none" w:sz="0" w:space="0" w:color="auto"/>
      </w:divBdr>
    </w:div>
    <w:div w:id="845441744">
      <w:bodyDiv w:val="1"/>
      <w:marLeft w:val="0"/>
      <w:marRight w:val="0"/>
      <w:marTop w:val="0"/>
      <w:marBottom w:val="0"/>
      <w:divBdr>
        <w:top w:val="none" w:sz="0" w:space="0" w:color="auto"/>
        <w:left w:val="none" w:sz="0" w:space="0" w:color="auto"/>
        <w:bottom w:val="none" w:sz="0" w:space="0" w:color="auto"/>
        <w:right w:val="none" w:sz="0" w:space="0" w:color="auto"/>
      </w:divBdr>
    </w:div>
    <w:div w:id="948390435">
      <w:bodyDiv w:val="1"/>
      <w:marLeft w:val="0"/>
      <w:marRight w:val="0"/>
      <w:marTop w:val="0"/>
      <w:marBottom w:val="0"/>
      <w:divBdr>
        <w:top w:val="none" w:sz="0" w:space="0" w:color="auto"/>
        <w:left w:val="none" w:sz="0" w:space="0" w:color="auto"/>
        <w:bottom w:val="none" w:sz="0" w:space="0" w:color="auto"/>
        <w:right w:val="none" w:sz="0" w:space="0" w:color="auto"/>
      </w:divBdr>
    </w:div>
    <w:div w:id="951744092">
      <w:bodyDiv w:val="1"/>
      <w:marLeft w:val="0"/>
      <w:marRight w:val="0"/>
      <w:marTop w:val="0"/>
      <w:marBottom w:val="0"/>
      <w:divBdr>
        <w:top w:val="none" w:sz="0" w:space="0" w:color="auto"/>
        <w:left w:val="none" w:sz="0" w:space="0" w:color="auto"/>
        <w:bottom w:val="none" w:sz="0" w:space="0" w:color="auto"/>
        <w:right w:val="none" w:sz="0" w:space="0" w:color="auto"/>
      </w:divBdr>
      <w:divsChild>
        <w:div w:id="1996572166">
          <w:marLeft w:val="547"/>
          <w:marRight w:val="0"/>
          <w:marTop w:val="120"/>
          <w:marBottom w:val="0"/>
          <w:divBdr>
            <w:top w:val="none" w:sz="0" w:space="0" w:color="auto"/>
            <w:left w:val="none" w:sz="0" w:space="0" w:color="auto"/>
            <w:bottom w:val="none" w:sz="0" w:space="0" w:color="auto"/>
            <w:right w:val="none" w:sz="0" w:space="0" w:color="auto"/>
          </w:divBdr>
        </w:div>
        <w:div w:id="809710283">
          <w:marLeft w:val="547"/>
          <w:marRight w:val="0"/>
          <w:marTop w:val="120"/>
          <w:marBottom w:val="0"/>
          <w:divBdr>
            <w:top w:val="none" w:sz="0" w:space="0" w:color="auto"/>
            <w:left w:val="none" w:sz="0" w:space="0" w:color="auto"/>
            <w:bottom w:val="none" w:sz="0" w:space="0" w:color="auto"/>
            <w:right w:val="none" w:sz="0" w:space="0" w:color="auto"/>
          </w:divBdr>
        </w:div>
        <w:div w:id="1629817374">
          <w:marLeft w:val="547"/>
          <w:marRight w:val="0"/>
          <w:marTop w:val="120"/>
          <w:marBottom w:val="0"/>
          <w:divBdr>
            <w:top w:val="none" w:sz="0" w:space="0" w:color="auto"/>
            <w:left w:val="none" w:sz="0" w:space="0" w:color="auto"/>
            <w:bottom w:val="none" w:sz="0" w:space="0" w:color="auto"/>
            <w:right w:val="none" w:sz="0" w:space="0" w:color="auto"/>
          </w:divBdr>
        </w:div>
        <w:div w:id="1567497801">
          <w:marLeft w:val="547"/>
          <w:marRight w:val="0"/>
          <w:marTop w:val="120"/>
          <w:marBottom w:val="0"/>
          <w:divBdr>
            <w:top w:val="none" w:sz="0" w:space="0" w:color="auto"/>
            <w:left w:val="none" w:sz="0" w:space="0" w:color="auto"/>
            <w:bottom w:val="none" w:sz="0" w:space="0" w:color="auto"/>
            <w:right w:val="none" w:sz="0" w:space="0" w:color="auto"/>
          </w:divBdr>
        </w:div>
        <w:div w:id="240335799">
          <w:marLeft w:val="547"/>
          <w:marRight w:val="0"/>
          <w:marTop w:val="120"/>
          <w:marBottom w:val="0"/>
          <w:divBdr>
            <w:top w:val="none" w:sz="0" w:space="0" w:color="auto"/>
            <w:left w:val="none" w:sz="0" w:space="0" w:color="auto"/>
            <w:bottom w:val="none" w:sz="0" w:space="0" w:color="auto"/>
            <w:right w:val="none" w:sz="0" w:space="0" w:color="auto"/>
          </w:divBdr>
        </w:div>
        <w:div w:id="1134829228">
          <w:marLeft w:val="547"/>
          <w:marRight w:val="0"/>
          <w:marTop w:val="120"/>
          <w:marBottom w:val="0"/>
          <w:divBdr>
            <w:top w:val="none" w:sz="0" w:space="0" w:color="auto"/>
            <w:left w:val="none" w:sz="0" w:space="0" w:color="auto"/>
            <w:bottom w:val="none" w:sz="0" w:space="0" w:color="auto"/>
            <w:right w:val="none" w:sz="0" w:space="0" w:color="auto"/>
          </w:divBdr>
        </w:div>
        <w:div w:id="1338651683">
          <w:marLeft w:val="547"/>
          <w:marRight w:val="0"/>
          <w:marTop w:val="120"/>
          <w:marBottom w:val="0"/>
          <w:divBdr>
            <w:top w:val="none" w:sz="0" w:space="0" w:color="auto"/>
            <w:left w:val="none" w:sz="0" w:space="0" w:color="auto"/>
            <w:bottom w:val="none" w:sz="0" w:space="0" w:color="auto"/>
            <w:right w:val="none" w:sz="0" w:space="0" w:color="auto"/>
          </w:divBdr>
        </w:div>
      </w:divsChild>
    </w:div>
    <w:div w:id="958687959">
      <w:bodyDiv w:val="1"/>
      <w:marLeft w:val="0"/>
      <w:marRight w:val="0"/>
      <w:marTop w:val="0"/>
      <w:marBottom w:val="0"/>
      <w:divBdr>
        <w:top w:val="none" w:sz="0" w:space="0" w:color="auto"/>
        <w:left w:val="none" w:sz="0" w:space="0" w:color="auto"/>
        <w:bottom w:val="none" w:sz="0" w:space="0" w:color="auto"/>
        <w:right w:val="none" w:sz="0" w:space="0" w:color="auto"/>
      </w:divBdr>
    </w:div>
    <w:div w:id="962153636">
      <w:bodyDiv w:val="1"/>
      <w:marLeft w:val="0"/>
      <w:marRight w:val="0"/>
      <w:marTop w:val="0"/>
      <w:marBottom w:val="0"/>
      <w:divBdr>
        <w:top w:val="none" w:sz="0" w:space="0" w:color="auto"/>
        <w:left w:val="none" w:sz="0" w:space="0" w:color="auto"/>
        <w:bottom w:val="none" w:sz="0" w:space="0" w:color="auto"/>
        <w:right w:val="none" w:sz="0" w:space="0" w:color="auto"/>
      </w:divBdr>
    </w:div>
    <w:div w:id="1013217003">
      <w:bodyDiv w:val="1"/>
      <w:marLeft w:val="0"/>
      <w:marRight w:val="0"/>
      <w:marTop w:val="0"/>
      <w:marBottom w:val="0"/>
      <w:divBdr>
        <w:top w:val="none" w:sz="0" w:space="0" w:color="auto"/>
        <w:left w:val="none" w:sz="0" w:space="0" w:color="auto"/>
        <w:bottom w:val="none" w:sz="0" w:space="0" w:color="auto"/>
        <w:right w:val="none" w:sz="0" w:space="0" w:color="auto"/>
      </w:divBdr>
      <w:divsChild>
        <w:div w:id="1206259700">
          <w:marLeft w:val="1166"/>
          <w:marRight w:val="0"/>
          <w:marTop w:val="91"/>
          <w:marBottom w:val="0"/>
          <w:divBdr>
            <w:top w:val="none" w:sz="0" w:space="0" w:color="auto"/>
            <w:left w:val="none" w:sz="0" w:space="0" w:color="auto"/>
            <w:bottom w:val="none" w:sz="0" w:space="0" w:color="auto"/>
            <w:right w:val="none" w:sz="0" w:space="0" w:color="auto"/>
          </w:divBdr>
        </w:div>
        <w:div w:id="817576114">
          <w:marLeft w:val="1166"/>
          <w:marRight w:val="0"/>
          <w:marTop w:val="91"/>
          <w:marBottom w:val="0"/>
          <w:divBdr>
            <w:top w:val="none" w:sz="0" w:space="0" w:color="auto"/>
            <w:left w:val="none" w:sz="0" w:space="0" w:color="auto"/>
            <w:bottom w:val="none" w:sz="0" w:space="0" w:color="auto"/>
            <w:right w:val="none" w:sz="0" w:space="0" w:color="auto"/>
          </w:divBdr>
        </w:div>
        <w:div w:id="1281104516">
          <w:marLeft w:val="1166"/>
          <w:marRight w:val="0"/>
          <w:marTop w:val="91"/>
          <w:marBottom w:val="0"/>
          <w:divBdr>
            <w:top w:val="none" w:sz="0" w:space="0" w:color="auto"/>
            <w:left w:val="none" w:sz="0" w:space="0" w:color="auto"/>
            <w:bottom w:val="none" w:sz="0" w:space="0" w:color="auto"/>
            <w:right w:val="none" w:sz="0" w:space="0" w:color="auto"/>
          </w:divBdr>
        </w:div>
      </w:divsChild>
    </w:div>
    <w:div w:id="1075668250">
      <w:bodyDiv w:val="1"/>
      <w:marLeft w:val="0"/>
      <w:marRight w:val="0"/>
      <w:marTop w:val="0"/>
      <w:marBottom w:val="0"/>
      <w:divBdr>
        <w:top w:val="none" w:sz="0" w:space="0" w:color="auto"/>
        <w:left w:val="none" w:sz="0" w:space="0" w:color="auto"/>
        <w:bottom w:val="none" w:sz="0" w:space="0" w:color="auto"/>
        <w:right w:val="none" w:sz="0" w:space="0" w:color="auto"/>
      </w:divBdr>
    </w:div>
    <w:div w:id="1083911860">
      <w:bodyDiv w:val="1"/>
      <w:marLeft w:val="0"/>
      <w:marRight w:val="0"/>
      <w:marTop w:val="0"/>
      <w:marBottom w:val="0"/>
      <w:divBdr>
        <w:top w:val="none" w:sz="0" w:space="0" w:color="auto"/>
        <w:left w:val="none" w:sz="0" w:space="0" w:color="auto"/>
        <w:bottom w:val="none" w:sz="0" w:space="0" w:color="auto"/>
        <w:right w:val="none" w:sz="0" w:space="0" w:color="auto"/>
      </w:divBdr>
    </w:div>
    <w:div w:id="1138836092">
      <w:bodyDiv w:val="1"/>
      <w:marLeft w:val="0"/>
      <w:marRight w:val="0"/>
      <w:marTop w:val="0"/>
      <w:marBottom w:val="0"/>
      <w:divBdr>
        <w:top w:val="none" w:sz="0" w:space="0" w:color="auto"/>
        <w:left w:val="none" w:sz="0" w:space="0" w:color="auto"/>
        <w:bottom w:val="none" w:sz="0" w:space="0" w:color="auto"/>
        <w:right w:val="none" w:sz="0" w:space="0" w:color="auto"/>
      </w:divBdr>
    </w:div>
    <w:div w:id="1141576800">
      <w:bodyDiv w:val="1"/>
      <w:marLeft w:val="0"/>
      <w:marRight w:val="0"/>
      <w:marTop w:val="0"/>
      <w:marBottom w:val="0"/>
      <w:divBdr>
        <w:top w:val="none" w:sz="0" w:space="0" w:color="auto"/>
        <w:left w:val="none" w:sz="0" w:space="0" w:color="auto"/>
        <w:bottom w:val="none" w:sz="0" w:space="0" w:color="auto"/>
        <w:right w:val="none" w:sz="0" w:space="0" w:color="auto"/>
      </w:divBdr>
    </w:div>
    <w:div w:id="1161119800">
      <w:bodyDiv w:val="1"/>
      <w:marLeft w:val="0"/>
      <w:marRight w:val="0"/>
      <w:marTop w:val="0"/>
      <w:marBottom w:val="0"/>
      <w:divBdr>
        <w:top w:val="none" w:sz="0" w:space="0" w:color="auto"/>
        <w:left w:val="none" w:sz="0" w:space="0" w:color="auto"/>
        <w:bottom w:val="none" w:sz="0" w:space="0" w:color="auto"/>
        <w:right w:val="none" w:sz="0" w:space="0" w:color="auto"/>
      </w:divBdr>
    </w:div>
    <w:div w:id="1190876564">
      <w:bodyDiv w:val="1"/>
      <w:marLeft w:val="0"/>
      <w:marRight w:val="0"/>
      <w:marTop w:val="0"/>
      <w:marBottom w:val="0"/>
      <w:divBdr>
        <w:top w:val="none" w:sz="0" w:space="0" w:color="auto"/>
        <w:left w:val="none" w:sz="0" w:space="0" w:color="auto"/>
        <w:bottom w:val="none" w:sz="0" w:space="0" w:color="auto"/>
        <w:right w:val="none" w:sz="0" w:space="0" w:color="auto"/>
      </w:divBdr>
    </w:div>
    <w:div w:id="1209609991">
      <w:bodyDiv w:val="1"/>
      <w:marLeft w:val="0"/>
      <w:marRight w:val="0"/>
      <w:marTop w:val="0"/>
      <w:marBottom w:val="0"/>
      <w:divBdr>
        <w:top w:val="none" w:sz="0" w:space="0" w:color="auto"/>
        <w:left w:val="none" w:sz="0" w:space="0" w:color="auto"/>
        <w:bottom w:val="none" w:sz="0" w:space="0" w:color="auto"/>
        <w:right w:val="none" w:sz="0" w:space="0" w:color="auto"/>
      </w:divBdr>
    </w:div>
    <w:div w:id="1220289869">
      <w:bodyDiv w:val="1"/>
      <w:marLeft w:val="0"/>
      <w:marRight w:val="0"/>
      <w:marTop w:val="0"/>
      <w:marBottom w:val="0"/>
      <w:divBdr>
        <w:top w:val="none" w:sz="0" w:space="0" w:color="auto"/>
        <w:left w:val="none" w:sz="0" w:space="0" w:color="auto"/>
        <w:bottom w:val="none" w:sz="0" w:space="0" w:color="auto"/>
        <w:right w:val="none" w:sz="0" w:space="0" w:color="auto"/>
      </w:divBdr>
    </w:div>
    <w:div w:id="1227648887">
      <w:bodyDiv w:val="1"/>
      <w:marLeft w:val="0"/>
      <w:marRight w:val="0"/>
      <w:marTop w:val="0"/>
      <w:marBottom w:val="0"/>
      <w:divBdr>
        <w:top w:val="none" w:sz="0" w:space="0" w:color="auto"/>
        <w:left w:val="none" w:sz="0" w:space="0" w:color="auto"/>
        <w:bottom w:val="none" w:sz="0" w:space="0" w:color="auto"/>
        <w:right w:val="none" w:sz="0" w:space="0" w:color="auto"/>
      </w:divBdr>
      <w:divsChild>
        <w:div w:id="84232717">
          <w:marLeft w:val="547"/>
          <w:marRight w:val="0"/>
          <w:marTop w:val="96"/>
          <w:marBottom w:val="0"/>
          <w:divBdr>
            <w:top w:val="none" w:sz="0" w:space="0" w:color="auto"/>
            <w:left w:val="none" w:sz="0" w:space="0" w:color="auto"/>
            <w:bottom w:val="none" w:sz="0" w:space="0" w:color="auto"/>
            <w:right w:val="none" w:sz="0" w:space="0" w:color="auto"/>
          </w:divBdr>
        </w:div>
        <w:div w:id="1831486875">
          <w:marLeft w:val="547"/>
          <w:marRight w:val="0"/>
          <w:marTop w:val="96"/>
          <w:marBottom w:val="0"/>
          <w:divBdr>
            <w:top w:val="none" w:sz="0" w:space="0" w:color="auto"/>
            <w:left w:val="none" w:sz="0" w:space="0" w:color="auto"/>
            <w:bottom w:val="none" w:sz="0" w:space="0" w:color="auto"/>
            <w:right w:val="none" w:sz="0" w:space="0" w:color="auto"/>
          </w:divBdr>
        </w:div>
        <w:div w:id="2058846205">
          <w:marLeft w:val="547"/>
          <w:marRight w:val="0"/>
          <w:marTop w:val="96"/>
          <w:marBottom w:val="0"/>
          <w:divBdr>
            <w:top w:val="none" w:sz="0" w:space="0" w:color="auto"/>
            <w:left w:val="none" w:sz="0" w:space="0" w:color="auto"/>
            <w:bottom w:val="none" w:sz="0" w:space="0" w:color="auto"/>
            <w:right w:val="none" w:sz="0" w:space="0" w:color="auto"/>
          </w:divBdr>
        </w:div>
      </w:divsChild>
    </w:div>
    <w:div w:id="1260258275">
      <w:bodyDiv w:val="1"/>
      <w:marLeft w:val="0"/>
      <w:marRight w:val="0"/>
      <w:marTop w:val="0"/>
      <w:marBottom w:val="0"/>
      <w:divBdr>
        <w:top w:val="none" w:sz="0" w:space="0" w:color="auto"/>
        <w:left w:val="none" w:sz="0" w:space="0" w:color="auto"/>
        <w:bottom w:val="none" w:sz="0" w:space="0" w:color="auto"/>
        <w:right w:val="none" w:sz="0" w:space="0" w:color="auto"/>
      </w:divBdr>
    </w:div>
    <w:div w:id="1278835777">
      <w:bodyDiv w:val="1"/>
      <w:marLeft w:val="0"/>
      <w:marRight w:val="0"/>
      <w:marTop w:val="0"/>
      <w:marBottom w:val="0"/>
      <w:divBdr>
        <w:top w:val="none" w:sz="0" w:space="0" w:color="auto"/>
        <w:left w:val="none" w:sz="0" w:space="0" w:color="auto"/>
        <w:bottom w:val="none" w:sz="0" w:space="0" w:color="auto"/>
        <w:right w:val="none" w:sz="0" w:space="0" w:color="auto"/>
      </w:divBdr>
    </w:div>
    <w:div w:id="1332677586">
      <w:bodyDiv w:val="1"/>
      <w:marLeft w:val="0"/>
      <w:marRight w:val="0"/>
      <w:marTop w:val="0"/>
      <w:marBottom w:val="0"/>
      <w:divBdr>
        <w:top w:val="none" w:sz="0" w:space="0" w:color="auto"/>
        <w:left w:val="none" w:sz="0" w:space="0" w:color="auto"/>
        <w:bottom w:val="none" w:sz="0" w:space="0" w:color="auto"/>
        <w:right w:val="none" w:sz="0" w:space="0" w:color="auto"/>
      </w:divBdr>
    </w:div>
    <w:div w:id="1358122968">
      <w:bodyDiv w:val="1"/>
      <w:marLeft w:val="0"/>
      <w:marRight w:val="0"/>
      <w:marTop w:val="0"/>
      <w:marBottom w:val="0"/>
      <w:divBdr>
        <w:top w:val="none" w:sz="0" w:space="0" w:color="auto"/>
        <w:left w:val="none" w:sz="0" w:space="0" w:color="auto"/>
        <w:bottom w:val="none" w:sz="0" w:space="0" w:color="auto"/>
        <w:right w:val="none" w:sz="0" w:space="0" w:color="auto"/>
      </w:divBdr>
    </w:div>
    <w:div w:id="1379738286">
      <w:bodyDiv w:val="1"/>
      <w:marLeft w:val="0"/>
      <w:marRight w:val="0"/>
      <w:marTop w:val="0"/>
      <w:marBottom w:val="0"/>
      <w:divBdr>
        <w:top w:val="none" w:sz="0" w:space="0" w:color="auto"/>
        <w:left w:val="none" w:sz="0" w:space="0" w:color="auto"/>
        <w:bottom w:val="none" w:sz="0" w:space="0" w:color="auto"/>
        <w:right w:val="none" w:sz="0" w:space="0" w:color="auto"/>
      </w:divBdr>
    </w:div>
    <w:div w:id="1436824316">
      <w:bodyDiv w:val="1"/>
      <w:marLeft w:val="0"/>
      <w:marRight w:val="0"/>
      <w:marTop w:val="0"/>
      <w:marBottom w:val="0"/>
      <w:divBdr>
        <w:top w:val="none" w:sz="0" w:space="0" w:color="auto"/>
        <w:left w:val="none" w:sz="0" w:space="0" w:color="auto"/>
        <w:bottom w:val="none" w:sz="0" w:space="0" w:color="auto"/>
        <w:right w:val="none" w:sz="0" w:space="0" w:color="auto"/>
      </w:divBdr>
    </w:div>
    <w:div w:id="1467969363">
      <w:bodyDiv w:val="1"/>
      <w:marLeft w:val="0"/>
      <w:marRight w:val="0"/>
      <w:marTop w:val="0"/>
      <w:marBottom w:val="0"/>
      <w:divBdr>
        <w:top w:val="none" w:sz="0" w:space="0" w:color="auto"/>
        <w:left w:val="none" w:sz="0" w:space="0" w:color="auto"/>
        <w:bottom w:val="none" w:sz="0" w:space="0" w:color="auto"/>
        <w:right w:val="none" w:sz="0" w:space="0" w:color="auto"/>
      </w:divBdr>
      <w:divsChild>
        <w:div w:id="24914480">
          <w:marLeft w:val="547"/>
          <w:marRight w:val="0"/>
          <w:marTop w:val="96"/>
          <w:marBottom w:val="0"/>
          <w:divBdr>
            <w:top w:val="none" w:sz="0" w:space="0" w:color="auto"/>
            <w:left w:val="none" w:sz="0" w:space="0" w:color="auto"/>
            <w:bottom w:val="none" w:sz="0" w:space="0" w:color="auto"/>
            <w:right w:val="none" w:sz="0" w:space="0" w:color="auto"/>
          </w:divBdr>
        </w:div>
        <w:div w:id="1561987341">
          <w:marLeft w:val="547"/>
          <w:marRight w:val="0"/>
          <w:marTop w:val="96"/>
          <w:marBottom w:val="0"/>
          <w:divBdr>
            <w:top w:val="none" w:sz="0" w:space="0" w:color="auto"/>
            <w:left w:val="none" w:sz="0" w:space="0" w:color="auto"/>
            <w:bottom w:val="none" w:sz="0" w:space="0" w:color="auto"/>
            <w:right w:val="none" w:sz="0" w:space="0" w:color="auto"/>
          </w:divBdr>
        </w:div>
        <w:div w:id="227957255">
          <w:marLeft w:val="547"/>
          <w:marRight w:val="0"/>
          <w:marTop w:val="96"/>
          <w:marBottom w:val="0"/>
          <w:divBdr>
            <w:top w:val="none" w:sz="0" w:space="0" w:color="auto"/>
            <w:left w:val="none" w:sz="0" w:space="0" w:color="auto"/>
            <w:bottom w:val="none" w:sz="0" w:space="0" w:color="auto"/>
            <w:right w:val="none" w:sz="0" w:space="0" w:color="auto"/>
          </w:divBdr>
        </w:div>
      </w:divsChild>
    </w:div>
    <w:div w:id="1558322179">
      <w:bodyDiv w:val="1"/>
      <w:marLeft w:val="0"/>
      <w:marRight w:val="0"/>
      <w:marTop w:val="0"/>
      <w:marBottom w:val="0"/>
      <w:divBdr>
        <w:top w:val="none" w:sz="0" w:space="0" w:color="auto"/>
        <w:left w:val="none" w:sz="0" w:space="0" w:color="auto"/>
        <w:bottom w:val="none" w:sz="0" w:space="0" w:color="auto"/>
        <w:right w:val="none" w:sz="0" w:space="0" w:color="auto"/>
      </w:divBdr>
    </w:div>
    <w:div w:id="1559635330">
      <w:bodyDiv w:val="1"/>
      <w:marLeft w:val="0"/>
      <w:marRight w:val="0"/>
      <w:marTop w:val="0"/>
      <w:marBottom w:val="0"/>
      <w:divBdr>
        <w:top w:val="none" w:sz="0" w:space="0" w:color="auto"/>
        <w:left w:val="none" w:sz="0" w:space="0" w:color="auto"/>
        <w:bottom w:val="none" w:sz="0" w:space="0" w:color="auto"/>
        <w:right w:val="none" w:sz="0" w:space="0" w:color="auto"/>
      </w:divBdr>
      <w:divsChild>
        <w:div w:id="95247627">
          <w:marLeft w:val="0"/>
          <w:marRight w:val="0"/>
          <w:marTop w:val="0"/>
          <w:marBottom w:val="0"/>
          <w:divBdr>
            <w:top w:val="none" w:sz="0" w:space="0" w:color="auto"/>
            <w:left w:val="none" w:sz="0" w:space="0" w:color="auto"/>
            <w:bottom w:val="none" w:sz="0" w:space="0" w:color="auto"/>
            <w:right w:val="none" w:sz="0" w:space="0" w:color="auto"/>
          </w:divBdr>
        </w:div>
      </w:divsChild>
    </w:div>
    <w:div w:id="1592667329">
      <w:bodyDiv w:val="1"/>
      <w:marLeft w:val="0"/>
      <w:marRight w:val="0"/>
      <w:marTop w:val="0"/>
      <w:marBottom w:val="0"/>
      <w:divBdr>
        <w:top w:val="none" w:sz="0" w:space="0" w:color="auto"/>
        <w:left w:val="none" w:sz="0" w:space="0" w:color="auto"/>
        <w:bottom w:val="none" w:sz="0" w:space="0" w:color="auto"/>
        <w:right w:val="none" w:sz="0" w:space="0" w:color="auto"/>
      </w:divBdr>
    </w:div>
    <w:div w:id="1617247310">
      <w:bodyDiv w:val="1"/>
      <w:marLeft w:val="0"/>
      <w:marRight w:val="0"/>
      <w:marTop w:val="0"/>
      <w:marBottom w:val="0"/>
      <w:divBdr>
        <w:top w:val="none" w:sz="0" w:space="0" w:color="auto"/>
        <w:left w:val="none" w:sz="0" w:space="0" w:color="auto"/>
        <w:bottom w:val="none" w:sz="0" w:space="0" w:color="auto"/>
        <w:right w:val="none" w:sz="0" w:space="0" w:color="auto"/>
      </w:divBdr>
      <w:divsChild>
        <w:div w:id="772551694">
          <w:marLeft w:val="0"/>
          <w:marRight w:val="0"/>
          <w:marTop w:val="0"/>
          <w:marBottom w:val="0"/>
          <w:divBdr>
            <w:top w:val="none" w:sz="0" w:space="0" w:color="auto"/>
            <w:left w:val="none" w:sz="0" w:space="0" w:color="auto"/>
            <w:bottom w:val="none" w:sz="0" w:space="0" w:color="auto"/>
            <w:right w:val="none" w:sz="0" w:space="0" w:color="auto"/>
          </w:divBdr>
        </w:div>
        <w:div w:id="52579783">
          <w:marLeft w:val="0"/>
          <w:marRight w:val="0"/>
          <w:marTop w:val="0"/>
          <w:marBottom w:val="0"/>
          <w:divBdr>
            <w:top w:val="none" w:sz="0" w:space="0" w:color="auto"/>
            <w:left w:val="none" w:sz="0" w:space="0" w:color="auto"/>
            <w:bottom w:val="none" w:sz="0" w:space="0" w:color="auto"/>
            <w:right w:val="none" w:sz="0" w:space="0" w:color="auto"/>
          </w:divBdr>
        </w:div>
        <w:div w:id="1966544339">
          <w:marLeft w:val="0"/>
          <w:marRight w:val="0"/>
          <w:marTop w:val="0"/>
          <w:marBottom w:val="0"/>
          <w:divBdr>
            <w:top w:val="none" w:sz="0" w:space="0" w:color="auto"/>
            <w:left w:val="none" w:sz="0" w:space="0" w:color="auto"/>
            <w:bottom w:val="none" w:sz="0" w:space="0" w:color="auto"/>
            <w:right w:val="none" w:sz="0" w:space="0" w:color="auto"/>
          </w:divBdr>
        </w:div>
      </w:divsChild>
    </w:div>
    <w:div w:id="1627812713">
      <w:bodyDiv w:val="1"/>
      <w:marLeft w:val="0"/>
      <w:marRight w:val="0"/>
      <w:marTop w:val="0"/>
      <w:marBottom w:val="0"/>
      <w:divBdr>
        <w:top w:val="none" w:sz="0" w:space="0" w:color="auto"/>
        <w:left w:val="none" w:sz="0" w:space="0" w:color="auto"/>
        <w:bottom w:val="none" w:sz="0" w:space="0" w:color="auto"/>
        <w:right w:val="none" w:sz="0" w:space="0" w:color="auto"/>
      </w:divBdr>
    </w:div>
    <w:div w:id="1640570317">
      <w:bodyDiv w:val="1"/>
      <w:marLeft w:val="0"/>
      <w:marRight w:val="0"/>
      <w:marTop w:val="0"/>
      <w:marBottom w:val="0"/>
      <w:divBdr>
        <w:top w:val="none" w:sz="0" w:space="0" w:color="auto"/>
        <w:left w:val="none" w:sz="0" w:space="0" w:color="auto"/>
        <w:bottom w:val="none" w:sz="0" w:space="0" w:color="auto"/>
        <w:right w:val="none" w:sz="0" w:space="0" w:color="auto"/>
      </w:divBdr>
    </w:div>
    <w:div w:id="1648777973">
      <w:bodyDiv w:val="1"/>
      <w:marLeft w:val="0"/>
      <w:marRight w:val="0"/>
      <w:marTop w:val="0"/>
      <w:marBottom w:val="0"/>
      <w:divBdr>
        <w:top w:val="none" w:sz="0" w:space="0" w:color="auto"/>
        <w:left w:val="none" w:sz="0" w:space="0" w:color="auto"/>
        <w:bottom w:val="none" w:sz="0" w:space="0" w:color="auto"/>
        <w:right w:val="none" w:sz="0" w:space="0" w:color="auto"/>
      </w:divBdr>
    </w:div>
    <w:div w:id="1663199037">
      <w:bodyDiv w:val="1"/>
      <w:marLeft w:val="0"/>
      <w:marRight w:val="0"/>
      <w:marTop w:val="0"/>
      <w:marBottom w:val="0"/>
      <w:divBdr>
        <w:top w:val="none" w:sz="0" w:space="0" w:color="auto"/>
        <w:left w:val="none" w:sz="0" w:space="0" w:color="auto"/>
        <w:bottom w:val="none" w:sz="0" w:space="0" w:color="auto"/>
        <w:right w:val="none" w:sz="0" w:space="0" w:color="auto"/>
      </w:divBdr>
    </w:div>
    <w:div w:id="1665401449">
      <w:bodyDiv w:val="1"/>
      <w:marLeft w:val="0"/>
      <w:marRight w:val="0"/>
      <w:marTop w:val="0"/>
      <w:marBottom w:val="0"/>
      <w:divBdr>
        <w:top w:val="none" w:sz="0" w:space="0" w:color="auto"/>
        <w:left w:val="none" w:sz="0" w:space="0" w:color="auto"/>
        <w:bottom w:val="none" w:sz="0" w:space="0" w:color="auto"/>
        <w:right w:val="none" w:sz="0" w:space="0" w:color="auto"/>
      </w:divBdr>
    </w:div>
    <w:div w:id="1680959238">
      <w:bodyDiv w:val="1"/>
      <w:marLeft w:val="0"/>
      <w:marRight w:val="0"/>
      <w:marTop w:val="0"/>
      <w:marBottom w:val="0"/>
      <w:divBdr>
        <w:top w:val="none" w:sz="0" w:space="0" w:color="auto"/>
        <w:left w:val="none" w:sz="0" w:space="0" w:color="auto"/>
        <w:bottom w:val="none" w:sz="0" w:space="0" w:color="auto"/>
        <w:right w:val="none" w:sz="0" w:space="0" w:color="auto"/>
      </w:divBdr>
    </w:div>
    <w:div w:id="1693998076">
      <w:bodyDiv w:val="1"/>
      <w:marLeft w:val="0"/>
      <w:marRight w:val="0"/>
      <w:marTop w:val="0"/>
      <w:marBottom w:val="0"/>
      <w:divBdr>
        <w:top w:val="none" w:sz="0" w:space="0" w:color="auto"/>
        <w:left w:val="none" w:sz="0" w:space="0" w:color="auto"/>
        <w:bottom w:val="none" w:sz="0" w:space="0" w:color="auto"/>
        <w:right w:val="none" w:sz="0" w:space="0" w:color="auto"/>
      </w:divBdr>
    </w:div>
    <w:div w:id="1715538553">
      <w:bodyDiv w:val="1"/>
      <w:marLeft w:val="0"/>
      <w:marRight w:val="0"/>
      <w:marTop w:val="0"/>
      <w:marBottom w:val="0"/>
      <w:divBdr>
        <w:top w:val="none" w:sz="0" w:space="0" w:color="auto"/>
        <w:left w:val="none" w:sz="0" w:space="0" w:color="auto"/>
        <w:bottom w:val="none" w:sz="0" w:space="0" w:color="auto"/>
        <w:right w:val="none" w:sz="0" w:space="0" w:color="auto"/>
      </w:divBdr>
    </w:div>
    <w:div w:id="1720469100">
      <w:bodyDiv w:val="1"/>
      <w:marLeft w:val="0"/>
      <w:marRight w:val="0"/>
      <w:marTop w:val="0"/>
      <w:marBottom w:val="0"/>
      <w:divBdr>
        <w:top w:val="none" w:sz="0" w:space="0" w:color="auto"/>
        <w:left w:val="none" w:sz="0" w:space="0" w:color="auto"/>
        <w:bottom w:val="none" w:sz="0" w:space="0" w:color="auto"/>
        <w:right w:val="none" w:sz="0" w:space="0" w:color="auto"/>
      </w:divBdr>
    </w:div>
    <w:div w:id="1878197384">
      <w:bodyDiv w:val="1"/>
      <w:marLeft w:val="0"/>
      <w:marRight w:val="0"/>
      <w:marTop w:val="0"/>
      <w:marBottom w:val="0"/>
      <w:divBdr>
        <w:top w:val="none" w:sz="0" w:space="0" w:color="auto"/>
        <w:left w:val="none" w:sz="0" w:space="0" w:color="auto"/>
        <w:bottom w:val="none" w:sz="0" w:space="0" w:color="auto"/>
        <w:right w:val="none" w:sz="0" w:space="0" w:color="auto"/>
      </w:divBdr>
    </w:div>
    <w:div w:id="1905946068">
      <w:bodyDiv w:val="1"/>
      <w:marLeft w:val="0"/>
      <w:marRight w:val="0"/>
      <w:marTop w:val="0"/>
      <w:marBottom w:val="0"/>
      <w:divBdr>
        <w:top w:val="none" w:sz="0" w:space="0" w:color="auto"/>
        <w:left w:val="none" w:sz="0" w:space="0" w:color="auto"/>
        <w:bottom w:val="none" w:sz="0" w:space="0" w:color="auto"/>
        <w:right w:val="none" w:sz="0" w:space="0" w:color="auto"/>
      </w:divBdr>
    </w:div>
    <w:div w:id="1920367171">
      <w:bodyDiv w:val="1"/>
      <w:marLeft w:val="0"/>
      <w:marRight w:val="0"/>
      <w:marTop w:val="0"/>
      <w:marBottom w:val="0"/>
      <w:divBdr>
        <w:top w:val="none" w:sz="0" w:space="0" w:color="auto"/>
        <w:left w:val="none" w:sz="0" w:space="0" w:color="auto"/>
        <w:bottom w:val="none" w:sz="0" w:space="0" w:color="auto"/>
        <w:right w:val="none" w:sz="0" w:space="0" w:color="auto"/>
      </w:divBdr>
    </w:div>
    <w:div w:id="1961449882">
      <w:bodyDiv w:val="1"/>
      <w:marLeft w:val="0"/>
      <w:marRight w:val="0"/>
      <w:marTop w:val="0"/>
      <w:marBottom w:val="0"/>
      <w:divBdr>
        <w:top w:val="none" w:sz="0" w:space="0" w:color="auto"/>
        <w:left w:val="none" w:sz="0" w:space="0" w:color="auto"/>
        <w:bottom w:val="none" w:sz="0" w:space="0" w:color="auto"/>
        <w:right w:val="none" w:sz="0" w:space="0" w:color="auto"/>
      </w:divBdr>
    </w:div>
    <w:div w:id="2026394359">
      <w:bodyDiv w:val="1"/>
      <w:marLeft w:val="0"/>
      <w:marRight w:val="0"/>
      <w:marTop w:val="0"/>
      <w:marBottom w:val="0"/>
      <w:divBdr>
        <w:top w:val="none" w:sz="0" w:space="0" w:color="auto"/>
        <w:left w:val="none" w:sz="0" w:space="0" w:color="auto"/>
        <w:bottom w:val="none" w:sz="0" w:space="0" w:color="auto"/>
        <w:right w:val="none" w:sz="0" w:space="0" w:color="auto"/>
      </w:divBdr>
    </w:div>
    <w:div w:id="2028018304">
      <w:bodyDiv w:val="1"/>
      <w:marLeft w:val="0"/>
      <w:marRight w:val="0"/>
      <w:marTop w:val="0"/>
      <w:marBottom w:val="0"/>
      <w:divBdr>
        <w:top w:val="none" w:sz="0" w:space="0" w:color="auto"/>
        <w:left w:val="none" w:sz="0" w:space="0" w:color="auto"/>
        <w:bottom w:val="none" w:sz="0" w:space="0" w:color="auto"/>
        <w:right w:val="none" w:sz="0" w:space="0" w:color="auto"/>
      </w:divBdr>
    </w:div>
    <w:div w:id="2069066038">
      <w:bodyDiv w:val="1"/>
      <w:marLeft w:val="0"/>
      <w:marRight w:val="0"/>
      <w:marTop w:val="0"/>
      <w:marBottom w:val="0"/>
      <w:divBdr>
        <w:top w:val="none" w:sz="0" w:space="0" w:color="auto"/>
        <w:left w:val="none" w:sz="0" w:space="0" w:color="auto"/>
        <w:bottom w:val="none" w:sz="0" w:space="0" w:color="auto"/>
        <w:right w:val="none" w:sz="0" w:space="0" w:color="auto"/>
      </w:divBdr>
    </w:div>
    <w:div w:id="2094860113">
      <w:bodyDiv w:val="1"/>
      <w:marLeft w:val="0"/>
      <w:marRight w:val="0"/>
      <w:marTop w:val="0"/>
      <w:marBottom w:val="0"/>
      <w:divBdr>
        <w:top w:val="none" w:sz="0" w:space="0" w:color="auto"/>
        <w:left w:val="none" w:sz="0" w:space="0" w:color="auto"/>
        <w:bottom w:val="none" w:sz="0" w:space="0" w:color="auto"/>
        <w:right w:val="none" w:sz="0" w:space="0" w:color="auto"/>
      </w:divBdr>
      <w:divsChild>
        <w:div w:id="533663325">
          <w:marLeft w:val="1166"/>
          <w:marRight w:val="0"/>
          <w:marTop w:val="86"/>
          <w:marBottom w:val="0"/>
          <w:divBdr>
            <w:top w:val="none" w:sz="0" w:space="0" w:color="auto"/>
            <w:left w:val="none" w:sz="0" w:space="0" w:color="auto"/>
            <w:bottom w:val="none" w:sz="0" w:space="0" w:color="auto"/>
            <w:right w:val="none" w:sz="0" w:space="0" w:color="auto"/>
          </w:divBdr>
        </w:div>
        <w:div w:id="394210148">
          <w:marLeft w:val="1166"/>
          <w:marRight w:val="0"/>
          <w:marTop w:val="86"/>
          <w:marBottom w:val="0"/>
          <w:divBdr>
            <w:top w:val="none" w:sz="0" w:space="0" w:color="auto"/>
            <w:left w:val="none" w:sz="0" w:space="0" w:color="auto"/>
            <w:bottom w:val="none" w:sz="0" w:space="0" w:color="auto"/>
            <w:right w:val="none" w:sz="0" w:space="0" w:color="auto"/>
          </w:divBdr>
        </w:div>
        <w:div w:id="281428003">
          <w:marLeft w:val="1166"/>
          <w:marRight w:val="0"/>
          <w:marTop w:val="86"/>
          <w:marBottom w:val="0"/>
          <w:divBdr>
            <w:top w:val="none" w:sz="0" w:space="0" w:color="auto"/>
            <w:left w:val="none" w:sz="0" w:space="0" w:color="auto"/>
            <w:bottom w:val="none" w:sz="0" w:space="0" w:color="auto"/>
            <w:right w:val="none" w:sz="0" w:space="0" w:color="auto"/>
          </w:divBdr>
        </w:div>
        <w:div w:id="1601256018">
          <w:marLeft w:val="1166"/>
          <w:marRight w:val="0"/>
          <w:marTop w:val="86"/>
          <w:marBottom w:val="0"/>
          <w:divBdr>
            <w:top w:val="none" w:sz="0" w:space="0" w:color="auto"/>
            <w:left w:val="none" w:sz="0" w:space="0" w:color="auto"/>
            <w:bottom w:val="none" w:sz="0" w:space="0" w:color="auto"/>
            <w:right w:val="none" w:sz="0" w:space="0" w:color="auto"/>
          </w:divBdr>
        </w:div>
      </w:divsChild>
    </w:div>
    <w:div w:id="2141145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biblio-online.ru/bcode/432824" TargetMode="External"/><Relationship Id="rId18" Type="http://schemas.openxmlformats.org/officeDocument/2006/relationships/hyperlink" Target="http://www.iprbookshop.ru/10894.html" TargetMode="External"/><Relationship Id="rId26" Type="http://schemas.openxmlformats.org/officeDocument/2006/relationships/hyperlink" Target="http://www.nporapira.ru/sections/1/articles/19" TargetMode="External"/><Relationship Id="rId39" Type="http://schemas.openxmlformats.org/officeDocument/2006/relationships/hyperlink" Target="http://www.nporapira.ru/webhelps/RS3/ifcace_param_ip_address.html" TargetMode="External"/><Relationship Id="rId21" Type="http://schemas.openxmlformats.org/officeDocument/2006/relationships/hyperlink" Target="http://www.iprbookshop.ru/10893.html\" TargetMode="External"/><Relationship Id="rId34" Type="http://schemas.openxmlformats.org/officeDocument/2006/relationships/hyperlink" Target="https://www.nporapira.ru/sections/4/articles/32" TargetMode="External"/><Relationship Id="rId42" Type="http://schemas.openxmlformats.org/officeDocument/2006/relationships/hyperlink" Target="https://www.nporapira.ru/sections/4/articles/32" TargetMode="External"/><Relationship Id="rId47" Type="http://schemas.openxmlformats.org/officeDocument/2006/relationships/hyperlink" Target="http://www.nporapira.ru/webhelps/RS3/mac_address_settings.html" TargetMode="External"/><Relationship Id="rId50" Type="http://schemas.openxmlformats.org/officeDocument/2006/relationships/hyperlink" Target="http://www.nporapira.ru/webhelps/RS3/nat.html" TargetMode="External"/><Relationship Id="rId55" Type="http://schemas.openxmlformats.org/officeDocument/2006/relationships/hyperlink" Target="https://www.nporapira.ru/sections/4/articles/32" TargetMode="External"/><Relationship Id="rId63" Type="http://schemas.openxmlformats.org/officeDocument/2006/relationships/hyperlink" Target="https://www.nporapira.ru/sections/4/articles/32" TargetMode="External"/><Relationship Id="rId68" Type="http://schemas.openxmlformats.org/officeDocument/2006/relationships/hyperlink" Target="http://www.nporapira.ru/webhelps/RS3/radius_profiles.html" TargetMode="External"/><Relationship Id="rId76" Type="http://schemas.openxmlformats.org/officeDocument/2006/relationships/hyperlink" Target="http://www.nporapira.ru/webhelps/RS3/sys_log.html" TargetMode="External"/><Relationship Id="rId84"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s://www.nporapira.ru/sections/4/articles/32" TargetMode="External"/><Relationship Id="rId2" Type="http://schemas.openxmlformats.org/officeDocument/2006/relationships/numbering" Target="numbering.xml"/><Relationship Id="rId16" Type="http://schemas.openxmlformats.org/officeDocument/2006/relationships/hyperlink" Target="mailto:Ryspaev.Amantur@yandex.ru" TargetMode="External"/><Relationship Id="rId29" Type="http://schemas.openxmlformats.org/officeDocument/2006/relationships/hyperlink" Target="http://www.nporapira.ru/webhelps/RS3/dhcp_server_sum.html" TargetMode="External"/><Relationship Id="rId11" Type="http://schemas.openxmlformats.org/officeDocument/2006/relationships/hyperlink" Target="http://www.iprbookshop.ru/10894.html" TargetMode="External"/><Relationship Id="rId24" Type="http://schemas.openxmlformats.org/officeDocument/2006/relationships/hyperlink" Target="https://www.nporapira.ru/sections/4/articles/32" TargetMode="External"/><Relationship Id="rId32" Type="http://schemas.openxmlformats.org/officeDocument/2006/relationships/hyperlink" Target="http://www.nporapira.ru/webhelps/RS3/acl.html" TargetMode="External"/><Relationship Id="rId37" Type="http://schemas.openxmlformats.org/officeDocument/2006/relationships/hyperlink" Target="https://www.nporapira.ru/sections/4/articles/32" TargetMode="External"/><Relationship Id="rId40" Type="http://schemas.openxmlformats.org/officeDocument/2006/relationships/hyperlink" Target="https://www.nporapira.ru/sections/4/articles/32" TargetMode="External"/><Relationship Id="rId45" Type="http://schemas.openxmlformats.org/officeDocument/2006/relationships/hyperlink" Target="https://www.nporapira.ru/sections/4/articles/32" TargetMode="External"/><Relationship Id="rId53" Type="http://schemas.openxmlformats.org/officeDocument/2006/relationships/hyperlink" Target="https://www.nporapira.ru/sections/4/articles/32" TargetMode="External"/><Relationship Id="rId58" Type="http://schemas.openxmlformats.org/officeDocument/2006/relationships/hyperlink" Target="https://www.nporapira.ru/sections/4/articles/32" TargetMode="External"/><Relationship Id="rId66" Type="http://schemas.openxmlformats.org/officeDocument/2006/relationships/hyperlink" Target="http://www.nporapira.ru/webhelps/RS3/qos.html" TargetMode="External"/><Relationship Id="rId74" Type="http://schemas.openxmlformats.org/officeDocument/2006/relationships/hyperlink" Target="https://www.nporapira.ru/sections/4/articles/32" TargetMode="External"/><Relationship Id="rId79" Type="http://schemas.openxmlformats.org/officeDocument/2006/relationships/hyperlink" Target="https://www.nporapira.ru/sections/4/articles/32" TargetMode="External"/><Relationship Id="rId5" Type="http://schemas.openxmlformats.org/officeDocument/2006/relationships/webSettings" Target="webSettings.xml"/><Relationship Id="rId61" Type="http://schemas.openxmlformats.org/officeDocument/2006/relationships/hyperlink" Target="http://www.nporapira.ru/webhelps/RS3/ppp_over.html" TargetMode="External"/><Relationship Id="rId82" Type="http://schemas.openxmlformats.org/officeDocument/2006/relationships/header" Target="header2.xml"/><Relationship Id="rId19" Type="http://schemas.openxmlformats.org/officeDocument/2006/relationships/hyperlink" Target="http://lib.ulsu.ru/MegaPro/Download/MObject/684"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png"/><Relationship Id="rId22" Type="http://schemas.openxmlformats.org/officeDocument/2006/relationships/hyperlink" Target="http://www.nporapira.ru/webhelps/RS3/wpa_command_sum.html" TargetMode="External"/><Relationship Id="rId27" Type="http://schemas.openxmlformats.org/officeDocument/2006/relationships/hyperlink" Target="http://www.nporapira.ru/webhelps/RS3/wpa_command_sum.html" TargetMode="External"/><Relationship Id="rId30" Type="http://schemas.openxmlformats.org/officeDocument/2006/relationships/hyperlink" Target="http://www.nporapira.ru/webhelps/RS3/dns.html" TargetMode="External"/><Relationship Id="rId35" Type="http://schemas.openxmlformats.org/officeDocument/2006/relationships/hyperlink" Target="https://www.nporapira.ru/sections/4/articles/32" TargetMode="External"/><Relationship Id="rId43" Type="http://schemas.openxmlformats.org/officeDocument/2006/relationships/hyperlink" Target="https://www.nporapira.ru/sections/4/articles/32" TargetMode="External"/><Relationship Id="rId48" Type="http://schemas.openxmlformats.org/officeDocument/2006/relationships/hyperlink" Target="http://www.nporapira.ru/webhelps/RS3/ppp_over.html" TargetMode="External"/><Relationship Id="rId56" Type="http://schemas.openxmlformats.org/officeDocument/2006/relationships/hyperlink" Target="http://www.nporapira.ru/webhelps/RS3/ping.html" TargetMode="External"/><Relationship Id="rId64" Type="http://schemas.openxmlformats.org/officeDocument/2006/relationships/hyperlink" Target="https://www.nporapira.ru/sections/4/articles/32" TargetMode="External"/><Relationship Id="rId69" Type="http://schemas.openxmlformats.org/officeDocument/2006/relationships/hyperlink" Target="https://www.nporapira.ru/sections/4/articles/32" TargetMode="External"/><Relationship Id="rId77" Type="http://schemas.openxmlformats.org/officeDocument/2006/relationships/hyperlink" Target="http://www.nporapira.ru/webhelps/RS3/tcpdump.html" TargetMode="External"/><Relationship Id="rId8" Type="http://schemas.openxmlformats.org/officeDocument/2006/relationships/image" Target="media/image1.png"/><Relationship Id="rId51" Type="http://schemas.openxmlformats.org/officeDocument/2006/relationships/hyperlink" Target="https://www.nporapira.ru/sections/4/articles/32" TargetMode="External"/><Relationship Id="rId72" Type="http://schemas.openxmlformats.org/officeDocument/2006/relationships/hyperlink" Target="https://www.nporapira.ru/sections/4/articles/32" TargetMode="External"/><Relationship Id="rId80" Type="http://schemas.openxmlformats.org/officeDocument/2006/relationships/hyperlink" Target="https://www.nporapira.ru/sections/4/articles/32" TargetMode="External"/><Relationship Id="rId85"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lib.ulsu.ru/MegaPro/Download/MObject/684" TargetMode="External"/><Relationship Id="rId17" Type="http://schemas.openxmlformats.org/officeDocument/2006/relationships/hyperlink" Target="http://www.iprbookshop.ru/66030.html" TargetMode="External"/><Relationship Id="rId25" Type="http://schemas.openxmlformats.org/officeDocument/2006/relationships/hyperlink" Target="https://www.nporapira.ru/sections/4/articles/32" TargetMode="External"/><Relationship Id="rId33" Type="http://schemas.openxmlformats.org/officeDocument/2006/relationships/hyperlink" Target="http://www.nporapira.ru/webhelps/RS3/burst.html" TargetMode="External"/><Relationship Id="rId38" Type="http://schemas.openxmlformats.org/officeDocument/2006/relationships/hyperlink" Target="https://www.nporapira.ru/sections/4/articles/32" TargetMode="External"/><Relationship Id="rId46" Type="http://schemas.openxmlformats.org/officeDocument/2006/relationships/hyperlink" Target="https://www.nporapira.ru/sections/4/articles/32" TargetMode="External"/><Relationship Id="rId59" Type="http://schemas.openxmlformats.org/officeDocument/2006/relationships/hyperlink" Target="https://www.nporapira.ru/sections/4/articles/32" TargetMode="External"/><Relationship Id="rId67" Type="http://schemas.openxmlformats.org/officeDocument/2006/relationships/hyperlink" Target="http://www.nporapira.ru/catalogues/ulichnye_radiomarshrutizatory" TargetMode="External"/><Relationship Id="rId20" Type="http://schemas.openxmlformats.org/officeDocument/2006/relationships/hyperlink" Target="https://www.biblio-online.ru/bcode/432824" TargetMode="External"/><Relationship Id="rId41" Type="http://schemas.openxmlformats.org/officeDocument/2006/relationships/hyperlink" Target="https://www.nporapira.ru/sections/4/articles/32" TargetMode="External"/><Relationship Id="rId54" Type="http://schemas.openxmlformats.org/officeDocument/2006/relationships/hyperlink" Target="https://www.nporapira.ru/sections/4/articles/32" TargetMode="External"/><Relationship Id="rId62" Type="http://schemas.openxmlformats.org/officeDocument/2006/relationships/hyperlink" Target="https://www.nporapira.ru/sections/4/articles/32" TargetMode="External"/><Relationship Id="rId70" Type="http://schemas.openxmlformats.org/officeDocument/2006/relationships/hyperlink" Target="https://www.nporapira.ru/sections/4/articles/32" TargetMode="External"/><Relationship Id="rId75" Type="http://schemas.openxmlformats.org/officeDocument/2006/relationships/hyperlink" Target="https://www.nporapira.ru/sections/4/articles/32" TargetMode="External"/><Relationship Id="rId83"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png"/><Relationship Id="rId23" Type="http://schemas.openxmlformats.org/officeDocument/2006/relationships/hyperlink" Target="https://www.nporapira.ru/sections/4/articles/32" TargetMode="External"/><Relationship Id="rId28" Type="http://schemas.openxmlformats.org/officeDocument/2006/relationships/hyperlink" Target="https://www.nporapira.ru/sections/4/articles/32" TargetMode="External"/><Relationship Id="rId36" Type="http://schemas.openxmlformats.org/officeDocument/2006/relationships/hyperlink" Target="https://www.nporapira.ru/sections/4/articles/32" TargetMode="External"/><Relationship Id="rId49" Type="http://schemas.openxmlformats.org/officeDocument/2006/relationships/hyperlink" Target="https://www.nporapira.ru/sections/4/articles/32" TargetMode="External"/><Relationship Id="rId57" Type="http://schemas.openxmlformats.org/officeDocument/2006/relationships/hyperlink" Target="https://www.nporapira.ru/sections/4/articles/32" TargetMode="External"/><Relationship Id="rId10" Type="http://schemas.openxmlformats.org/officeDocument/2006/relationships/hyperlink" Target="http://www.iprbookshop.ru/66030.html" TargetMode="External"/><Relationship Id="rId31" Type="http://schemas.openxmlformats.org/officeDocument/2006/relationships/hyperlink" Target="http://www.nporapira.ru/webhelps/RS3/IP.html" TargetMode="External"/><Relationship Id="rId44" Type="http://schemas.openxmlformats.org/officeDocument/2006/relationships/hyperlink" Target="https://www.nporapira.ru/sections/4/articles/32" TargetMode="External"/><Relationship Id="rId52" Type="http://schemas.openxmlformats.org/officeDocument/2006/relationships/hyperlink" Target="https://www.nporapira.ru/sections/4/articles/32" TargetMode="External"/><Relationship Id="rId60" Type="http://schemas.openxmlformats.org/officeDocument/2006/relationships/hyperlink" Target="https://www.nporapira.ru/sections/4/articles/32" TargetMode="External"/><Relationship Id="rId65" Type="http://schemas.openxmlformats.org/officeDocument/2006/relationships/hyperlink" Target="https://www.nporapira.ru/sections/4/articles/32" TargetMode="External"/><Relationship Id="rId73" Type="http://schemas.openxmlformats.org/officeDocument/2006/relationships/hyperlink" Target="https://www.nporapira.ru/sections/4/articles/32" TargetMode="External"/><Relationship Id="rId78" Type="http://schemas.openxmlformats.org/officeDocument/2006/relationships/hyperlink" Target="https://www.nporapira.ru/sections/4/articles/32" TargetMode="External"/><Relationship Id="rId81"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5D8A68-B973-47A9-B149-18B76E48F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27</Pages>
  <Words>8900</Words>
  <Characters>50732</Characters>
  <Application>Microsoft Office Word</Application>
  <DocSecurity>0</DocSecurity>
  <Lines>422</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59513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toko</dc:creator>
  <cp:lastModifiedBy>Пользователь</cp:lastModifiedBy>
  <cp:revision>6</cp:revision>
  <cp:lastPrinted>2019-01-31T06:03:00Z</cp:lastPrinted>
  <dcterms:created xsi:type="dcterms:W3CDTF">2023-04-29T16:14:00Z</dcterms:created>
  <dcterms:modified xsi:type="dcterms:W3CDTF">2023-05-11T22:09:00Z</dcterms:modified>
</cp:coreProperties>
</file>